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DB" w:rsidRPr="00CB5B91" w:rsidRDefault="006F4CDB" w:rsidP="006F4CDB">
      <w:pPr>
        <w:pStyle w:val="Appendix1"/>
        <w:rPr>
          <w:b w:val="0"/>
          <w:sz w:val="24"/>
        </w:rPr>
      </w:pPr>
      <w:bookmarkStart w:id="0" w:name="_Toc25840617"/>
      <w:bookmarkStart w:id="1" w:name="Appendix11"/>
      <w:r w:rsidRPr="00F95CEE">
        <w:t xml:space="preserve">Appendix </w:t>
      </w:r>
      <w:r>
        <w:t>11: Sample Matrices and Scorecard</w:t>
      </w:r>
      <w:bookmarkEnd w:id="0"/>
      <w:r>
        <w:t xml:space="preserve"> </w:t>
      </w:r>
    </w:p>
    <w:bookmarkEnd w:id="1"/>
    <w:p w:rsidR="006F4CDB" w:rsidRPr="004E1F9D" w:rsidRDefault="006F4CDB" w:rsidP="006F4CDB">
      <w:pPr>
        <w:rPr>
          <w:b/>
          <w:sz w:val="16"/>
          <w:szCs w:val="16"/>
        </w:rPr>
      </w:pPr>
    </w:p>
    <w:p w:rsidR="006F4CDB" w:rsidRPr="004049DF" w:rsidRDefault="006F4CDB" w:rsidP="006F4CDB">
      <w:pPr>
        <w:rPr>
          <w:b/>
          <w:sz w:val="24"/>
        </w:rPr>
      </w:pPr>
      <w:r>
        <w:rPr>
          <w:b/>
          <w:sz w:val="24"/>
        </w:rPr>
        <w:t>Identifying and Weighting Criteria</w:t>
      </w:r>
    </w:p>
    <w:p w:rsidR="006F4CDB" w:rsidRDefault="006F4CDB" w:rsidP="006F4CDB">
      <w:r w:rsidRPr="009A31A3">
        <w:t>Use this chart to identify required criteria, including how the committee will accept demonstrated evidence as well as the weight each criteria holds.</w:t>
      </w:r>
    </w:p>
    <w:p w:rsidR="006F4CDB" w:rsidRDefault="006F4CDB" w:rsidP="006F4CDB">
      <w:pPr>
        <w:ind w:left="-426"/>
        <w:rPr>
          <w:b/>
        </w:rPr>
      </w:pPr>
    </w:p>
    <w:tbl>
      <w:tblPr>
        <w:tblStyle w:val="TableGrid"/>
        <w:tblW w:w="10059" w:type="dxa"/>
        <w:tblInd w:w="-425" w:type="dxa"/>
        <w:tblLook w:val="04A0" w:firstRow="1" w:lastRow="0" w:firstColumn="1" w:lastColumn="0" w:noHBand="0" w:noVBand="1"/>
      </w:tblPr>
      <w:tblGrid>
        <w:gridCol w:w="2018"/>
        <w:gridCol w:w="3524"/>
        <w:gridCol w:w="3638"/>
        <w:gridCol w:w="879"/>
      </w:tblGrid>
      <w:tr w:rsidR="006F4CDB" w:rsidTr="003D391E">
        <w:tc>
          <w:tcPr>
            <w:tcW w:w="2018" w:type="dxa"/>
            <w:tcBorders>
              <w:bottom w:val="single" w:sz="4" w:space="0" w:color="auto"/>
            </w:tcBorders>
          </w:tcPr>
          <w:p w:rsidR="006F4CDB" w:rsidRDefault="006F4CDB" w:rsidP="003D391E">
            <w:pPr>
              <w:rPr>
                <w:b/>
              </w:rPr>
            </w:pPr>
            <w:r>
              <w:rPr>
                <w:b/>
              </w:rPr>
              <w:t xml:space="preserve">Core Criteria </w:t>
            </w:r>
          </w:p>
        </w:tc>
        <w:tc>
          <w:tcPr>
            <w:tcW w:w="3524" w:type="dxa"/>
            <w:tcBorders>
              <w:bottom w:val="single" w:sz="4" w:space="0" w:color="auto"/>
            </w:tcBorders>
          </w:tcPr>
          <w:p w:rsidR="006F4CDB" w:rsidRDefault="006F4CDB" w:rsidP="003D391E">
            <w:pPr>
              <w:rPr>
                <w:b/>
              </w:rPr>
            </w:pPr>
            <w:r>
              <w:rPr>
                <w:b/>
              </w:rPr>
              <w:t>Description</w:t>
            </w:r>
          </w:p>
        </w:tc>
        <w:tc>
          <w:tcPr>
            <w:tcW w:w="3638" w:type="dxa"/>
            <w:tcBorders>
              <w:bottom w:val="single" w:sz="4" w:space="0" w:color="auto"/>
            </w:tcBorders>
          </w:tcPr>
          <w:p w:rsidR="006F4CDB" w:rsidRDefault="006F4CDB" w:rsidP="003D391E">
            <w:pPr>
              <w:rPr>
                <w:b/>
              </w:rPr>
            </w:pPr>
            <w:r>
              <w:rPr>
                <w:b/>
              </w:rPr>
              <w:t>Evidence</w:t>
            </w:r>
          </w:p>
        </w:tc>
        <w:tc>
          <w:tcPr>
            <w:tcW w:w="879" w:type="dxa"/>
            <w:tcBorders>
              <w:bottom w:val="single" w:sz="4" w:space="0" w:color="auto"/>
            </w:tcBorders>
          </w:tcPr>
          <w:p w:rsidR="006F4CDB" w:rsidRDefault="006F4CDB" w:rsidP="003D391E">
            <w:pPr>
              <w:rPr>
                <w:b/>
              </w:rPr>
            </w:pPr>
            <w:r>
              <w:rPr>
                <w:b/>
              </w:rPr>
              <w:t>Rank/ Weight</w:t>
            </w:r>
          </w:p>
        </w:tc>
      </w:tr>
      <w:tr w:rsidR="006F4CDB" w:rsidTr="003D391E">
        <w:tc>
          <w:tcPr>
            <w:tcW w:w="2018" w:type="dxa"/>
            <w:shd w:val="clear" w:color="auto" w:fill="D9D9D9" w:themeFill="background1" w:themeFillShade="D9"/>
          </w:tcPr>
          <w:p w:rsidR="006F4CDB" w:rsidRDefault="006F4CDB" w:rsidP="003D391E">
            <w:pPr>
              <w:rPr>
                <w:b/>
              </w:rPr>
            </w:pPr>
            <w:r>
              <w:rPr>
                <w:b/>
              </w:rPr>
              <w:t xml:space="preserve">e.g., </w:t>
            </w:r>
            <w:r w:rsidRPr="00D23BCD">
              <w:rPr>
                <w:b/>
              </w:rPr>
              <w:t>Excellent researcher</w:t>
            </w:r>
          </w:p>
        </w:tc>
        <w:tc>
          <w:tcPr>
            <w:tcW w:w="3524" w:type="dxa"/>
            <w:shd w:val="clear" w:color="auto" w:fill="D9D9D9" w:themeFill="background1" w:themeFillShade="D9"/>
          </w:tcPr>
          <w:p w:rsidR="006F4CDB" w:rsidRPr="00693AC6" w:rsidRDefault="006F4CDB" w:rsidP="003D391E">
            <w:r>
              <w:t>S</w:t>
            </w:r>
            <w:r w:rsidRPr="00693AC6">
              <w:t>cience of outstanding quality</w:t>
            </w:r>
          </w:p>
          <w:p w:rsidR="006F4CDB" w:rsidRDefault="006F4CDB" w:rsidP="003D391E">
            <w:r>
              <w:t>Strong, respectful protocols for working with research populations</w:t>
            </w:r>
            <w:r w:rsidRPr="00693AC6">
              <w:t xml:space="preserve"> </w:t>
            </w:r>
          </w:p>
          <w:p w:rsidR="006F4CDB" w:rsidRDefault="006F4CDB" w:rsidP="003D391E">
            <w:r>
              <w:t xml:space="preserve">Track record of effective knowledge translation </w:t>
            </w:r>
          </w:p>
          <w:p w:rsidR="006F4CDB" w:rsidRPr="00693AC6" w:rsidRDefault="006F4CDB" w:rsidP="003D391E">
            <w:r w:rsidRPr="00693AC6">
              <w:t>Substantial body of literature as a senior author</w:t>
            </w:r>
          </w:p>
          <w:p w:rsidR="006F4CDB" w:rsidRDefault="006F4CDB" w:rsidP="003D391E">
            <w:pPr>
              <w:rPr>
                <w:b/>
              </w:rPr>
            </w:pPr>
            <w:r w:rsidRPr="00693AC6">
              <w:t>Substantial success in attracting peer-reviewed research funding</w:t>
            </w:r>
          </w:p>
        </w:tc>
        <w:tc>
          <w:tcPr>
            <w:tcW w:w="3638" w:type="dxa"/>
            <w:shd w:val="clear" w:color="auto" w:fill="D9D9D9" w:themeFill="background1" w:themeFillShade="D9"/>
          </w:tcPr>
          <w:p w:rsidR="006F4CDB" w:rsidRDefault="006F4CDB" w:rsidP="003D391E">
            <w:r w:rsidRPr="00693AC6">
              <w:t xml:space="preserve">Research </w:t>
            </w:r>
            <w:r>
              <w:t>awards, recognitions, etc.</w:t>
            </w:r>
          </w:p>
          <w:p w:rsidR="006F4CDB" w:rsidRDefault="006F4CDB" w:rsidP="003D391E">
            <w:r>
              <w:t>Funding history</w:t>
            </w:r>
          </w:p>
          <w:p w:rsidR="006F4CDB" w:rsidRDefault="006F4CDB" w:rsidP="003D391E"/>
          <w:p w:rsidR="006F4CDB" w:rsidRDefault="006F4CDB" w:rsidP="003D391E">
            <w:r>
              <w:t>Research protocols</w:t>
            </w:r>
          </w:p>
          <w:p w:rsidR="006F4CDB" w:rsidRDefault="006F4CDB" w:rsidP="003D391E"/>
          <w:p w:rsidR="006F4CDB" w:rsidRDefault="006F4CDB" w:rsidP="003D391E">
            <w:pPr>
              <w:rPr>
                <w:b/>
              </w:rPr>
            </w:pPr>
            <w:r>
              <w:t>Committee’s assessment of publications/research</w:t>
            </w:r>
          </w:p>
        </w:tc>
        <w:tc>
          <w:tcPr>
            <w:tcW w:w="879" w:type="dxa"/>
            <w:shd w:val="clear" w:color="auto" w:fill="D9D9D9" w:themeFill="background1" w:themeFillShade="D9"/>
          </w:tcPr>
          <w:p w:rsidR="006F4CDB" w:rsidRDefault="006F4CDB" w:rsidP="003D391E">
            <w:pPr>
              <w:jc w:val="center"/>
              <w:rPr>
                <w:b/>
              </w:rPr>
            </w:pPr>
            <w:r>
              <w:t>40%</w:t>
            </w:r>
          </w:p>
        </w:tc>
      </w:tr>
      <w:tr w:rsidR="006F4CDB" w:rsidTr="003D391E">
        <w:tc>
          <w:tcPr>
            <w:tcW w:w="2018" w:type="dxa"/>
            <w:tcBorders>
              <w:bottom w:val="single" w:sz="4" w:space="0" w:color="auto"/>
            </w:tcBorders>
          </w:tcPr>
          <w:p w:rsidR="006F4CDB" w:rsidRDefault="006F4CDB" w:rsidP="003D391E">
            <w:pPr>
              <w:rPr>
                <w:b/>
              </w:rPr>
            </w:pPr>
            <w:r>
              <w:rPr>
                <w:b/>
              </w:rPr>
              <w:t>e.g., technical skills in xyz</w:t>
            </w:r>
          </w:p>
        </w:tc>
        <w:tc>
          <w:tcPr>
            <w:tcW w:w="3524" w:type="dxa"/>
            <w:tcBorders>
              <w:bottom w:val="single" w:sz="4" w:space="0" w:color="auto"/>
            </w:tcBorders>
          </w:tcPr>
          <w:p w:rsidR="006F4CDB" w:rsidRDefault="006F4CDB" w:rsidP="003D391E">
            <w:pPr>
              <w:rPr>
                <w:b/>
              </w:rPr>
            </w:pPr>
            <w:r>
              <w:t>Able to use XYZ to produce findings; able to explain XYZ to colleagues/ collaborators/students; able to manage a project that uses XYZ</w:t>
            </w:r>
          </w:p>
        </w:tc>
        <w:tc>
          <w:tcPr>
            <w:tcW w:w="3638" w:type="dxa"/>
            <w:tcBorders>
              <w:bottom w:val="single" w:sz="4" w:space="0" w:color="auto"/>
            </w:tcBorders>
          </w:tcPr>
          <w:p w:rsidR="006F4CDB" w:rsidRDefault="006F4CDB" w:rsidP="003D391E">
            <w:pPr>
              <w:rPr>
                <w:b/>
              </w:rPr>
            </w:pPr>
            <w:r>
              <w:t>Has managed a project/ conducted research/published/etc. using xyz</w:t>
            </w:r>
          </w:p>
        </w:tc>
        <w:tc>
          <w:tcPr>
            <w:tcW w:w="879" w:type="dxa"/>
            <w:tcBorders>
              <w:bottom w:val="single" w:sz="4" w:space="0" w:color="auto"/>
            </w:tcBorders>
          </w:tcPr>
          <w:p w:rsidR="006F4CDB" w:rsidRDefault="006F4CDB" w:rsidP="003D391E">
            <w:pPr>
              <w:ind w:right="152"/>
              <w:jc w:val="center"/>
              <w:rPr>
                <w:b/>
              </w:rPr>
            </w:pPr>
            <w:r>
              <w:t>20%</w:t>
            </w:r>
          </w:p>
        </w:tc>
      </w:tr>
      <w:tr w:rsidR="006F4CDB" w:rsidTr="003D391E">
        <w:tc>
          <w:tcPr>
            <w:tcW w:w="2018" w:type="dxa"/>
            <w:shd w:val="clear" w:color="auto" w:fill="D9D9D9" w:themeFill="background1" w:themeFillShade="D9"/>
          </w:tcPr>
          <w:p w:rsidR="006F4CDB" w:rsidRDefault="006F4CDB" w:rsidP="003D391E">
            <w:pPr>
              <w:rPr>
                <w:b/>
              </w:rPr>
            </w:pPr>
            <w:r>
              <w:rPr>
                <w:b/>
              </w:rPr>
              <w:t>e.g., manage/ supervise a team</w:t>
            </w:r>
          </w:p>
        </w:tc>
        <w:tc>
          <w:tcPr>
            <w:tcW w:w="3524" w:type="dxa"/>
            <w:shd w:val="clear" w:color="auto" w:fill="D9D9D9" w:themeFill="background1" w:themeFillShade="D9"/>
          </w:tcPr>
          <w:p w:rsidR="006F4CDB" w:rsidRDefault="006F4CDB" w:rsidP="003D391E">
            <w:pPr>
              <w:rPr>
                <w:b/>
              </w:rPr>
            </w:pPr>
            <w:r w:rsidRPr="00693AC6">
              <w:t>Proven excellence in teaching and mentoring of diverse students</w:t>
            </w:r>
          </w:p>
        </w:tc>
        <w:tc>
          <w:tcPr>
            <w:tcW w:w="3638" w:type="dxa"/>
            <w:shd w:val="clear" w:color="auto" w:fill="D9D9D9" w:themeFill="background1" w:themeFillShade="D9"/>
          </w:tcPr>
          <w:p w:rsidR="006F4CDB" w:rsidRDefault="006F4CDB" w:rsidP="003D391E">
            <w:pPr>
              <w:rPr>
                <w:b/>
              </w:rPr>
            </w:pPr>
            <w:r>
              <w:t>Syllabi; references</w:t>
            </w:r>
          </w:p>
        </w:tc>
        <w:tc>
          <w:tcPr>
            <w:tcW w:w="879" w:type="dxa"/>
            <w:shd w:val="clear" w:color="auto" w:fill="D9D9D9" w:themeFill="background1" w:themeFillShade="D9"/>
          </w:tcPr>
          <w:p w:rsidR="006F4CDB" w:rsidRDefault="006F4CDB" w:rsidP="003D391E">
            <w:pPr>
              <w:jc w:val="center"/>
              <w:rPr>
                <w:b/>
              </w:rPr>
            </w:pPr>
            <w:r>
              <w:t>20%</w:t>
            </w:r>
          </w:p>
        </w:tc>
      </w:tr>
      <w:tr w:rsidR="006F4CDB" w:rsidTr="003D391E">
        <w:tc>
          <w:tcPr>
            <w:tcW w:w="2018" w:type="dxa"/>
            <w:tcBorders>
              <w:bottom w:val="single" w:sz="4" w:space="0" w:color="auto"/>
            </w:tcBorders>
          </w:tcPr>
          <w:p w:rsidR="006F4CDB" w:rsidRDefault="006F4CDB" w:rsidP="003D391E">
            <w:pPr>
              <w:rPr>
                <w:b/>
              </w:rPr>
            </w:pPr>
            <w:r>
              <w:rPr>
                <w:b/>
              </w:rPr>
              <w:t>e.g. Respectful and collegial</w:t>
            </w:r>
          </w:p>
        </w:tc>
        <w:tc>
          <w:tcPr>
            <w:tcW w:w="3524" w:type="dxa"/>
            <w:tcBorders>
              <w:bottom w:val="single" w:sz="4" w:space="0" w:color="auto"/>
            </w:tcBorders>
          </w:tcPr>
          <w:p w:rsidR="006F4CDB" w:rsidRDefault="006F4CDB" w:rsidP="003D391E">
            <w:pPr>
              <w:rPr>
                <w:b/>
              </w:rPr>
            </w:pPr>
            <w:r>
              <w:t>Work experiences detail communication, dealing well with conflict, bridging differences and treating coworkers, supervisors &amp; students well</w:t>
            </w:r>
          </w:p>
        </w:tc>
        <w:tc>
          <w:tcPr>
            <w:tcW w:w="3638" w:type="dxa"/>
            <w:tcBorders>
              <w:bottom w:val="single" w:sz="4" w:space="0" w:color="auto"/>
            </w:tcBorders>
          </w:tcPr>
          <w:p w:rsidR="006F4CDB" w:rsidRDefault="006F4CDB" w:rsidP="003D391E">
            <w:pPr>
              <w:rPr>
                <w:b/>
              </w:rPr>
            </w:pPr>
            <w:r>
              <w:t>Responses to questions indicate:  skill in addressing conflict in a respectful manger; demonstrates strong listening skills and ability to communicate in a respectful way; references</w:t>
            </w:r>
          </w:p>
        </w:tc>
        <w:tc>
          <w:tcPr>
            <w:tcW w:w="879" w:type="dxa"/>
            <w:tcBorders>
              <w:bottom w:val="single" w:sz="4" w:space="0" w:color="auto"/>
            </w:tcBorders>
          </w:tcPr>
          <w:p w:rsidR="006F4CDB" w:rsidRDefault="006F4CDB" w:rsidP="003D391E">
            <w:pPr>
              <w:jc w:val="center"/>
              <w:rPr>
                <w:b/>
              </w:rPr>
            </w:pPr>
            <w:r>
              <w:t>20%</w:t>
            </w:r>
          </w:p>
        </w:tc>
      </w:tr>
    </w:tbl>
    <w:tbl>
      <w:tblPr>
        <w:tblStyle w:val="TableGrid"/>
        <w:tblpPr w:leftFromText="180" w:rightFromText="180" w:vertAnchor="text" w:horzAnchor="margin" w:tblpX="-431" w:tblpY="364"/>
        <w:tblW w:w="10060" w:type="dxa"/>
        <w:tblLook w:val="04A0" w:firstRow="1" w:lastRow="0" w:firstColumn="1" w:lastColumn="0" w:noHBand="0" w:noVBand="1"/>
      </w:tblPr>
      <w:tblGrid>
        <w:gridCol w:w="1922"/>
        <w:gridCol w:w="3586"/>
        <w:gridCol w:w="3673"/>
        <w:gridCol w:w="879"/>
      </w:tblGrid>
      <w:tr w:rsidR="006F4CDB" w:rsidTr="003D391E">
        <w:tc>
          <w:tcPr>
            <w:tcW w:w="1922" w:type="dxa"/>
            <w:tcBorders>
              <w:bottom w:val="single" w:sz="4" w:space="0" w:color="auto"/>
            </w:tcBorders>
          </w:tcPr>
          <w:p w:rsidR="006F4CDB" w:rsidRDefault="006F4CDB" w:rsidP="003D391E">
            <w:pPr>
              <w:rPr>
                <w:b/>
              </w:rPr>
            </w:pPr>
            <w:r>
              <w:rPr>
                <w:b/>
              </w:rPr>
              <w:t>Asset Criteria (max. 3)</w:t>
            </w:r>
          </w:p>
        </w:tc>
        <w:tc>
          <w:tcPr>
            <w:tcW w:w="3586" w:type="dxa"/>
            <w:tcBorders>
              <w:bottom w:val="single" w:sz="4" w:space="0" w:color="auto"/>
            </w:tcBorders>
          </w:tcPr>
          <w:p w:rsidR="006F4CDB" w:rsidRDefault="006F4CDB" w:rsidP="003D391E">
            <w:pPr>
              <w:rPr>
                <w:b/>
              </w:rPr>
            </w:pPr>
            <w:r>
              <w:rPr>
                <w:b/>
              </w:rPr>
              <w:t xml:space="preserve">Description </w:t>
            </w:r>
          </w:p>
        </w:tc>
        <w:tc>
          <w:tcPr>
            <w:tcW w:w="3673" w:type="dxa"/>
            <w:tcBorders>
              <w:bottom w:val="single" w:sz="4" w:space="0" w:color="auto"/>
            </w:tcBorders>
          </w:tcPr>
          <w:p w:rsidR="006F4CDB" w:rsidRDefault="006F4CDB" w:rsidP="003D391E">
            <w:pPr>
              <w:rPr>
                <w:b/>
              </w:rPr>
            </w:pPr>
            <w:r>
              <w:rPr>
                <w:b/>
              </w:rPr>
              <w:t>Evidence</w:t>
            </w:r>
          </w:p>
        </w:tc>
        <w:tc>
          <w:tcPr>
            <w:tcW w:w="879" w:type="dxa"/>
            <w:tcBorders>
              <w:bottom w:val="single" w:sz="4" w:space="0" w:color="auto"/>
            </w:tcBorders>
          </w:tcPr>
          <w:p w:rsidR="006F4CDB" w:rsidRDefault="006F4CDB" w:rsidP="003D391E">
            <w:pPr>
              <w:rPr>
                <w:b/>
              </w:rPr>
            </w:pPr>
            <w:r>
              <w:rPr>
                <w:b/>
              </w:rPr>
              <w:t>Rank/ Weight</w:t>
            </w:r>
          </w:p>
        </w:tc>
      </w:tr>
      <w:tr w:rsidR="006F4CDB" w:rsidTr="003D391E">
        <w:tc>
          <w:tcPr>
            <w:tcW w:w="1922" w:type="dxa"/>
            <w:shd w:val="clear" w:color="auto" w:fill="D9D9D9" w:themeFill="background1" w:themeFillShade="D9"/>
          </w:tcPr>
          <w:p w:rsidR="006F4CDB" w:rsidRDefault="006F4CDB" w:rsidP="003D391E">
            <w:pPr>
              <w:rPr>
                <w:b/>
              </w:rPr>
            </w:pPr>
            <w:r w:rsidRPr="00693AC6">
              <w:t>Ability to teach in XYZ area</w:t>
            </w:r>
          </w:p>
        </w:tc>
        <w:tc>
          <w:tcPr>
            <w:tcW w:w="3586" w:type="dxa"/>
            <w:shd w:val="clear" w:color="auto" w:fill="D9D9D9" w:themeFill="background1" w:themeFillShade="D9"/>
          </w:tcPr>
          <w:p w:rsidR="006F4CDB" w:rsidRDefault="006F4CDB" w:rsidP="003D391E">
            <w:pPr>
              <w:rPr>
                <w:b/>
              </w:rPr>
            </w:pPr>
            <w:r>
              <w:t>Able to develop new courses/ pick up existing courses</w:t>
            </w:r>
          </w:p>
        </w:tc>
        <w:tc>
          <w:tcPr>
            <w:tcW w:w="3673" w:type="dxa"/>
            <w:shd w:val="clear" w:color="auto" w:fill="D9D9D9" w:themeFill="background1" w:themeFillShade="D9"/>
          </w:tcPr>
          <w:p w:rsidR="006F4CDB" w:rsidRDefault="006F4CDB" w:rsidP="003D391E">
            <w:pPr>
              <w:rPr>
                <w:b/>
              </w:rPr>
            </w:pPr>
            <w:r>
              <w:t>Course and research areas; interest</w:t>
            </w:r>
          </w:p>
        </w:tc>
        <w:tc>
          <w:tcPr>
            <w:tcW w:w="879" w:type="dxa"/>
            <w:shd w:val="clear" w:color="auto" w:fill="D9D9D9" w:themeFill="background1" w:themeFillShade="D9"/>
          </w:tcPr>
          <w:p w:rsidR="006F4CDB" w:rsidRDefault="006F4CDB" w:rsidP="003D391E">
            <w:pPr>
              <w:jc w:val="center"/>
              <w:rPr>
                <w:b/>
              </w:rPr>
            </w:pPr>
            <w:r>
              <w:t>1</w:t>
            </w:r>
          </w:p>
        </w:tc>
      </w:tr>
      <w:tr w:rsidR="006F4CDB" w:rsidTr="003D391E">
        <w:tc>
          <w:tcPr>
            <w:tcW w:w="1922" w:type="dxa"/>
            <w:tcBorders>
              <w:bottom w:val="single" w:sz="4" w:space="0" w:color="auto"/>
            </w:tcBorders>
          </w:tcPr>
          <w:p w:rsidR="006F4CDB" w:rsidRDefault="006F4CDB" w:rsidP="003D391E">
            <w:pPr>
              <w:rPr>
                <w:b/>
              </w:rPr>
            </w:pPr>
            <w:r>
              <w:t>A</w:t>
            </w:r>
            <w:r w:rsidRPr="00693AC6">
              <w:t xml:space="preserve">dministrative </w:t>
            </w:r>
            <w:r>
              <w:t>experience</w:t>
            </w:r>
          </w:p>
        </w:tc>
        <w:tc>
          <w:tcPr>
            <w:tcW w:w="3586" w:type="dxa"/>
            <w:tcBorders>
              <w:bottom w:val="single" w:sz="4" w:space="0" w:color="auto"/>
            </w:tcBorders>
          </w:tcPr>
          <w:p w:rsidR="006F4CDB" w:rsidRDefault="006F4CDB" w:rsidP="003D391E">
            <w:pPr>
              <w:rPr>
                <w:b/>
              </w:rPr>
            </w:pPr>
            <w:r>
              <w:t>Able to chair [type of committees]/ assume Chair role in future/ other</w:t>
            </w:r>
          </w:p>
        </w:tc>
        <w:tc>
          <w:tcPr>
            <w:tcW w:w="3673" w:type="dxa"/>
            <w:tcBorders>
              <w:bottom w:val="single" w:sz="4" w:space="0" w:color="auto"/>
            </w:tcBorders>
          </w:tcPr>
          <w:p w:rsidR="006F4CDB" w:rsidRDefault="006F4CDB" w:rsidP="003D391E">
            <w:pPr>
              <w:rPr>
                <w:b/>
              </w:rPr>
            </w:pPr>
            <w:r>
              <w:t xml:space="preserve">Expressed interest; experience </w:t>
            </w:r>
          </w:p>
        </w:tc>
        <w:tc>
          <w:tcPr>
            <w:tcW w:w="879" w:type="dxa"/>
            <w:tcBorders>
              <w:bottom w:val="single" w:sz="4" w:space="0" w:color="auto"/>
            </w:tcBorders>
          </w:tcPr>
          <w:p w:rsidR="006F4CDB" w:rsidRDefault="006F4CDB" w:rsidP="003D391E">
            <w:pPr>
              <w:jc w:val="center"/>
              <w:rPr>
                <w:b/>
              </w:rPr>
            </w:pPr>
            <w:r>
              <w:t>2</w:t>
            </w:r>
          </w:p>
        </w:tc>
      </w:tr>
    </w:tbl>
    <w:p w:rsidR="006F4CDB" w:rsidRDefault="006F4CDB" w:rsidP="006F4CDB">
      <w:pPr>
        <w:rPr>
          <w:b/>
        </w:rPr>
      </w:pPr>
    </w:p>
    <w:p w:rsidR="006F4CDB" w:rsidRDefault="006F4CDB" w:rsidP="006F4CDB">
      <w:pPr>
        <w:rPr>
          <w:b/>
        </w:rPr>
      </w:pPr>
    </w:p>
    <w:p w:rsidR="006F4CDB" w:rsidRPr="00FC44A7" w:rsidRDefault="006F4CDB" w:rsidP="006F4CDB">
      <w:pPr>
        <w:rPr>
          <w:b/>
        </w:rPr>
      </w:pPr>
      <w:r w:rsidRPr="00FC44A7">
        <w:rPr>
          <w:b/>
        </w:rPr>
        <w:t>Keep in Mind … good criteria:</w:t>
      </w:r>
    </w:p>
    <w:p w:rsidR="006F4CDB" w:rsidRPr="00B07919" w:rsidRDefault="006F4CDB" w:rsidP="006F4CDB">
      <w:pPr>
        <w:pStyle w:val="bullets"/>
        <w:rPr>
          <w:lang w:val="en-US"/>
        </w:rPr>
      </w:pPr>
      <w:r w:rsidRPr="00B07919">
        <w:rPr>
          <w:lang w:val="en-US"/>
        </w:rPr>
        <w:t>Reflect the core responsibilities—key things someone needs to d</w:t>
      </w:r>
      <w:r>
        <w:rPr>
          <w:lang w:val="en-US"/>
        </w:rPr>
        <w:t>o well to succeed in this role</w:t>
      </w:r>
    </w:p>
    <w:p w:rsidR="006F4CDB" w:rsidRPr="00B07919" w:rsidRDefault="006F4CDB" w:rsidP="006F4CDB">
      <w:pPr>
        <w:pStyle w:val="bullets"/>
        <w:rPr>
          <w:lang w:val="en-US"/>
        </w:rPr>
      </w:pPr>
      <w:r w:rsidRPr="00B07919">
        <w:rPr>
          <w:lang w:val="en-US"/>
        </w:rPr>
        <w:t xml:space="preserve">Identify what </w:t>
      </w:r>
      <w:r>
        <w:rPr>
          <w:lang w:val="en-US"/>
        </w:rPr>
        <w:t xml:space="preserve">is </w:t>
      </w:r>
      <w:r w:rsidRPr="00B07919">
        <w:rPr>
          <w:lang w:val="en-US"/>
        </w:rPr>
        <w:t>needed within an evolving unit—look to the future as you identify these</w:t>
      </w:r>
    </w:p>
    <w:p w:rsidR="006F4CDB" w:rsidRPr="00B07919" w:rsidRDefault="006F4CDB" w:rsidP="006F4CDB">
      <w:pPr>
        <w:pStyle w:val="bullets"/>
        <w:rPr>
          <w:lang w:val="en-US"/>
        </w:rPr>
      </w:pPr>
      <w:r w:rsidRPr="00B07919">
        <w:rPr>
          <w:lang w:val="en-US"/>
        </w:rPr>
        <w:t xml:space="preserve">Focus on what someone </w:t>
      </w:r>
      <w:r>
        <w:rPr>
          <w:lang w:val="en-US"/>
        </w:rPr>
        <w:t xml:space="preserve">needs to </w:t>
      </w:r>
      <w:r w:rsidRPr="00B07919">
        <w:rPr>
          <w:lang w:val="en-US"/>
        </w:rPr>
        <w:t xml:space="preserve">do, not their qualifications to do it. </w:t>
      </w:r>
      <w:r>
        <w:rPr>
          <w:lang w:val="en-US"/>
        </w:rPr>
        <w:t xml:space="preserve">This means integrating </w:t>
      </w:r>
      <w:r w:rsidRPr="00B07919">
        <w:rPr>
          <w:lang w:val="en-US"/>
        </w:rPr>
        <w:t>transfe</w:t>
      </w:r>
      <w:r>
        <w:rPr>
          <w:lang w:val="en-US"/>
        </w:rPr>
        <w:t>rable skills and equivalencies</w:t>
      </w:r>
    </w:p>
    <w:p w:rsidR="006F4CDB" w:rsidRPr="00B07919" w:rsidRDefault="006F4CDB" w:rsidP="006F4CDB">
      <w:pPr>
        <w:pStyle w:val="bullets"/>
        <w:rPr>
          <w:lang w:val="en-US"/>
        </w:rPr>
      </w:pPr>
      <w:r w:rsidRPr="00B07919">
        <w:rPr>
          <w:lang w:val="en-US"/>
        </w:rPr>
        <w:t xml:space="preserve">Are unbiased and </w:t>
      </w:r>
      <w:r>
        <w:rPr>
          <w:lang w:val="en-US"/>
        </w:rPr>
        <w:t>open to a diversity of persons—have others review criteria for unintended biases</w:t>
      </w:r>
    </w:p>
    <w:p w:rsidR="006F4CDB" w:rsidRPr="00B07919" w:rsidRDefault="006F4CDB" w:rsidP="006F4CDB">
      <w:pPr>
        <w:pStyle w:val="bullets"/>
        <w:rPr>
          <w:lang w:val="en-US"/>
        </w:rPr>
      </w:pPr>
      <w:r w:rsidRPr="00B07919">
        <w:rPr>
          <w:lang w:val="en-US"/>
        </w:rPr>
        <w:t xml:space="preserve">Are fleshed out: have a description, </w:t>
      </w:r>
      <w:r>
        <w:rPr>
          <w:lang w:val="en-US"/>
        </w:rPr>
        <w:t xml:space="preserve">identify the </w:t>
      </w:r>
      <w:r w:rsidRPr="00B07919">
        <w:rPr>
          <w:lang w:val="en-US"/>
        </w:rPr>
        <w:t>evidence</w:t>
      </w:r>
      <w:r>
        <w:rPr>
          <w:lang w:val="en-US"/>
        </w:rPr>
        <w:t xml:space="preserve"> someone will need to show that they fulfill the criterion</w:t>
      </w:r>
      <w:r w:rsidRPr="00B07919">
        <w:rPr>
          <w:lang w:val="en-US"/>
        </w:rPr>
        <w:t xml:space="preserve">, </w:t>
      </w:r>
      <w:r>
        <w:rPr>
          <w:lang w:val="en-US"/>
        </w:rPr>
        <w:t xml:space="preserve">are given a relative </w:t>
      </w:r>
      <w:r w:rsidRPr="00B07919">
        <w:rPr>
          <w:lang w:val="en-US"/>
        </w:rPr>
        <w:t xml:space="preserve">weight </w:t>
      </w:r>
    </w:p>
    <w:p w:rsidR="006F4CDB" w:rsidRDefault="006F4CDB" w:rsidP="006F4CDB">
      <w:pPr>
        <w:pStyle w:val="bullets"/>
        <w:rPr>
          <w:lang w:val="en-US"/>
        </w:rPr>
      </w:pPr>
      <w:r w:rsidRPr="00B07919">
        <w:rPr>
          <w:lang w:val="en-US"/>
        </w:rPr>
        <w:lastRenderedPageBreak/>
        <w:t xml:space="preserve">Are developed by the committee as a whole and understood </w:t>
      </w:r>
      <w:r>
        <w:rPr>
          <w:lang w:val="en-US"/>
        </w:rPr>
        <w:t>by each member of the committee</w:t>
      </w:r>
    </w:p>
    <w:p w:rsidR="006F4CDB" w:rsidRPr="00B07919" w:rsidRDefault="006F4CDB" w:rsidP="006F4CDB">
      <w:pPr>
        <w:pStyle w:val="bullets"/>
        <w:rPr>
          <w:lang w:val="en-US"/>
        </w:rPr>
      </w:pPr>
      <w:r>
        <w:rPr>
          <w:lang w:val="en-US"/>
        </w:rPr>
        <w:t>Not too broad or too narrow: Describe the main elements sought</w:t>
      </w:r>
    </w:p>
    <w:p w:rsidR="006F4CDB" w:rsidRDefault="006F4CDB" w:rsidP="006F4CDB">
      <w:pPr>
        <w:rPr>
          <w:b/>
        </w:rPr>
      </w:pPr>
      <w:r>
        <w:rPr>
          <w:b/>
        </w:rPr>
        <w:t>How to use the criteria:</w:t>
      </w:r>
    </w:p>
    <w:p w:rsidR="006F4CDB" w:rsidRPr="00B07919" w:rsidRDefault="006F4CDB" w:rsidP="006F4CDB">
      <w:pPr>
        <w:pStyle w:val="bullets"/>
        <w:rPr>
          <w:lang w:val="en-US"/>
        </w:rPr>
      </w:pPr>
      <w:r>
        <w:rPr>
          <w:lang w:val="en-US"/>
        </w:rPr>
        <w:t xml:space="preserve">They are </w:t>
      </w:r>
      <w:r w:rsidRPr="00B07919">
        <w:rPr>
          <w:lang w:val="en-US"/>
        </w:rPr>
        <w:t>the basis for every decision the committee makes.</w:t>
      </w:r>
    </w:p>
    <w:p w:rsidR="006F4CDB" w:rsidRDefault="006F4CDB" w:rsidP="006F4CDB">
      <w:pPr>
        <w:pStyle w:val="bullets"/>
        <w:rPr>
          <w:lang w:val="en-US"/>
        </w:rPr>
      </w:pPr>
      <w:r>
        <w:rPr>
          <w:lang w:val="en-US"/>
        </w:rPr>
        <w:t xml:space="preserve">Design interview, </w:t>
      </w:r>
      <w:r w:rsidRPr="00B07919">
        <w:rPr>
          <w:lang w:val="en-US"/>
        </w:rPr>
        <w:t>questions and assessment tools to assess criteria in a robust manner.</w:t>
      </w:r>
      <w:r>
        <w:rPr>
          <w:lang w:val="en-US"/>
        </w:rPr>
        <w:t xml:space="preserve"> Ensure you have some way to gather evidence for each criterion.</w:t>
      </w:r>
    </w:p>
    <w:p w:rsidR="006F4CDB" w:rsidRPr="00B07919" w:rsidRDefault="006F4CDB" w:rsidP="006F4CDB">
      <w:pPr>
        <w:pStyle w:val="bullets"/>
        <w:rPr>
          <w:lang w:val="en-US"/>
        </w:rPr>
      </w:pPr>
      <w:r>
        <w:rPr>
          <w:lang w:val="en-US"/>
        </w:rPr>
        <w:t xml:space="preserve">At every stage, record information and scoring for candidates relative to the criteria (see next template). </w:t>
      </w:r>
    </w:p>
    <w:p w:rsidR="006F4CDB" w:rsidRDefault="006F4CDB" w:rsidP="006F4CDB">
      <w:pPr>
        <w:pStyle w:val="bullets"/>
        <w:rPr>
          <w:lang w:val="en-US"/>
        </w:rPr>
      </w:pPr>
      <w:r>
        <w:rPr>
          <w:lang w:val="en-US"/>
        </w:rPr>
        <w:t xml:space="preserve">Ask </w:t>
      </w:r>
      <w:r w:rsidRPr="00B07919">
        <w:rPr>
          <w:lang w:val="en-US"/>
        </w:rPr>
        <w:t>everyone who provides feedback on the candidates</w:t>
      </w:r>
      <w:r>
        <w:rPr>
          <w:lang w:val="en-US"/>
        </w:rPr>
        <w:t xml:space="preserve"> to review these and provide feedback in relation to the criteria</w:t>
      </w:r>
      <w:r w:rsidRPr="00B07919">
        <w:rPr>
          <w:lang w:val="en-US"/>
        </w:rPr>
        <w:t>.</w:t>
      </w:r>
    </w:p>
    <w:p w:rsidR="006F4CDB" w:rsidRPr="00B07919" w:rsidRDefault="006F4CDB" w:rsidP="006F4CDB">
      <w:pPr>
        <w:pStyle w:val="bullets"/>
        <w:numPr>
          <w:ilvl w:val="0"/>
          <w:numId w:val="0"/>
        </w:numPr>
        <w:ind w:left="720"/>
        <w:rPr>
          <w:lang w:val="en-US"/>
        </w:rPr>
      </w:pPr>
    </w:p>
    <w:p w:rsidR="006F4CDB" w:rsidRPr="004049DF" w:rsidRDefault="006F4CDB" w:rsidP="006F4CDB">
      <w:pPr>
        <w:rPr>
          <w:b/>
          <w:sz w:val="24"/>
        </w:rPr>
      </w:pPr>
      <w:r>
        <w:rPr>
          <w:b/>
          <w:sz w:val="24"/>
        </w:rPr>
        <w:t xml:space="preserve">Tracking Criteria </w:t>
      </w:r>
      <w:proofErr w:type="gramStart"/>
      <w:r>
        <w:rPr>
          <w:b/>
          <w:sz w:val="24"/>
        </w:rPr>
        <w:t>A</w:t>
      </w:r>
      <w:r w:rsidRPr="004049DF">
        <w:rPr>
          <w:b/>
          <w:sz w:val="24"/>
        </w:rPr>
        <w:t>cross</w:t>
      </w:r>
      <w:proofErr w:type="gramEnd"/>
      <w:r w:rsidRPr="004049DF">
        <w:rPr>
          <w:b/>
          <w:sz w:val="24"/>
        </w:rPr>
        <w:t xml:space="preserve"> a Search</w:t>
      </w:r>
    </w:p>
    <w:p w:rsidR="006F4CDB" w:rsidRDefault="006F4CDB" w:rsidP="006F4CDB">
      <w:r w:rsidRPr="004049DF">
        <w:t xml:space="preserve">This tool </w:t>
      </w:r>
      <w:r>
        <w:t xml:space="preserve">can help committees avoid biased decisions. It encourages them to pay attention to all the evidence about each candidate, ensuring more holistic, accurate evaluations. </w:t>
      </w:r>
    </w:p>
    <w:p w:rsidR="006F4CDB" w:rsidRDefault="006F4CDB" w:rsidP="006F4CDB"/>
    <w:p w:rsidR="006F4CDB" w:rsidRPr="004049DF" w:rsidRDefault="006F4CDB" w:rsidP="006F4CDB">
      <w:pPr>
        <w:rPr>
          <w:b/>
        </w:rPr>
      </w:pPr>
      <w:r w:rsidRPr="004049DF">
        <w:rPr>
          <w:b/>
        </w:rPr>
        <w:t xml:space="preserve">Candidate: </w:t>
      </w:r>
    </w:p>
    <w:tbl>
      <w:tblPr>
        <w:tblStyle w:val="TableGrid"/>
        <w:tblW w:w="10686" w:type="dxa"/>
        <w:tblInd w:w="-485" w:type="dxa"/>
        <w:tblLook w:val="04A0" w:firstRow="1" w:lastRow="0" w:firstColumn="1" w:lastColumn="0" w:noHBand="0" w:noVBand="1"/>
      </w:tblPr>
      <w:tblGrid>
        <w:gridCol w:w="1356"/>
        <w:gridCol w:w="941"/>
        <w:gridCol w:w="1018"/>
        <w:gridCol w:w="1134"/>
        <w:gridCol w:w="1134"/>
        <w:gridCol w:w="1418"/>
        <w:gridCol w:w="1276"/>
        <w:gridCol w:w="1134"/>
        <w:gridCol w:w="1275"/>
      </w:tblGrid>
      <w:tr w:rsidR="006F4CDB" w:rsidRPr="00A60F37" w:rsidTr="003D391E">
        <w:tc>
          <w:tcPr>
            <w:tcW w:w="1356" w:type="dxa"/>
          </w:tcPr>
          <w:p w:rsidR="006F4CDB" w:rsidRPr="00A60F37" w:rsidRDefault="006F4CDB" w:rsidP="003D391E">
            <w:pPr>
              <w:rPr>
                <w:b/>
              </w:rPr>
            </w:pPr>
          </w:p>
        </w:tc>
        <w:tc>
          <w:tcPr>
            <w:tcW w:w="941" w:type="dxa"/>
          </w:tcPr>
          <w:p w:rsidR="006F4CDB" w:rsidRPr="00A60F37" w:rsidRDefault="006F4CDB" w:rsidP="003D391E">
            <w:pPr>
              <w:jc w:val="center"/>
              <w:rPr>
                <w:b/>
              </w:rPr>
            </w:pPr>
            <w:r w:rsidRPr="00A60F37">
              <w:rPr>
                <w:b/>
              </w:rPr>
              <w:t>Cover Letter</w:t>
            </w:r>
          </w:p>
        </w:tc>
        <w:tc>
          <w:tcPr>
            <w:tcW w:w="1018" w:type="dxa"/>
          </w:tcPr>
          <w:p w:rsidR="006F4CDB" w:rsidRPr="00A60F37" w:rsidRDefault="006F4CDB" w:rsidP="003D391E">
            <w:pPr>
              <w:jc w:val="center"/>
              <w:rPr>
                <w:b/>
              </w:rPr>
            </w:pPr>
            <w:r w:rsidRPr="00A60F37">
              <w:rPr>
                <w:b/>
              </w:rPr>
              <w:t>CV/ Resume</w:t>
            </w:r>
          </w:p>
        </w:tc>
        <w:tc>
          <w:tcPr>
            <w:tcW w:w="1134" w:type="dxa"/>
          </w:tcPr>
          <w:p w:rsidR="006F4CDB" w:rsidRPr="00A60F37" w:rsidRDefault="006F4CDB" w:rsidP="003D391E">
            <w:pPr>
              <w:jc w:val="center"/>
              <w:rPr>
                <w:b/>
              </w:rPr>
            </w:pPr>
            <w:r w:rsidRPr="00A60F37">
              <w:rPr>
                <w:b/>
              </w:rPr>
              <w:t>Other materials</w:t>
            </w:r>
          </w:p>
        </w:tc>
        <w:tc>
          <w:tcPr>
            <w:tcW w:w="1134" w:type="dxa"/>
          </w:tcPr>
          <w:p w:rsidR="006F4CDB" w:rsidRPr="00A60F37" w:rsidRDefault="006F4CDB" w:rsidP="003D391E">
            <w:pPr>
              <w:jc w:val="center"/>
              <w:rPr>
                <w:b/>
              </w:rPr>
            </w:pPr>
            <w:r w:rsidRPr="00A60F37">
              <w:rPr>
                <w:b/>
              </w:rPr>
              <w:t>Interview</w:t>
            </w:r>
          </w:p>
        </w:tc>
        <w:tc>
          <w:tcPr>
            <w:tcW w:w="1418" w:type="dxa"/>
          </w:tcPr>
          <w:p w:rsidR="006F4CDB" w:rsidRPr="00A60F37" w:rsidRDefault="006F4CDB" w:rsidP="003D391E">
            <w:pPr>
              <w:jc w:val="center"/>
              <w:rPr>
                <w:b/>
              </w:rPr>
            </w:pPr>
            <w:r w:rsidRPr="00A60F37">
              <w:rPr>
                <w:b/>
              </w:rPr>
              <w:t>Presentation</w:t>
            </w:r>
          </w:p>
        </w:tc>
        <w:tc>
          <w:tcPr>
            <w:tcW w:w="1276" w:type="dxa"/>
          </w:tcPr>
          <w:p w:rsidR="006F4CDB" w:rsidRPr="00A60F37" w:rsidRDefault="006F4CDB" w:rsidP="003D391E">
            <w:pPr>
              <w:jc w:val="center"/>
              <w:rPr>
                <w:b/>
              </w:rPr>
            </w:pPr>
            <w:r w:rsidRPr="00A60F37">
              <w:rPr>
                <w:b/>
              </w:rPr>
              <w:t>References</w:t>
            </w:r>
          </w:p>
        </w:tc>
        <w:tc>
          <w:tcPr>
            <w:tcW w:w="1134" w:type="dxa"/>
          </w:tcPr>
          <w:p w:rsidR="006F4CDB" w:rsidRPr="00A60F37" w:rsidRDefault="006F4CDB" w:rsidP="003D391E">
            <w:pPr>
              <w:jc w:val="center"/>
              <w:rPr>
                <w:b/>
              </w:rPr>
            </w:pPr>
            <w:r w:rsidRPr="00A60F37">
              <w:rPr>
                <w:b/>
              </w:rPr>
              <w:t>Other</w:t>
            </w:r>
          </w:p>
        </w:tc>
        <w:tc>
          <w:tcPr>
            <w:tcW w:w="1275" w:type="dxa"/>
          </w:tcPr>
          <w:p w:rsidR="006F4CDB" w:rsidRPr="00A60F37" w:rsidRDefault="006F4CDB" w:rsidP="003D391E">
            <w:pPr>
              <w:jc w:val="center"/>
              <w:rPr>
                <w:b/>
              </w:rPr>
            </w:pPr>
            <w:r w:rsidRPr="00A60F37">
              <w:rPr>
                <w:b/>
              </w:rPr>
              <w:t>Summary: strength of criterion</w:t>
            </w:r>
          </w:p>
        </w:tc>
      </w:tr>
      <w:tr w:rsidR="006F4CDB" w:rsidRPr="00A60F37" w:rsidTr="003D391E">
        <w:tc>
          <w:tcPr>
            <w:tcW w:w="10686" w:type="dxa"/>
            <w:gridSpan w:val="9"/>
          </w:tcPr>
          <w:p w:rsidR="006F4CDB" w:rsidRPr="00A60F37" w:rsidRDefault="006F4CDB" w:rsidP="003D391E">
            <w:pPr>
              <w:rPr>
                <w:b/>
              </w:rPr>
            </w:pPr>
            <w:r>
              <w:rPr>
                <w:b/>
              </w:rPr>
              <w:t>Core Criteria</w:t>
            </w:r>
          </w:p>
        </w:tc>
      </w:tr>
      <w:tr w:rsidR="006F4CDB" w:rsidTr="003D391E">
        <w:trPr>
          <w:trHeight w:val="781"/>
        </w:trPr>
        <w:tc>
          <w:tcPr>
            <w:tcW w:w="1356" w:type="dxa"/>
          </w:tcPr>
          <w:p w:rsidR="006F4CDB" w:rsidRDefault="006F4CDB" w:rsidP="006F4CDB">
            <w:pPr>
              <w:pStyle w:val="ListParagraph"/>
              <w:numPr>
                <w:ilvl w:val="0"/>
                <w:numId w:val="5"/>
              </w:numPr>
            </w:pPr>
          </w:p>
        </w:tc>
        <w:tc>
          <w:tcPr>
            <w:tcW w:w="941" w:type="dxa"/>
          </w:tcPr>
          <w:p w:rsidR="006F4CDB" w:rsidRDefault="006F4CDB" w:rsidP="003D391E"/>
          <w:p w:rsidR="006F4CDB" w:rsidRDefault="006F4CDB" w:rsidP="003D391E"/>
        </w:tc>
        <w:tc>
          <w:tcPr>
            <w:tcW w:w="1018" w:type="dxa"/>
          </w:tcPr>
          <w:p w:rsidR="006F4CDB" w:rsidRDefault="006F4CDB" w:rsidP="003D391E"/>
        </w:tc>
        <w:tc>
          <w:tcPr>
            <w:tcW w:w="1134" w:type="dxa"/>
          </w:tcPr>
          <w:p w:rsidR="006F4CDB" w:rsidRDefault="006F4CDB" w:rsidP="003D391E"/>
        </w:tc>
        <w:tc>
          <w:tcPr>
            <w:tcW w:w="1134" w:type="dxa"/>
          </w:tcPr>
          <w:p w:rsidR="006F4CDB" w:rsidRDefault="006F4CDB" w:rsidP="003D391E"/>
        </w:tc>
        <w:tc>
          <w:tcPr>
            <w:tcW w:w="1418" w:type="dxa"/>
          </w:tcPr>
          <w:p w:rsidR="006F4CDB" w:rsidRDefault="006F4CDB" w:rsidP="003D391E"/>
        </w:tc>
        <w:tc>
          <w:tcPr>
            <w:tcW w:w="1276" w:type="dxa"/>
          </w:tcPr>
          <w:p w:rsidR="006F4CDB" w:rsidRDefault="006F4CDB" w:rsidP="003D391E"/>
        </w:tc>
        <w:tc>
          <w:tcPr>
            <w:tcW w:w="1134" w:type="dxa"/>
          </w:tcPr>
          <w:p w:rsidR="006F4CDB" w:rsidRDefault="006F4CDB" w:rsidP="003D391E"/>
        </w:tc>
        <w:tc>
          <w:tcPr>
            <w:tcW w:w="1275" w:type="dxa"/>
          </w:tcPr>
          <w:p w:rsidR="006F4CDB" w:rsidRDefault="006F4CDB" w:rsidP="003D391E"/>
        </w:tc>
      </w:tr>
      <w:tr w:rsidR="006F4CDB" w:rsidTr="003D391E">
        <w:trPr>
          <w:trHeight w:val="864"/>
        </w:trPr>
        <w:tc>
          <w:tcPr>
            <w:tcW w:w="1356" w:type="dxa"/>
          </w:tcPr>
          <w:p w:rsidR="006F4CDB" w:rsidRDefault="006F4CDB" w:rsidP="006F4CDB">
            <w:pPr>
              <w:pStyle w:val="ListParagraph"/>
              <w:numPr>
                <w:ilvl w:val="0"/>
                <w:numId w:val="5"/>
              </w:numPr>
            </w:pPr>
          </w:p>
        </w:tc>
        <w:tc>
          <w:tcPr>
            <w:tcW w:w="941" w:type="dxa"/>
          </w:tcPr>
          <w:p w:rsidR="006F4CDB" w:rsidRDefault="006F4CDB" w:rsidP="003D391E"/>
          <w:p w:rsidR="006F4CDB" w:rsidRDefault="006F4CDB" w:rsidP="003D391E"/>
        </w:tc>
        <w:tc>
          <w:tcPr>
            <w:tcW w:w="1018" w:type="dxa"/>
          </w:tcPr>
          <w:p w:rsidR="006F4CDB" w:rsidRDefault="006F4CDB" w:rsidP="003D391E"/>
        </w:tc>
        <w:tc>
          <w:tcPr>
            <w:tcW w:w="1134" w:type="dxa"/>
          </w:tcPr>
          <w:p w:rsidR="006F4CDB" w:rsidRDefault="006F4CDB" w:rsidP="003D391E"/>
        </w:tc>
        <w:tc>
          <w:tcPr>
            <w:tcW w:w="1134" w:type="dxa"/>
          </w:tcPr>
          <w:p w:rsidR="006F4CDB" w:rsidRDefault="006F4CDB" w:rsidP="003D391E"/>
        </w:tc>
        <w:tc>
          <w:tcPr>
            <w:tcW w:w="1418" w:type="dxa"/>
          </w:tcPr>
          <w:p w:rsidR="006F4CDB" w:rsidRDefault="006F4CDB" w:rsidP="003D391E"/>
        </w:tc>
        <w:tc>
          <w:tcPr>
            <w:tcW w:w="1276" w:type="dxa"/>
          </w:tcPr>
          <w:p w:rsidR="006F4CDB" w:rsidRDefault="006F4CDB" w:rsidP="003D391E"/>
        </w:tc>
        <w:tc>
          <w:tcPr>
            <w:tcW w:w="1134" w:type="dxa"/>
          </w:tcPr>
          <w:p w:rsidR="006F4CDB" w:rsidRDefault="006F4CDB" w:rsidP="003D391E"/>
        </w:tc>
        <w:tc>
          <w:tcPr>
            <w:tcW w:w="1275" w:type="dxa"/>
          </w:tcPr>
          <w:p w:rsidR="006F4CDB" w:rsidRDefault="006F4CDB" w:rsidP="003D391E"/>
        </w:tc>
      </w:tr>
      <w:tr w:rsidR="006F4CDB" w:rsidTr="003D391E">
        <w:trPr>
          <w:trHeight w:val="707"/>
        </w:trPr>
        <w:tc>
          <w:tcPr>
            <w:tcW w:w="1356" w:type="dxa"/>
          </w:tcPr>
          <w:p w:rsidR="006F4CDB" w:rsidRDefault="006F4CDB" w:rsidP="006F4CDB">
            <w:pPr>
              <w:pStyle w:val="ListParagraph"/>
              <w:numPr>
                <w:ilvl w:val="0"/>
                <w:numId w:val="5"/>
              </w:numPr>
            </w:pPr>
          </w:p>
        </w:tc>
        <w:tc>
          <w:tcPr>
            <w:tcW w:w="941" w:type="dxa"/>
          </w:tcPr>
          <w:p w:rsidR="006F4CDB" w:rsidRDefault="006F4CDB" w:rsidP="003D391E"/>
          <w:p w:rsidR="006F4CDB" w:rsidRDefault="006F4CDB" w:rsidP="003D391E"/>
        </w:tc>
        <w:tc>
          <w:tcPr>
            <w:tcW w:w="1018" w:type="dxa"/>
          </w:tcPr>
          <w:p w:rsidR="006F4CDB" w:rsidRDefault="006F4CDB" w:rsidP="003D391E"/>
        </w:tc>
        <w:tc>
          <w:tcPr>
            <w:tcW w:w="1134" w:type="dxa"/>
          </w:tcPr>
          <w:p w:rsidR="006F4CDB" w:rsidRDefault="006F4CDB" w:rsidP="003D391E"/>
        </w:tc>
        <w:tc>
          <w:tcPr>
            <w:tcW w:w="1134" w:type="dxa"/>
          </w:tcPr>
          <w:p w:rsidR="006F4CDB" w:rsidRDefault="006F4CDB" w:rsidP="003D391E"/>
        </w:tc>
        <w:tc>
          <w:tcPr>
            <w:tcW w:w="1418" w:type="dxa"/>
          </w:tcPr>
          <w:p w:rsidR="006F4CDB" w:rsidRDefault="006F4CDB" w:rsidP="003D391E"/>
        </w:tc>
        <w:tc>
          <w:tcPr>
            <w:tcW w:w="1276" w:type="dxa"/>
          </w:tcPr>
          <w:p w:rsidR="006F4CDB" w:rsidRDefault="006F4CDB" w:rsidP="003D391E"/>
        </w:tc>
        <w:tc>
          <w:tcPr>
            <w:tcW w:w="1134" w:type="dxa"/>
          </w:tcPr>
          <w:p w:rsidR="006F4CDB" w:rsidRDefault="006F4CDB" w:rsidP="003D391E"/>
        </w:tc>
        <w:tc>
          <w:tcPr>
            <w:tcW w:w="1275" w:type="dxa"/>
          </w:tcPr>
          <w:p w:rsidR="006F4CDB" w:rsidRDefault="006F4CDB" w:rsidP="003D391E"/>
        </w:tc>
      </w:tr>
      <w:tr w:rsidR="006F4CDB" w:rsidRPr="00A60F37" w:rsidTr="003D391E">
        <w:tc>
          <w:tcPr>
            <w:tcW w:w="10686" w:type="dxa"/>
            <w:gridSpan w:val="9"/>
          </w:tcPr>
          <w:p w:rsidR="006F4CDB" w:rsidRPr="00A60F37" w:rsidRDefault="006F4CDB" w:rsidP="003D391E">
            <w:pPr>
              <w:rPr>
                <w:b/>
              </w:rPr>
            </w:pPr>
            <w:r>
              <w:rPr>
                <w:b/>
              </w:rPr>
              <w:t>Asset Criteria</w:t>
            </w:r>
          </w:p>
        </w:tc>
      </w:tr>
      <w:tr w:rsidR="006F4CDB" w:rsidTr="003D391E">
        <w:trPr>
          <w:trHeight w:val="719"/>
        </w:trPr>
        <w:tc>
          <w:tcPr>
            <w:tcW w:w="1356" w:type="dxa"/>
          </w:tcPr>
          <w:p w:rsidR="006F4CDB" w:rsidRDefault="006F4CDB" w:rsidP="006F4CDB">
            <w:pPr>
              <w:pStyle w:val="ListParagraph"/>
              <w:numPr>
                <w:ilvl w:val="0"/>
                <w:numId w:val="6"/>
              </w:numPr>
            </w:pPr>
          </w:p>
        </w:tc>
        <w:tc>
          <w:tcPr>
            <w:tcW w:w="941" w:type="dxa"/>
          </w:tcPr>
          <w:p w:rsidR="006F4CDB" w:rsidRDefault="006F4CDB" w:rsidP="003D391E"/>
          <w:p w:rsidR="006F4CDB" w:rsidRDefault="006F4CDB" w:rsidP="003D391E"/>
        </w:tc>
        <w:tc>
          <w:tcPr>
            <w:tcW w:w="1018" w:type="dxa"/>
          </w:tcPr>
          <w:p w:rsidR="006F4CDB" w:rsidRDefault="006F4CDB" w:rsidP="003D391E"/>
        </w:tc>
        <w:tc>
          <w:tcPr>
            <w:tcW w:w="1134" w:type="dxa"/>
          </w:tcPr>
          <w:p w:rsidR="006F4CDB" w:rsidRDefault="006F4CDB" w:rsidP="003D391E"/>
        </w:tc>
        <w:tc>
          <w:tcPr>
            <w:tcW w:w="1134" w:type="dxa"/>
          </w:tcPr>
          <w:p w:rsidR="006F4CDB" w:rsidRDefault="006F4CDB" w:rsidP="003D391E"/>
        </w:tc>
        <w:tc>
          <w:tcPr>
            <w:tcW w:w="1418" w:type="dxa"/>
          </w:tcPr>
          <w:p w:rsidR="006F4CDB" w:rsidRDefault="006F4CDB" w:rsidP="003D391E"/>
        </w:tc>
        <w:tc>
          <w:tcPr>
            <w:tcW w:w="1276" w:type="dxa"/>
          </w:tcPr>
          <w:p w:rsidR="006F4CDB" w:rsidRDefault="006F4CDB" w:rsidP="003D391E"/>
        </w:tc>
        <w:tc>
          <w:tcPr>
            <w:tcW w:w="1134" w:type="dxa"/>
          </w:tcPr>
          <w:p w:rsidR="006F4CDB" w:rsidRDefault="006F4CDB" w:rsidP="003D391E"/>
        </w:tc>
        <w:tc>
          <w:tcPr>
            <w:tcW w:w="1275" w:type="dxa"/>
          </w:tcPr>
          <w:p w:rsidR="006F4CDB" w:rsidRDefault="006F4CDB" w:rsidP="003D391E"/>
        </w:tc>
      </w:tr>
      <w:tr w:rsidR="006F4CDB" w:rsidTr="003D391E">
        <w:trPr>
          <w:trHeight w:val="727"/>
        </w:trPr>
        <w:tc>
          <w:tcPr>
            <w:tcW w:w="1356" w:type="dxa"/>
          </w:tcPr>
          <w:p w:rsidR="006F4CDB" w:rsidRDefault="006F4CDB" w:rsidP="006F4CDB">
            <w:pPr>
              <w:pStyle w:val="ListParagraph"/>
              <w:numPr>
                <w:ilvl w:val="0"/>
                <w:numId w:val="6"/>
              </w:numPr>
            </w:pPr>
          </w:p>
        </w:tc>
        <w:tc>
          <w:tcPr>
            <w:tcW w:w="941" w:type="dxa"/>
          </w:tcPr>
          <w:p w:rsidR="006F4CDB" w:rsidRDefault="006F4CDB" w:rsidP="003D391E"/>
          <w:p w:rsidR="006F4CDB" w:rsidRDefault="006F4CDB" w:rsidP="003D391E"/>
        </w:tc>
        <w:tc>
          <w:tcPr>
            <w:tcW w:w="1018" w:type="dxa"/>
          </w:tcPr>
          <w:p w:rsidR="006F4CDB" w:rsidRDefault="006F4CDB" w:rsidP="003D391E"/>
        </w:tc>
        <w:tc>
          <w:tcPr>
            <w:tcW w:w="1134" w:type="dxa"/>
          </w:tcPr>
          <w:p w:rsidR="006F4CDB" w:rsidRDefault="006F4CDB" w:rsidP="003D391E"/>
        </w:tc>
        <w:tc>
          <w:tcPr>
            <w:tcW w:w="1134" w:type="dxa"/>
          </w:tcPr>
          <w:p w:rsidR="006F4CDB" w:rsidRDefault="006F4CDB" w:rsidP="003D391E"/>
        </w:tc>
        <w:tc>
          <w:tcPr>
            <w:tcW w:w="1418" w:type="dxa"/>
          </w:tcPr>
          <w:p w:rsidR="006F4CDB" w:rsidRDefault="006F4CDB" w:rsidP="003D391E"/>
        </w:tc>
        <w:tc>
          <w:tcPr>
            <w:tcW w:w="1276" w:type="dxa"/>
          </w:tcPr>
          <w:p w:rsidR="006F4CDB" w:rsidRDefault="006F4CDB" w:rsidP="003D391E"/>
        </w:tc>
        <w:tc>
          <w:tcPr>
            <w:tcW w:w="1134" w:type="dxa"/>
          </w:tcPr>
          <w:p w:rsidR="006F4CDB" w:rsidRDefault="006F4CDB" w:rsidP="003D391E"/>
        </w:tc>
        <w:tc>
          <w:tcPr>
            <w:tcW w:w="1275" w:type="dxa"/>
          </w:tcPr>
          <w:p w:rsidR="006F4CDB" w:rsidRDefault="006F4CDB" w:rsidP="003D391E"/>
        </w:tc>
      </w:tr>
      <w:tr w:rsidR="006F4CDB" w:rsidTr="003D391E">
        <w:trPr>
          <w:trHeight w:val="620"/>
        </w:trPr>
        <w:tc>
          <w:tcPr>
            <w:tcW w:w="1356" w:type="dxa"/>
          </w:tcPr>
          <w:p w:rsidR="006F4CDB" w:rsidRDefault="006F4CDB" w:rsidP="006F4CDB">
            <w:pPr>
              <w:pStyle w:val="ListParagraph"/>
              <w:numPr>
                <w:ilvl w:val="0"/>
                <w:numId w:val="6"/>
              </w:numPr>
            </w:pPr>
          </w:p>
        </w:tc>
        <w:tc>
          <w:tcPr>
            <w:tcW w:w="941" w:type="dxa"/>
          </w:tcPr>
          <w:p w:rsidR="006F4CDB" w:rsidRDefault="006F4CDB" w:rsidP="003D391E"/>
          <w:p w:rsidR="006F4CDB" w:rsidRDefault="006F4CDB" w:rsidP="003D391E"/>
        </w:tc>
        <w:tc>
          <w:tcPr>
            <w:tcW w:w="1018" w:type="dxa"/>
          </w:tcPr>
          <w:p w:rsidR="006F4CDB" w:rsidRDefault="006F4CDB" w:rsidP="003D391E"/>
        </w:tc>
        <w:tc>
          <w:tcPr>
            <w:tcW w:w="1134" w:type="dxa"/>
          </w:tcPr>
          <w:p w:rsidR="006F4CDB" w:rsidRDefault="006F4CDB" w:rsidP="003D391E"/>
        </w:tc>
        <w:tc>
          <w:tcPr>
            <w:tcW w:w="1134" w:type="dxa"/>
          </w:tcPr>
          <w:p w:rsidR="006F4CDB" w:rsidRDefault="006F4CDB" w:rsidP="003D391E"/>
        </w:tc>
        <w:tc>
          <w:tcPr>
            <w:tcW w:w="1418" w:type="dxa"/>
          </w:tcPr>
          <w:p w:rsidR="006F4CDB" w:rsidRDefault="006F4CDB" w:rsidP="003D391E"/>
        </w:tc>
        <w:tc>
          <w:tcPr>
            <w:tcW w:w="1276" w:type="dxa"/>
          </w:tcPr>
          <w:p w:rsidR="006F4CDB" w:rsidRDefault="006F4CDB" w:rsidP="003D391E"/>
        </w:tc>
        <w:tc>
          <w:tcPr>
            <w:tcW w:w="1134" w:type="dxa"/>
          </w:tcPr>
          <w:p w:rsidR="006F4CDB" w:rsidRDefault="006F4CDB" w:rsidP="003D391E"/>
        </w:tc>
        <w:tc>
          <w:tcPr>
            <w:tcW w:w="1275" w:type="dxa"/>
          </w:tcPr>
          <w:p w:rsidR="006F4CDB" w:rsidRDefault="006F4CDB" w:rsidP="003D391E"/>
        </w:tc>
      </w:tr>
    </w:tbl>
    <w:p w:rsidR="006F4CDB" w:rsidRDefault="006F4CDB" w:rsidP="006F4CDB"/>
    <w:p w:rsidR="006F4CDB" w:rsidRPr="000D5B06" w:rsidRDefault="006F4CDB" w:rsidP="006F4CDB">
      <w:pPr>
        <w:rPr>
          <w:b/>
        </w:rPr>
      </w:pPr>
      <w:r w:rsidRPr="000D5B06">
        <w:rPr>
          <w:b/>
        </w:rPr>
        <w:t xml:space="preserve">Steps: </w:t>
      </w:r>
    </w:p>
    <w:p w:rsidR="006F4CDB" w:rsidRPr="00C029FF" w:rsidRDefault="006F4CDB" w:rsidP="006F4CDB">
      <w:pPr>
        <w:pStyle w:val="bullets"/>
        <w:numPr>
          <w:ilvl w:val="0"/>
          <w:numId w:val="8"/>
        </w:numPr>
        <w:rPr>
          <w:lang w:val="en-US"/>
        </w:rPr>
      </w:pPr>
      <w:r>
        <w:t xml:space="preserve">Indicate whether the criterion has been demonstrated by devising </w:t>
      </w:r>
      <w:r>
        <w:rPr>
          <w:lang w:val="en-US"/>
        </w:rPr>
        <w:t xml:space="preserve">a simple scale, defining each level carefully. E.g., </w:t>
      </w:r>
      <w:r w:rsidRPr="00C029FF">
        <w:rPr>
          <w:i/>
          <w:lang w:val="en-US"/>
        </w:rPr>
        <w:t>strong</w:t>
      </w:r>
      <w:r w:rsidRPr="00C029FF">
        <w:rPr>
          <w:lang w:val="en-US"/>
        </w:rPr>
        <w:t xml:space="preserve">, </w:t>
      </w:r>
      <w:r w:rsidRPr="00C029FF">
        <w:rPr>
          <w:i/>
          <w:lang w:val="en-US"/>
        </w:rPr>
        <w:t>adequate</w:t>
      </w:r>
      <w:r w:rsidRPr="00C029FF">
        <w:rPr>
          <w:lang w:val="en-US"/>
        </w:rPr>
        <w:t xml:space="preserve">, </w:t>
      </w:r>
      <w:r w:rsidRPr="00C029FF">
        <w:rPr>
          <w:i/>
          <w:lang w:val="en-US"/>
        </w:rPr>
        <w:t>weak</w:t>
      </w:r>
      <w:r w:rsidRPr="00C029FF">
        <w:rPr>
          <w:lang w:val="en-US"/>
        </w:rPr>
        <w:t xml:space="preserve"> or </w:t>
      </w:r>
      <w:r w:rsidRPr="00C029FF">
        <w:rPr>
          <w:i/>
          <w:lang w:val="en-US"/>
        </w:rPr>
        <w:t>not noted</w:t>
      </w:r>
      <w:r>
        <w:rPr>
          <w:lang w:val="en-US"/>
        </w:rPr>
        <w:t xml:space="preserve">; Present or absent; or your </w:t>
      </w:r>
      <w:r w:rsidRPr="00C029FF">
        <w:rPr>
          <w:lang w:val="en-US"/>
        </w:rPr>
        <w:t>own scale</w:t>
      </w:r>
      <w:r>
        <w:rPr>
          <w:lang w:val="en-US"/>
        </w:rPr>
        <w:t xml:space="preserve">. </w:t>
      </w:r>
    </w:p>
    <w:p w:rsidR="006F4CDB" w:rsidRDefault="006F4CDB" w:rsidP="006F4CDB">
      <w:pPr>
        <w:pStyle w:val="bullets"/>
        <w:numPr>
          <w:ilvl w:val="0"/>
          <w:numId w:val="8"/>
        </w:numPr>
        <w:rPr>
          <w:lang w:val="en-US"/>
        </w:rPr>
      </w:pPr>
      <w:r w:rsidRPr="00C029FF">
        <w:rPr>
          <w:lang w:val="en-US"/>
        </w:rPr>
        <w:t xml:space="preserve">For each cell, indicate </w:t>
      </w:r>
      <w:r>
        <w:rPr>
          <w:lang w:val="en-US"/>
        </w:rPr>
        <w:t>how much that criterion is present in that set of materials.</w:t>
      </w:r>
    </w:p>
    <w:p w:rsidR="006F4CDB" w:rsidRDefault="006F4CDB" w:rsidP="006F4CDB">
      <w:pPr>
        <w:pStyle w:val="ListParagraph"/>
        <w:numPr>
          <w:ilvl w:val="0"/>
          <w:numId w:val="8"/>
        </w:numPr>
        <w:spacing w:line="276" w:lineRule="auto"/>
      </w:pPr>
      <w:r>
        <w:t xml:space="preserve">When evaluating, focus must be on the evidence drawn directly from the recruitment process.  The score is a blunt instrument intended to aggregate data and make distinctions clear.  When working within the short-list, the score should help focus where discussions are needed regarding evidence of </w:t>
      </w:r>
      <w:r>
        <w:lastRenderedPageBreak/>
        <w:t>suitability.  Refer back to the evidence from the recruitment process to verify it matches the scoring and compare across candidates.</w:t>
      </w:r>
    </w:p>
    <w:p w:rsidR="006F4CDB" w:rsidRDefault="006F4CDB" w:rsidP="006F4CDB">
      <w:pPr>
        <w:pStyle w:val="ListParagraph"/>
        <w:numPr>
          <w:ilvl w:val="0"/>
          <w:numId w:val="8"/>
        </w:numPr>
        <w:spacing w:line="276" w:lineRule="auto"/>
      </w:pPr>
      <w:r>
        <w:t xml:space="preserve">Look at every column in determining how well a candidate meets each criterion, not just the most recent or interesting. </w:t>
      </w:r>
    </w:p>
    <w:p w:rsidR="006F4CDB" w:rsidRDefault="006F4CDB" w:rsidP="006F4CDB"/>
    <w:p w:rsidR="006F4CDB" w:rsidRPr="000D5B06" w:rsidRDefault="006F4CDB" w:rsidP="006F4CDB">
      <w:pPr>
        <w:rPr>
          <w:b/>
        </w:rPr>
      </w:pPr>
      <w:r>
        <w:rPr>
          <w:b/>
        </w:rPr>
        <w:t>Benefits and ways this reduces bias</w:t>
      </w:r>
      <w:r w:rsidRPr="000D5B06">
        <w:rPr>
          <w:b/>
        </w:rPr>
        <w:t xml:space="preserve">: </w:t>
      </w:r>
    </w:p>
    <w:p w:rsidR="006F4CDB" w:rsidRDefault="006F4CDB" w:rsidP="006F4CDB">
      <w:pPr>
        <w:pStyle w:val="ListParagraph"/>
        <w:numPr>
          <w:ilvl w:val="0"/>
          <w:numId w:val="9"/>
        </w:numPr>
        <w:spacing w:line="276" w:lineRule="auto"/>
      </w:pPr>
      <w:r>
        <w:t>Gets committee to review every source of information, not just select ones</w:t>
      </w:r>
    </w:p>
    <w:p w:rsidR="006F4CDB" w:rsidRDefault="006F4CDB" w:rsidP="006F4CDB">
      <w:pPr>
        <w:pStyle w:val="ListParagraph"/>
        <w:numPr>
          <w:ilvl w:val="0"/>
          <w:numId w:val="9"/>
        </w:numPr>
        <w:spacing w:line="276" w:lineRule="auto"/>
      </w:pPr>
      <w:r>
        <w:t>Keeps focus on criteria rather than the candidates’ personality or “fit”</w:t>
      </w:r>
    </w:p>
    <w:p w:rsidR="006F4CDB" w:rsidRDefault="006F4CDB" w:rsidP="006F4CDB">
      <w:pPr>
        <w:pStyle w:val="ListParagraph"/>
        <w:numPr>
          <w:ilvl w:val="0"/>
          <w:numId w:val="9"/>
        </w:numPr>
        <w:spacing w:line="276" w:lineRule="auto"/>
      </w:pPr>
      <w:r>
        <w:t>By looking back at evidence from all application materials, avoids the “</w:t>
      </w:r>
      <w:proofErr w:type="spellStart"/>
      <w:r>
        <w:t>recency</w:t>
      </w:r>
      <w:proofErr w:type="spellEnd"/>
      <w:r>
        <w:t xml:space="preserve"> effect” whereby newer information is given more weight</w:t>
      </w:r>
    </w:p>
    <w:p w:rsidR="006F4CDB" w:rsidRPr="004049DF" w:rsidRDefault="006F4CDB" w:rsidP="006F4CDB">
      <w:pPr>
        <w:pStyle w:val="ListParagraph"/>
        <w:numPr>
          <w:ilvl w:val="0"/>
          <w:numId w:val="9"/>
        </w:numPr>
        <w:spacing w:line="276" w:lineRule="auto"/>
      </w:pPr>
      <w:r>
        <w:t>Balances out the impact of strong personalities during the interview</w:t>
      </w:r>
    </w:p>
    <w:p w:rsidR="006F4CDB" w:rsidRPr="005D5C1B" w:rsidRDefault="006F4CDB" w:rsidP="006F4CDB">
      <w:pPr>
        <w:rPr>
          <w:b/>
        </w:rPr>
      </w:pPr>
    </w:p>
    <w:p w:rsidR="006F4CDB" w:rsidRPr="00652E0D" w:rsidRDefault="006F4CDB" w:rsidP="006F4CDB">
      <w:pPr>
        <w:rPr>
          <w:sz w:val="20"/>
          <w:szCs w:val="20"/>
        </w:rPr>
      </w:pPr>
      <w:r w:rsidRPr="00652E0D">
        <w:rPr>
          <w:sz w:val="20"/>
          <w:szCs w:val="20"/>
        </w:rPr>
        <w:t>Adapted fro</w:t>
      </w:r>
      <w:r>
        <w:rPr>
          <w:sz w:val="20"/>
          <w:szCs w:val="20"/>
        </w:rPr>
        <w:t xml:space="preserve">m </w:t>
      </w:r>
      <w:r>
        <w:rPr>
          <w:i/>
          <w:sz w:val="20"/>
          <w:szCs w:val="20"/>
        </w:rPr>
        <w:t xml:space="preserve">Template:  Tracking Criteria </w:t>
      </w:r>
      <w:proofErr w:type="gramStart"/>
      <w:r>
        <w:rPr>
          <w:i/>
          <w:sz w:val="20"/>
          <w:szCs w:val="20"/>
        </w:rPr>
        <w:t>Across</w:t>
      </w:r>
      <w:proofErr w:type="gramEnd"/>
      <w:r>
        <w:rPr>
          <w:i/>
          <w:sz w:val="20"/>
          <w:szCs w:val="20"/>
        </w:rPr>
        <w:t xml:space="preserve"> a Search, </w:t>
      </w:r>
      <w:r>
        <w:t>Equity &amp; Human Rights, University of Victoria, 2019</w:t>
      </w:r>
      <w:r w:rsidRPr="00652E0D">
        <w:rPr>
          <w:sz w:val="20"/>
          <w:szCs w:val="20"/>
        </w:rPr>
        <w:t xml:space="preserve"> </w:t>
      </w:r>
    </w:p>
    <w:p w:rsidR="006F4CDB" w:rsidRDefault="006F4CDB" w:rsidP="006F4CDB">
      <w:pPr>
        <w:rPr>
          <w:b/>
        </w:rPr>
      </w:pPr>
    </w:p>
    <w:p w:rsidR="006F4CDB" w:rsidRDefault="006F4CDB" w:rsidP="006F4CDB">
      <w:pPr>
        <w:rPr>
          <w:b/>
        </w:rPr>
      </w:pPr>
    </w:p>
    <w:p w:rsidR="006F4CDB" w:rsidRDefault="006F4CDB" w:rsidP="006F4CDB">
      <w:r>
        <w:br w:type="page"/>
      </w:r>
    </w:p>
    <w:p w:rsidR="006F4CDB" w:rsidRPr="004049DF" w:rsidRDefault="006F4CDB" w:rsidP="006F4CDB">
      <w:pPr>
        <w:rPr>
          <w:b/>
          <w:sz w:val="24"/>
        </w:rPr>
      </w:pPr>
      <w:r>
        <w:rPr>
          <w:b/>
          <w:sz w:val="24"/>
        </w:rPr>
        <w:lastRenderedPageBreak/>
        <w:t>Keeping Score</w:t>
      </w:r>
    </w:p>
    <w:tbl>
      <w:tblPr>
        <w:tblStyle w:val="TableGrid"/>
        <w:tblW w:w="0" w:type="auto"/>
        <w:tblInd w:w="-147" w:type="dxa"/>
        <w:shd w:val="clear" w:color="auto" w:fill="F2F2F2" w:themeFill="background1" w:themeFillShade="F2"/>
        <w:tblLook w:val="04A0" w:firstRow="1" w:lastRow="0" w:firstColumn="1" w:lastColumn="0" w:noHBand="0" w:noVBand="1"/>
      </w:tblPr>
      <w:tblGrid>
        <w:gridCol w:w="3261"/>
        <w:gridCol w:w="961"/>
        <w:gridCol w:w="1273"/>
        <w:gridCol w:w="1406"/>
        <w:gridCol w:w="1275"/>
        <w:gridCol w:w="1418"/>
      </w:tblGrid>
      <w:tr w:rsidR="006F4CDB" w:rsidRPr="005931D9" w:rsidTr="003D391E">
        <w:tc>
          <w:tcPr>
            <w:tcW w:w="3261" w:type="dxa"/>
            <w:shd w:val="clear" w:color="auto" w:fill="F2F2F2" w:themeFill="background1" w:themeFillShade="F2"/>
          </w:tcPr>
          <w:p w:rsidR="006F4CDB" w:rsidRPr="00BE7E68" w:rsidRDefault="006F4CDB" w:rsidP="003D391E">
            <w:pPr>
              <w:jc w:val="center"/>
              <w:rPr>
                <w:rFonts w:ascii="Tahoma" w:hAnsi="Tahoma" w:cs="Tahoma"/>
                <w:color w:val="1F4E79" w:themeColor="accent1" w:themeShade="80"/>
                <w:sz w:val="24"/>
                <w:szCs w:val="24"/>
              </w:rPr>
            </w:pPr>
            <w:r w:rsidRPr="00BE7E68">
              <w:rPr>
                <w:rFonts w:ascii="Tahoma" w:hAnsi="Tahoma" w:cs="Tahoma"/>
                <w:color w:val="1F4E79" w:themeColor="accent1" w:themeShade="80"/>
                <w:sz w:val="24"/>
                <w:szCs w:val="24"/>
              </w:rPr>
              <w:t>Assessment</w:t>
            </w:r>
            <w:r>
              <w:rPr>
                <w:rFonts w:ascii="Tahoma" w:hAnsi="Tahoma" w:cs="Tahoma"/>
                <w:color w:val="1F4E79" w:themeColor="accent1" w:themeShade="80"/>
                <w:sz w:val="24"/>
                <w:szCs w:val="24"/>
              </w:rPr>
              <w:t>s</w:t>
            </w:r>
          </w:p>
        </w:tc>
        <w:tc>
          <w:tcPr>
            <w:tcW w:w="677" w:type="dxa"/>
            <w:shd w:val="clear" w:color="auto" w:fill="F2F2F2" w:themeFill="background1" w:themeFillShade="F2"/>
          </w:tcPr>
          <w:p w:rsidR="006F4CDB" w:rsidRPr="00BE7E68" w:rsidRDefault="006F4CDB" w:rsidP="003D391E">
            <w:pPr>
              <w:jc w:val="center"/>
              <w:rPr>
                <w:rFonts w:ascii="Tahoma" w:hAnsi="Tahoma" w:cs="Tahoma"/>
                <w:color w:val="1F4E79" w:themeColor="accent1" w:themeShade="80"/>
                <w:sz w:val="24"/>
                <w:szCs w:val="24"/>
              </w:rPr>
            </w:pPr>
            <w:r w:rsidRPr="00BE7E68">
              <w:rPr>
                <w:rFonts w:ascii="Tahoma" w:hAnsi="Tahoma" w:cs="Tahoma"/>
                <w:color w:val="1F4E79" w:themeColor="accent1" w:themeShade="80"/>
                <w:sz w:val="24"/>
                <w:szCs w:val="24"/>
              </w:rPr>
              <w:t xml:space="preserve">Weight </w:t>
            </w:r>
            <w:r w:rsidRPr="00BE7E68">
              <w:rPr>
                <w:rFonts w:ascii="Tahoma" w:hAnsi="Tahoma" w:cs="Tahoma"/>
                <w:color w:val="1F4E79" w:themeColor="accent1" w:themeShade="80"/>
                <w:sz w:val="20"/>
                <w:szCs w:val="20"/>
              </w:rPr>
              <w:t>%</w:t>
            </w:r>
          </w:p>
        </w:tc>
        <w:tc>
          <w:tcPr>
            <w:tcW w:w="1273" w:type="dxa"/>
            <w:shd w:val="clear" w:color="auto" w:fill="FFFFFF" w:themeFill="background1"/>
          </w:tcPr>
          <w:p w:rsidR="006F4CDB" w:rsidRDefault="006F4CDB" w:rsidP="003D391E">
            <w:pPr>
              <w:jc w:val="center"/>
              <w:rPr>
                <w:rFonts w:ascii="Tahoma" w:hAnsi="Tahoma" w:cs="Tahoma"/>
                <w:color w:val="1F4E79" w:themeColor="accent1" w:themeShade="80"/>
                <w:sz w:val="24"/>
                <w:szCs w:val="24"/>
              </w:rPr>
            </w:pPr>
            <w:r w:rsidRPr="005931D9">
              <w:rPr>
                <w:rFonts w:ascii="Tahoma" w:hAnsi="Tahoma" w:cs="Tahoma"/>
                <w:color w:val="1F4E79" w:themeColor="accent1" w:themeShade="80"/>
                <w:sz w:val="24"/>
                <w:szCs w:val="24"/>
              </w:rPr>
              <w:t>Candidate A</w:t>
            </w:r>
          </w:p>
          <w:p w:rsidR="006F4CDB" w:rsidRPr="001720F1" w:rsidRDefault="006F4CDB" w:rsidP="003D391E">
            <w:pPr>
              <w:jc w:val="center"/>
              <w:rPr>
                <w:rFonts w:ascii="Tahoma" w:hAnsi="Tahoma" w:cs="Tahoma"/>
                <w:color w:val="1F4E79" w:themeColor="accent1" w:themeShade="80"/>
                <w:sz w:val="20"/>
                <w:szCs w:val="20"/>
              </w:rPr>
            </w:pPr>
            <w:r w:rsidRPr="001720F1">
              <w:rPr>
                <w:rFonts w:ascii="Tahoma" w:hAnsi="Tahoma" w:cs="Tahoma"/>
                <w:color w:val="000000" w:themeColor="text1"/>
                <w:sz w:val="20"/>
                <w:szCs w:val="20"/>
              </w:rPr>
              <w:t>Raw Score</w:t>
            </w:r>
          </w:p>
        </w:tc>
        <w:tc>
          <w:tcPr>
            <w:tcW w:w="1406" w:type="dxa"/>
            <w:shd w:val="clear" w:color="auto" w:fill="FFFFFF" w:themeFill="background1"/>
          </w:tcPr>
          <w:p w:rsidR="006F4CDB" w:rsidRDefault="006F4CDB" w:rsidP="003D391E">
            <w:pPr>
              <w:jc w:val="center"/>
              <w:rPr>
                <w:rFonts w:ascii="Tahoma" w:hAnsi="Tahoma" w:cs="Tahoma"/>
                <w:color w:val="1F4E79" w:themeColor="accent1" w:themeShade="80"/>
                <w:sz w:val="24"/>
                <w:szCs w:val="24"/>
              </w:rPr>
            </w:pPr>
            <w:r w:rsidRPr="005931D9">
              <w:rPr>
                <w:rFonts w:ascii="Tahoma" w:hAnsi="Tahoma" w:cs="Tahoma"/>
                <w:color w:val="1F4E79" w:themeColor="accent1" w:themeShade="80"/>
                <w:sz w:val="24"/>
                <w:szCs w:val="24"/>
              </w:rPr>
              <w:t>Candidate</w:t>
            </w:r>
            <w:r>
              <w:rPr>
                <w:rFonts w:ascii="Tahoma" w:hAnsi="Tahoma" w:cs="Tahoma"/>
                <w:color w:val="1F4E79" w:themeColor="accent1" w:themeShade="80"/>
                <w:sz w:val="24"/>
                <w:szCs w:val="24"/>
              </w:rPr>
              <w:t xml:space="preserve"> A</w:t>
            </w:r>
          </w:p>
          <w:p w:rsidR="006F4CDB" w:rsidRPr="001720F1" w:rsidRDefault="006F4CDB" w:rsidP="003D391E">
            <w:pPr>
              <w:jc w:val="center"/>
              <w:rPr>
                <w:rFonts w:ascii="Tahoma" w:hAnsi="Tahoma" w:cs="Tahoma"/>
                <w:color w:val="1F4E79" w:themeColor="accent1" w:themeShade="80"/>
                <w:sz w:val="20"/>
                <w:szCs w:val="20"/>
              </w:rPr>
            </w:pPr>
            <w:r w:rsidRPr="001720F1">
              <w:rPr>
                <w:rFonts w:ascii="Tahoma" w:hAnsi="Tahoma" w:cs="Tahoma"/>
                <w:color w:val="8496B0" w:themeColor="text2" w:themeTint="99"/>
                <w:sz w:val="20"/>
                <w:szCs w:val="20"/>
              </w:rPr>
              <w:t xml:space="preserve">Weighted Score </w:t>
            </w:r>
          </w:p>
        </w:tc>
        <w:tc>
          <w:tcPr>
            <w:tcW w:w="1275" w:type="dxa"/>
            <w:shd w:val="clear" w:color="auto" w:fill="D0CECE" w:themeFill="background2" w:themeFillShade="E6"/>
          </w:tcPr>
          <w:p w:rsidR="006F4CDB" w:rsidRDefault="006F4CDB" w:rsidP="003D391E">
            <w:pPr>
              <w:jc w:val="center"/>
              <w:rPr>
                <w:rFonts w:ascii="Tahoma" w:hAnsi="Tahoma" w:cs="Tahoma"/>
                <w:color w:val="1F4E79" w:themeColor="accent1" w:themeShade="80"/>
                <w:sz w:val="24"/>
                <w:szCs w:val="24"/>
              </w:rPr>
            </w:pPr>
            <w:r w:rsidRPr="005931D9">
              <w:rPr>
                <w:rFonts w:ascii="Tahoma" w:hAnsi="Tahoma" w:cs="Tahoma"/>
                <w:color w:val="1F4E79" w:themeColor="accent1" w:themeShade="80"/>
                <w:sz w:val="24"/>
                <w:szCs w:val="24"/>
              </w:rPr>
              <w:t>Candidate</w:t>
            </w:r>
            <w:r>
              <w:rPr>
                <w:rFonts w:ascii="Tahoma" w:hAnsi="Tahoma" w:cs="Tahoma"/>
                <w:color w:val="1F4E79" w:themeColor="accent1" w:themeShade="80"/>
                <w:sz w:val="24"/>
                <w:szCs w:val="24"/>
              </w:rPr>
              <w:t xml:space="preserve"> </w:t>
            </w:r>
            <w:r w:rsidRPr="005931D9">
              <w:rPr>
                <w:rFonts w:ascii="Tahoma" w:hAnsi="Tahoma" w:cs="Tahoma"/>
                <w:color w:val="1F4E79" w:themeColor="accent1" w:themeShade="80"/>
                <w:sz w:val="24"/>
                <w:szCs w:val="24"/>
              </w:rPr>
              <w:t>B</w:t>
            </w:r>
          </w:p>
          <w:p w:rsidR="006F4CDB" w:rsidRPr="005931D9" w:rsidRDefault="006F4CDB" w:rsidP="003D391E">
            <w:pPr>
              <w:jc w:val="center"/>
              <w:rPr>
                <w:rFonts w:ascii="Tahoma" w:hAnsi="Tahoma" w:cs="Tahoma"/>
                <w:color w:val="1F4E79" w:themeColor="accent1" w:themeShade="80"/>
                <w:sz w:val="24"/>
                <w:szCs w:val="24"/>
              </w:rPr>
            </w:pPr>
            <w:r w:rsidRPr="001720F1">
              <w:rPr>
                <w:rFonts w:ascii="Tahoma" w:hAnsi="Tahoma" w:cs="Tahoma"/>
                <w:color w:val="1F4E79" w:themeColor="accent1" w:themeShade="80"/>
                <w:sz w:val="20"/>
                <w:szCs w:val="20"/>
              </w:rPr>
              <w:t>Raw Score</w:t>
            </w:r>
          </w:p>
        </w:tc>
        <w:tc>
          <w:tcPr>
            <w:tcW w:w="1418" w:type="dxa"/>
            <w:shd w:val="clear" w:color="auto" w:fill="D0CECE" w:themeFill="background2" w:themeFillShade="E6"/>
          </w:tcPr>
          <w:p w:rsidR="006F4CDB" w:rsidRDefault="006F4CDB" w:rsidP="003D391E">
            <w:pPr>
              <w:jc w:val="center"/>
              <w:rPr>
                <w:rFonts w:ascii="Tahoma" w:hAnsi="Tahoma" w:cs="Tahoma"/>
                <w:color w:val="1F4E79" w:themeColor="accent1" w:themeShade="80"/>
                <w:sz w:val="24"/>
                <w:szCs w:val="24"/>
              </w:rPr>
            </w:pPr>
            <w:r w:rsidRPr="005931D9">
              <w:rPr>
                <w:rFonts w:ascii="Tahoma" w:hAnsi="Tahoma" w:cs="Tahoma"/>
                <w:color w:val="1F4E79" w:themeColor="accent1" w:themeShade="80"/>
                <w:sz w:val="24"/>
                <w:szCs w:val="24"/>
              </w:rPr>
              <w:t>Candidate</w:t>
            </w:r>
            <w:r>
              <w:rPr>
                <w:rFonts w:ascii="Tahoma" w:hAnsi="Tahoma" w:cs="Tahoma"/>
                <w:color w:val="1F4E79" w:themeColor="accent1" w:themeShade="80"/>
                <w:sz w:val="24"/>
                <w:szCs w:val="24"/>
              </w:rPr>
              <w:t xml:space="preserve"> B</w:t>
            </w:r>
          </w:p>
          <w:p w:rsidR="006F4CDB" w:rsidRPr="005931D9" w:rsidRDefault="006F4CDB" w:rsidP="003D391E">
            <w:pPr>
              <w:jc w:val="center"/>
              <w:rPr>
                <w:rFonts w:ascii="Tahoma" w:hAnsi="Tahoma" w:cs="Tahoma"/>
                <w:color w:val="1F4E79" w:themeColor="accent1" w:themeShade="80"/>
                <w:sz w:val="24"/>
                <w:szCs w:val="24"/>
              </w:rPr>
            </w:pPr>
            <w:r w:rsidRPr="001720F1">
              <w:rPr>
                <w:rFonts w:ascii="Tahoma" w:hAnsi="Tahoma" w:cs="Tahoma"/>
                <w:color w:val="8496B0" w:themeColor="text2" w:themeTint="99"/>
                <w:sz w:val="20"/>
                <w:szCs w:val="20"/>
              </w:rPr>
              <w:t>Weighted Score</w:t>
            </w:r>
          </w:p>
        </w:tc>
      </w:tr>
      <w:tr w:rsidR="006F4CDB" w:rsidTr="003D391E">
        <w:tc>
          <w:tcPr>
            <w:tcW w:w="3261" w:type="dxa"/>
            <w:shd w:val="clear" w:color="auto" w:fill="F2F2F2" w:themeFill="background1" w:themeFillShade="F2"/>
          </w:tcPr>
          <w:p w:rsidR="006F4CDB" w:rsidRPr="005931D9" w:rsidRDefault="006F4CDB" w:rsidP="003D391E">
            <w:pPr>
              <w:pStyle w:val="Appendix1"/>
              <w:rPr>
                <w:b w:val="0"/>
                <w:sz w:val="24"/>
                <w:szCs w:val="24"/>
              </w:rPr>
            </w:pPr>
            <w:bookmarkStart w:id="2" w:name="_Toc529192006"/>
            <w:bookmarkStart w:id="3" w:name="_Toc530215205"/>
            <w:bookmarkStart w:id="4" w:name="_Toc532903902"/>
            <w:bookmarkStart w:id="5" w:name="_Toc532904667"/>
            <w:bookmarkStart w:id="6" w:name="_Toc535217209"/>
            <w:bookmarkStart w:id="7" w:name="_Toc535404971"/>
            <w:bookmarkStart w:id="8" w:name="_Toc535406363"/>
            <w:bookmarkStart w:id="9" w:name="_Toc535407308"/>
            <w:bookmarkStart w:id="10" w:name="_Toc535415888"/>
            <w:bookmarkStart w:id="11" w:name="_Toc535749929"/>
            <w:bookmarkStart w:id="12" w:name="_Toc535932722"/>
            <w:bookmarkStart w:id="13" w:name="_Toc535933110"/>
            <w:bookmarkStart w:id="14" w:name="_Toc535935514"/>
            <w:bookmarkStart w:id="15" w:name="_Toc536165300"/>
            <w:bookmarkStart w:id="16" w:name="_Toc536165518"/>
            <w:bookmarkStart w:id="17" w:name="_Toc536190401"/>
            <w:bookmarkStart w:id="18" w:name="_Toc165615"/>
            <w:bookmarkStart w:id="19" w:name="_Toc22301710"/>
            <w:bookmarkStart w:id="20" w:name="_Toc24458114"/>
            <w:bookmarkStart w:id="21" w:name="_Toc25840618"/>
            <w:r>
              <w:rPr>
                <w:b w:val="0"/>
                <w:sz w:val="24"/>
                <w:szCs w:val="24"/>
              </w:rPr>
              <w:t xml:space="preserve">Video </w:t>
            </w:r>
            <w:r w:rsidRPr="005931D9">
              <w:rPr>
                <w:b w:val="0"/>
                <w:sz w:val="24"/>
                <w:szCs w:val="24"/>
              </w:rPr>
              <w:t>Interview</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c>
          <w:tcPr>
            <w:tcW w:w="677" w:type="dxa"/>
            <w:shd w:val="clear" w:color="auto" w:fill="F2F2F2" w:themeFill="background1" w:themeFillShade="F2"/>
          </w:tcPr>
          <w:p w:rsidR="006F4CDB" w:rsidRPr="001720F1" w:rsidRDefault="006F4CDB" w:rsidP="003D391E">
            <w:pPr>
              <w:pStyle w:val="Appendix1"/>
              <w:rPr>
                <w:sz w:val="20"/>
                <w:szCs w:val="20"/>
              </w:rPr>
            </w:pPr>
            <w:bookmarkStart w:id="22" w:name="_Toc529192007"/>
            <w:bookmarkStart w:id="23" w:name="_Toc530215206"/>
            <w:bookmarkStart w:id="24" w:name="_Toc532903903"/>
            <w:bookmarkStart w:id="25" w:name="_Toc532904668"/>
            <w:bookmarkStart w:id="26" w:name="_Toc535217210"/>
            <w:bookmarkStart w:id="27" w:name="_Toc535404972"/>
            <w:bookmarkStart w:id="28" w:name="_Toc535406364"/>
            <w:bookmarkStart w:id="29" w:name="_Toc535407309"/>
            <w:bookmarkStart w:id="30" w:name="_Toc535415889"/>
            <w:bookmarkStart w:id="31" w:name="_Toc535749930"/>
            <w:bookmarkStart w:id="32" w:name="_Toc535932723"/>
            <w:bookmarkStart w:id="33" w:name="_Toc535933111"/>
            <w:bookmarkStart w:id="34" w:name="_Toc535935515"/>
            <w:bookmarkStart w:id="35" w:name="_Toc536165301"/>
            <w:bookmarkStart w:id="36" w:name="_Toc536165519"/>
            <w:bookmarkStart w:id="37" w:name="_Toc536190402"/>
            <w:bookmarkStart w:id="38" w:name="_Toc165616"/>
            <w:bookmarkStart w:id="39" w:name="_Toc22301711"/>
            <w:bookmarkStart w:id="40" w:name="_Toc24458115"/>
            <w:bookmarkStart w:id="41" w:name="_Toc25840619"/>
            <w:r w:rsidRPr="001720F1">
              <w:rPr>
                <w:sz w:val="20"/>
                <w:szCs w:val="20"/>
              </w:rPr>
              <w:t>Pass/Fail</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c>
        <w:tc>
          <w:tcPr>
            <w:tcW w:w="1273" w:type="dxa"/>
            <w:shd w:val="clear" w:color="auto" w:fill="FFFFFF" w:themeFill="background1"/>
          </w:tcPr>
          <w:p w:rsidR="006F4CDB" w:rsidRPr="00663AC1" w:rsidRDefault="006F4CDB" w:rsidP="003D391E">
            <w:pPr>
              <w:pStyle w:val="Appendix1"/>
              <w:rPr>
                <w:b w:val="0"/>
                <w:sz w:val="24"/>
                <w:szCs w:val="24"/>
              </w:rPr>
            </w:pPr>
            <w:bookmarkStart w:id="42" w:name="_Toc529192008"/>
            <w:bookmarkStart w:id="43" w:name="_Toc530215207"/>
            <w:bookmarkStart w:id="44" w:name="_Toc532903904"/>
            <w:bookmarkStart w:id="45" w:name="_Toc532904669"/>
            <w:bookmarkStart w:id="46" w:name="_Toc535217211"/>
            <w:bookmarkStart w:id="47" w:name="_Toc535404973"/>
            <w:bookmarkStart w:id="48" w:name="_Toc535406365"/>
            <w:bookmarkStart w:id="49" w:name="_Toc535407310"/>
            <w:bookmarkStart w:id="50" w:name="_Toc535415890"/>
            <w:bookmarkStart w:id="51" w:name="_Toc535749931"/>
            <w:bookmarkStart w:id="52" w:name="_Toc535932724"/>
            <w:bookmarkStart w:id="53" w:name="_Toc535933112"/>
            <w:bookmarkStart w:id="54" w:name="_Toc535935516"/>
            <w:bookmarkStart w:id="55" w:name="_Toc536165302"/>
            <w:bookmarkStart w:id="56" w:name="_Toc536165520"/>
            <w:bookmarkStart w:id="57" w:name="_Toc536190403"/>
            <w:bookmarkStart w:id="58" w:name="_Toc165617"/>
            <w:bookmarkStart w:id="59" w:name="_Toc22301712"/>
            <w:bookmarkStart w:id="60" w:name="_Toc24458116"/>
            <w:bookmarkStart w:id="61" w:name="_Toc25840620"/>
            <w:r w:rsidRPr="00663AC1">
              <w:rPr>
                <w:b w:val="0"/>
                <w:sz w:val="24"/>
                <w:szCs w:val="24"/>
              </w:rPr>
              <w:t>Pass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tc>
        <w:tc>
          <w:tcPr>
            <w:tcW w:w="1406" w:type="dxa"/>
            <w:shd w:val="clear" w:color="auto" w:fill="FFFFFF" w:themeFill="background1"/>
          </w:tcPr>
          <w:p w:rsidR="006F4CDB" w:rsidRPr="00663AC1" w:rsidRDefault="006F4CDB" w:rsidP="003D391E">
            <w:pPr>
              <w:pStyle w:val="Appendix1"/>
              <w:rPr>
                <w:b w:val="0"/>
                <w:sz w:val="24"/>
                <w:szCs w:val="24"/>
              </w:rPr>
            </w:pPr>
            <w:bookmarkStart w:id="62" w:name="_Toc529192009"/>
            <w:bookmarkStart w:id="63" w:name="_Toc530215208"/>
            <w:bookmarkStart w:id="64" w:name="_Toc532903905"/>
            <w:bookmarkStart w:id="65" w:name="_Toc532904670"/>
            <w:bookmarkStart w:id="66" w:name="_Toc535217212"/>
            <w:bookmarkStart w:id="67" w:name="_Toc535404974"/>
            <w:bookmarkStart w:id="68" w:name="_Toc535406366"/>
            <w:bookmarkStart w:id="69" w:name="_Toc535407311"/>
            <w:bookmarkStart w:id="70" w:name="_Toc535415891"/>
            <w:bookmarkStart w:id="71" w:name="_Toc535749932"/>
            <w:bookmarkStart w:id="72" w:name="_Toc535932725"/>
            <w:bookmarkStart w:id="73" w:name="_Toc535933113"/>
            <w:bookmarkStart w:id="74" w:name="_Toc535935517"/>
            <w:bookmarkStart w:id="75" w:name="_Toc536165303"/>
            <w:bookmarkStart w:id="76" w:name="_Toc536165521"/>
            <w:bookmarkStart w:id="77" w:name="_Toc536190404"/>
            <w:bookmarkStart w:id="78" w:name="_Toc165618"/>
            <w:bookmarkStart w:id="79" w:name="_Toc22301713"/>
            <w:bookmarkStart w:id="80" w:name="_Toc24458117"/>
            <w:bookmarkStart w:id="81" w:name="_Toc25840621"/>
            <w:r w:rsidRPr="00663AC1">
              <w:rPr>
                <w:b w:val="0"/>
                <w:sz w:val="24"/>
                <w:szCs w:val="24"/>
              </w:rPr>
              <w: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tc>
        <w:tc>
          <w:tcPr>
            <w:tcW w:w="1275" w:type="dxa"/>
            <w:shd w:val="clear" w:color="auto" w:fill="D0CECE" w:themeFill="background2" w:themeFillShade="E6"/>
          </w:tcPr>
          <w:p w:rsidR="006F4CDB" w:rsidRPr="00663AC1" w:rsidRDefault="006F4CDB" w:rsidP="003D391E">
            <w:pPr>
              <w:pStyle w:val="Appendix1"/>
              <w:rPr>
                <w:b w:val="0"/>
                <w:sz w:val="24"/>
                <w:szCs w:val="24"/>
              </w:rPr>
            </w:pPr>
            <w:bookmarkStart w:id="82" w:name="_Toc529192010"/>
            <w:bookmarkStart w:id="83" w:name="_Toc530215209"/>
            <w:bookmarkStart w:id="84" w:name="_Toc532903906"/>
            <w:bookmarkStart w:id="85" w:name="_Toc532904671"/>
            <w:bookmarkStart w:id="86" w:name="_Toc535217213"/>
            <w:bookmarkStart w:id="87" w:name="_Toc535404975"/>
            <w:bookmarkStart w:id="88" w:name="_Toc535406367"/>
            <w:bookmarkStart w:id="89" w:name="_Toc535407312"/>
            <w:bookmarkStart w:id="90" w:name="_Toc535415892"/>
            <w:bookmarkStart w:id="91" w:name="_Toc535749933"/>
            <w:bookmarkStart w:id="92" w:name="_Toc535932726"/>
            <w:bookmarkStart w:id="93" w:name="_Toc535933114"/>
            <w:bookmarkStart w:id="94" w:name="_Toc535935518"/>
            <w:bookmarkStart w:id="95" w:name="_Toc536165304"/>
            <w:bookmarkStart w:id="96" w:name="_Toc536165522"/>
            <w:bookmarkStart w:id="97" w:name="_Toc536190405"/>
            <w:bookmarkStart w:id="98" w:name="_Toc165619"/>
            <w:bookmarkStart w:id="99" w:name="_Toc22301714"/>
            <w:bookmarkStart w:id="100" w:name="_Toc24458118"/>
            <w:bookmarkStart w:id="101" w:name="_Toc25840622"/>
            <w:r w:rsidRPr="00663AC1">
              <w:rPr>
                <w:b w:val="0"/>
                <w:sz w:val="24"/>
                <w:szCs w:val="24"/>
              </w:rPr>
              <w:t>Pass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tc>
        <w:tc>
          <w:tcPr>
            <w:tcW w:w="1418" w:type="dxa"/>
            <w:shd w:val="clear" w:color="auto" w:fill="D0CECE" w:themeFill="background2" w:themeFillShade="E6"/>
          </w:tcPr>
          <w:p w:rsidR="006F4CDB" w:rsidRPr="00663AC1" w:rsidRDefault="006F4CDB" w:rsidP="003D391E">
            <w:pPr>
              <w:pStyle w:val="Appendix1"/>
              <w:rPr>
                <w:b w:val="0"/>
                <w:sz w:val="24"/>
                <w:szCs w:val="24"/>
              </w:rPr>
            </w:pPr>
            <w:bookmarkStart w:id="102" w:name="_Toc529192011"/>
            <w:bookmarkStart w:id="103" w:name="_Toc530215210"/>
            <w:bookmarkStart w:id="104" w:name="_Toc532903907"/>
            <w:bookmarkStart w:id="105" w:name="_Toc532904672"/>
            <w:bookmarkStart w:id="106" w:name="_Toc535217214"/>
            <w:bookmarkStart w:id="107" w:name="_Toc535404976"/>
            <w:bookmarkStart w:id="108" w:name="_Toc535406368"/>
            <w:bookmarkStart w:id="109" w:name="_Toc535407313"/>
            <w:bookmarkStart w:id="110" w:name="_Toc535415893"/>
            <w:bookmarkStart w:id="111" w:name="_Toc535749934"/>
            <w:bookmarkStart w:id="112" w:name="_Toc535932727"/>
            <w:bookmarkStart w:id="113" w:name="_Toc535933115"/>
            <w:bookmarkStart w:id="114" w:name="_Toc535935519"/>
            <w:bookmarkStart w:id="115" w:name="_Toc536165305"/>
            <w:bookmarkStart w:id="116" w:name="_Toc536165523"/>
            <w:bookmarkStart w:id="117" w:name="_Toc536190406"/>
            <w:bookmarkStart w:id="118" w:name="_Toc165620"/>
            <w:bookmarkStart w:id="119" w:name="_Toc22301715"/>
            <w:bookmarkStart w:id="120" w:name="_Toc24458119"/>
            <w:bookmarkStart w:id="121" w:name="_Toc25840623"/>
            <w:r w:rsidRPr="00663AC1">
              <w:rPr>
                <w:b w:val="0"/>
                <w:sz w:val="24"/>
                <w:szCs w:val="24"/>
              </w:rPr>
              <w:t>-</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tc>
      </w:tr>
      <w:tr w:rsidR="006F4CDB" w:rsidTr="003D391E">
        <w:tc>
          <w:tcPr>
            <w:tcW w:w="3261" w:type="dxa"/>
            <w:shd w:val="clear" w:color="auto" w:fill="F2F2F2" w:themeFill="background1" w:themeFillShade="F2"/>
          </w:tcPr>
          <w:p w:rsidR="006F4CDB" w:rsidRPr="005931D9" w:rsidRDefault="006F4CDB" w:rsidP="003D391E">
            <w:pPr>
              <w:pStyle w:val="Appendix1"/>
              <w:rPr>
                <w:b w:val="0"/>
                <w:sz w:val="24"/>
                <w:szCs w:val="24"/>
              </w:rPr>
            </w:pPr>
            <w:bookmarkStart w:id="122" w:name="_Toc529192012"/>
            <w:bookmarkStart w:id="123" w:name="_Toc530215211"/>
            <w:bookmarkStart w:id="124" w:name="_Toc532903908"/>
            <w:bookmarkStart w:id="125" w:name="_Toc532904673"/>
            <w:bookmarkStart w:id="126" w:name="_Toc535217215"/>
            <w:bookmarkStart w:id="127" w:name="_Toc535404977"/>
            <w:bookmarkStart w:id="128" w:name="_Toc535406369"/>
            <w:bookmarkStart w:id="129" w:name="_Toc535407314"/>
            <w:bookmarkStart w:id="130" w:name="_Toc535415894"/>
            <w:bookmarkStart w:id="131" w:name="_Toc535749935"/>
            <w:bookmarkStart w:id="132" w:name="_Toc535932728"/>
            <w:bookmarkStart w:id="133" w:name="_Toc535933116"/>
            <w:bookmarkStart w:id="134" w:name="_Toc535935520"/>
            <w:bookmarkStart w:id="135" w:name="_Toc536165306"/>
            <w:bookmarkStart w:id="136" w:name="_Toc536165524"/>
            <w:bookmarkStart w:id="137" w:name="_Toc536190407"/>
            <w:bookmarkStart w:id="138" w:name="_Toc165621"/>
            <w:bookmarkStart w:id="139" w:name="_Toc22301716"/>
            <w:bookmarkStart w:id="140" w:name="_Toc24458120"/>
            <w:bookmarkStart w:id="141" w:name="_Toc25840624"/>
            <w:r>
              <w:rPr>
                <w:b w:val="0"/>
                <w:sz w:val="24"/>
                <w:szCs w:val="24"/>
              </w:rPr>
              <w:t xml:space="preserve">On-Site </w:t>
            </w:r>
            <w:r w:rsidRPr="005931D9">
              <w:rPr>
                <w:b w:val="0"/>
                <w:sz w:val="24"/>
                <w:szCs w:val="24"/>
              </w:rPr>
              <w:t xml:space="preserve"> </w:t>
            </w:r>
            <w:r>
              <w:rPr>
                <w:b w:val="0"/>
                <w:sz w:val="24"/>
                <w:szCs w:val="24"/>
              </w:rPr>
              <w:t>Interview</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tc>
        <w:tc>
          <w:tcPr>
            <w:tcW w:w="677" w:type="dxa"/>
            <w:shd w:val="clear" w:color="auto" w:fill="F2F2F2" w:themeFill="background1" w:themeFillShade="F2"/>
          </w:tcPr>
          <w:p w:rsidR="006F4CDB" w:rsidRPr="001720F1" w:rsidRDefault="006F4CDB" w:rsidP="003D391E">
            <w:pPr>
              <w:pStyle w:val="Appendix1"/>
              <w:rPr>
                <w:sz w:val="20"/>
                <w:szCs w:val="20"/>
              </w:rPr>
            </w:pPr>
            <w:bookmarkStart w:id="142" w:name="_Toc529192013"/>
            <w:bookmarkStart w:id="143" w:name="_Toc530215212"/>
            <w:bookmarkStart w:id="144" w:name="_Toc532903909"/>
            <w:bookmarkStart w:id="145" w:name="_Toc532904674"/>
            <w:bookmarkStart w:id="146" w:name="_Toc535217216"/>
            <w:bookmarkStart w:id="147" w:name="_Toc535404978"/>
            <w:bookmarkStart w:id="148" w:name="_Toc535406370"/>
            <w:bookmarkStart w:id="149" w:name="_Toc535407315"/>
            <w:bookmarkStart w:id="150" w:name="_Toc535415895"/>
            <w:bookmarkStart w:id="151" w:name="_Toc535749936"/>
            <w:bookmarkStart w:id="152" w:name="_Toc535932729"/>
            <w:bookmarkStart w:id="153" w:name="_Toc535933117"/>
            <w:bookmarkStart w:id="154" w:name="_Toc535935521"/>
            <w:bookmarkStart w:id="155" w:name="_Toc536165307"/>
            <w:bookmarkStart w:id="156" w:name="_Toc536165525"/>
            <w:bookmarkStart w:id="157" w:name="_Toc536190408"/>
            <w:bookmarkStart w:id="158" w:name="_Toc165622"/>
            <w:bookmarkStart w:id="159" w:name="_Toc22301717"/>
            <w:bookmarkStart w:id="160" w:name="_Toc24458121"/>
            <w:bookmarkStart w:id="161" w:name="_Toc25840625"/>
            <w:r>
              <w:rPr>
                <w:sz w:val="20"/>
                <w:szCs w:val="20"/>
              </w:rPr>
              <w:t>.</w:t>
            </w:r>
            <w:r w:rsidRPr="001720F1">
              <w:rPr>
                <w:sz w:val="20"/>
                <w:szCs w:val="20"/>
              </w:rPr>
              <w:t>40</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tc>
        <w:tc>
          <w:tcPr>
            <w:tcW w:w="1273" w:type="dxa"/>
            <w:shd w:val="clear" w:color="auto" w:fill="FFFFFF" w:themeFill="background1"/>
          </w:tcPr>
          <w:p w:rsidR="006F4CDB" w:rsidRPr="00663AC1" w:rsidRDefault="006F4CDB" w:rsidP="003D391E">
            <w:pPr>
              <w:pStyle w:val="Appendix1"/>
              <w:rPr>
                <w:b w:val="0"/>
                <w:sz w:val="24"/>
                <w:szCs w:val="24"/>
              </w:rPr>
            </w:pPr>
            <w:bookmarkStart w:id="162" w:name="_Toc535749937"/>
            <w:bookmarkStart w:id="163" w:name="_Toc535932730"/>
            <w:bookmarkStart w:id="164" w:name="_Toc535933118"/>
            <w:bookmarkStart w:id="165" w:name="_Toc535935522"/>
            <w:bookmarkStart w:id="166" w:name="_Toc536165308"/>
            <w:bookmarkStart w:id="167" w:name="_Toc536165526"/>
            <w:bookmarkStart w:id="168" w:name="_Toc536190409"/>
            <w:bookmarkStart w:id="169" w:name="_Toc165623"/>
            <w:bookmarkStart w:id="170" w:name="_Toc22301718"/>
            <w:bookmarkStart w:id="171" w:name="_Toc24458122"/>
            <w:bookmarkStart w:id="172" w:name="_Toc25840626"/>
            <w:r>
              <w:rPr>
                <w:b w:val="0"/>
                <w:sz w:val="24"/>
                <w:szCs w:val="24"/>
              </w:rPr>
              <w:t>79</w:t>
            </w:r>
            <w:bookmarkEnd w:id="162"/>
            <w:bookmarkEnd w:id="163"/>
            <w:bookmarkEnd w:id="164"/>
            <w:bookmarkEnd w:id="165"/>
            <w:bookmarkEnd w:id="166"/>
            <w:bookmarkEnd w:id="167"/>
            <w:bookmarkEnd w:id="168"/>
            <w:bookmarkEnd w:id="169"/>
            <w:bookmarkEnd w:id="170"/>
            <w:bookmarkEnd w:id="171"/>
            <w:bookmarkEnd w:id="172"/>
          </w:p>
        </w:tc>
        <w:tc>
          <w:tcPr>
            <w:tcW w:w="1406" w:type="dxa"/>
            <w:shd w:val="clear" w:color="auto" w:fill="FFFFFF" w:themeFill="background1"/>
          </w:tcPr>
          <w:p w:rsidR="006F4CDB" w:rsidRPr="00663AC1" w:rsidRDefault="006F4CDB" w:rsidP="003D391E">
            <w:pPr>
              <w:pStyle w:val="Appendix1"/>
              <w:rPr>
                <w:b w:val="0"/>
                <w:sz w:val="24"/>
                <w:szCs w:val="24"/>
              </w:rPr>
            </w:pPr>
            <w:bookmarkStart w:id="173" w:name="_Toc535749938"/>
            <w:bookmarkStart w:id="174" w:name="_Toc535932731"/>
            <w:bookmarkStart w:id="175" w:name="_Toc535933119"/>
            <w:bookmarkStart w:id="176" w:name="_Toc535935523"/>
            <w:bookmarkStart w:id="177" w:name="_Toc536165309"/>
            <w:bookmarkStart w:id="178" w:name="_Toc536165527"/>
            <w:bookmarkStart w:id="179" w:name="_Toc536190410"/>
            <w:bookmarkStart w:id="180" w:name="_Toc165624"/>
            <w:bookmarkStart w:id="181" w:name="_Toc22301719"/>
            <w:bookmarkStart w:id="182" w:name="_Toc24458123"/>
            <w:bookmarkStart w:id="183" w:name="_Toc25840627"/>
            <w:r>
              <w:rPr>
                <w:b w:val="0"/>
                <w:sz w:val="24"/>
                <w:szCs w:val="24"/>
              </w:rPr>
              <w:t>31.6</w:t>
            </w:r>
            <w:bookmarkEnd w:id="173"/>
            <w:bookmarkEnd w:id="174"/>
            <w:bookmarkEnd w:id="175"/>
            <w:bookmarkEnd w:id="176"/>
            <w:bookmarkEnd w:id="177"/>
            <w:bookmarkEnd w:id="178"/>
            <w:bookmarkEnd w:id="179"/>
            <w:bookmarkEnd w:id="180"/>
            <w:bookmarkEnd w:id="181"/>
            <w:bookmarkEnd w:id="182"/>
            <w:bookmarkEnd w:id="183"/>
          </w:p>
        </w:tc>
        <w:tc>
          <w:tcPr>
            <w:tcW w:w="1275" w:type="dxa"/>
            <w:shd w:val="clear" w:color="auto" w:fill="D0CECE" w:themeFill="background2" w:themeFillShade="E6"/>
          </w:tcPr>
          <w:p w:rsidR="006F4CDB" w:rsidRPr="00663AC1" w:rsidRDefault="006F4CDB" w:rsidP="003D391E">
            <w:pPr>
              <w:pStyle w:val="Appendix1"/>
              <w:rPr>
                <w:b w:val="0"/>
                <w:sz w:val="24"/>
                <w:szCs w:val="24"/>
              </w:rPr>
            </w:pPr>
            <w:bookmarkStart w:id="184" w:name="_Toc529192016"/>
            <w:bookmarkStart w:id="185" w:name="_Toc530215215"/>
            <w:bookmarkStart w:id="186" w:name="_Toc532903912"/>
            <w:bookmarkStart w:id="187" w:name="_Toc532904677"/>
            <w:bookmarkStart w:id="188" w:name="_Toc535217219"/>
            <w:bookmarkStart w:id="189" w:name="_Toc535404981"/>
            <w:bookmarkStart w:id="190" w:name="_Toc535406373"/>
            <w:bookmarkStart w:id="191" w:name="_Toc535407318"/>
            <w:bookmarkStart w:id="192" w:name="_Toc535415898"/>
            <w:bookmarkStart w:id="193" w:name="_Toc535749939"/>
            <w:bookmarkStart w:id="194" w:name="_Toc535932732"/>
            <w:bookmarkStart w:id="195" w:name="_Toc535933120"/>
            <w:bookmarkStart w:id="196" w:name="_Toc535935524"/>
            <w:bookmarkStart w:id="197" w:name="_Toc536165310"/>
            <w:bookmarkStart w:id="198" w:name="_Toc536165528"/>
            <w:bookmarkStart w:id="199" w:name="_Toc536190411"/>
            <w:bookmarkStart w:id="200" w:name="_Toc165625"/>
            <w:bookmarkStart w:id="201" w:name="_Toc22301720"/>
            <w:bookmarkStart w:id="202" w:name="_Toc24458124"/>
            <w:bookmarkStart w:id="203" w:name="_Toc25840628"/>
            <w:r w:rsidRPr="00663AC1">
              <w:rPr>
                <w:b w:val="0"/>
                <w:sz w:val="24"/>
                <w:szCs w:val="24"/>
              </w:rPr>
              <w:t>8</w:t>
            </w:r>
            <w:bookmarkEnd w:id="184"/>
            <w:bookmarkEnd w:id="185"/>
            <w:bookmarkEnd w:id="186"/>
            <w:bookmarkEnd w:id="187"/>
            <w:bookmarkEnd w:id="188"/>
            <w:bookmarkEnd w:id="189"/>
            <w:bookmarkEnd w:id="190"/>
            <w:bookmarkEnd w:id="191"/>
            <w:bookmarkEnd w:id="192"/>
            <w:r>
              <w:rPr>
                <w:b w:val="0"/>
                <w:sz w:val="24"/>
                <w:szCs w:val="24"/>
              </w:rPr>
              <w:t>2</w:t>
            </w:r>
            <w:bookmarkEnd w:id="193"/>
            <w:bookmarkEnd w:id="194"/>
            <w:bookmarkEnd w:id="195"/>
            <w:bookmarkEnd w:id="196"/>
            <w:bookmarkEnd w:id="197"/>
            <w:bookmarkEnd w:id="198"/>
            <w:bookmarkEnd w:id="199"/>
            <w:bookmarkEnd w:id="200"/>
            <w:bookmarkEnd w:id="201"/>
            <w:bookmarkEnd w:id="202"/>
            <w:bookmarkEnd w:id="203"/>
          </w:p>
        </w:tc>
        <w:tc>
          <w:tcPr>
            <w:tcW w:w="1418" w:type="dxa"/>
            <w:shd w:val="clear" w:color="auto" w:fill="D0CECE" w:themeFill="background2" w:themeFillShade="E6"/>
          </w:tcPr>
          <w:p w:rsidR="006F4CDB" w:rsidRPr="00663AC1" w:rsidRDefault="006F4CDB" w:rsidP="003D391E">
            <w:pPr>
              <w:pStyle w:val="Appendix1"/>
              <w:rPr>
                <w:b w:val="0"/>
                <w:sz w:val="24"/>
                <w:szCs w:val="24"/>
              </w:rPr>
            </w:pPr>
            <w:bookmarkStart w:id="204" w:name="_Toc535749940"/>
            <w:bookmarkStart w:id="205" w:name="_Toc535932733"/>
            <w:bookmarkStart w:id="206" w:name="_Toc535933121"/>
            <w:bookmarkStart w:id="207" w:name="_Toc535935525"/>
            <w:bookmarkStart w:id="208" w:name="_Toc536165311"/>
            <w:bookmarkStart w:id="209" w:name="_Toc536165529"/>
            <w:bookmarkStart w:id="210" w:name="_Toc536190412"/>
            <w:bookmarkStart w:id="211" w:name="_Toc165626"/>
            <w:bookmarkStart w:id="212" w:name="_Toc22301721"/>
            <w:bookmarkStart w:id="213" w:name="_Toc24458125"/>
            <w:bookmarkStart w:id="214" w:name="_Toc25840629"/>
            <w:r>
              <w:rPr>
                <w:b w:val="0"/>
                <w:sz w:val="24"/>
                <w:szCs w:val="24"/>
              </w:rPr>
              <w:t>32.8</w:t>
            </w:r>
            <w:bookmarkEnd w:id="204"/>
            <w:bookmarkEnd w:id="205"/>
            <w:bookmarkEnd w:id="206"/>
            <w:bookmarkEnd w:id="207"/>
            <w:bookmarkEnd w:id="208"/>
            <w:bookmarkEnd w:id="209"/>
            <w:bookmarkEnd w:id="210"/>
            <w:bookmarkEnd w:id="211"/>
            <w:bookmarkEnd w:id="212"/>
            <w:bookmarkEnd w:id="213"/>
            <w:bookmarkEnd w:id="214"/>
          </w:p>
        </w:tc>
      </w:tr>
      <w:tr w:rsidR="006F4CDB" w:rsidTr="003D391E">
        <w:tc>
          <w:tcPr>
            <w:tcW w:w="3261" w:type="dxa"/>
            <w:shd w:val="clear" w:color="auto" w:fill="F2F2F2" w:themeFill="background1" w:themeFillShade="F2"/>
          </w:tcPr>
          <w:p w:rsidR="006F4CDB" w:rsidRPr="005931D9" w:rsidRDefault="006F4CDB" w:rsidP="003D391E">
            <w:pPr>
              <w:pStyle w:val="Appendix1"/>
              <w:rPr>
                <w:b w:val="0"/>
                <w:sz w:val="24"/>
                <w:szCs w:val="24"/>
              </w:rPr>
            </w:pPr>
            <w:bookmarkStart w:id="215" w:name="_Toc529192018"/>
            <w:bookmarkStart w:id="216" w:name="_Toc530215217"/>
            <w:bookmarkStart w:id="217" w:name="_Toc532903914"/>
            <w:bookmarkStart w:id="218" w:name="_Toc532904679"/>
            <w:bookmarkStart w:id="219" w:name="_Toc535217221"/>
            <w:bookmarkStart w:id="220" w:name="_Toc535404983"/>
            <w:bookmarkStart w:id="221" w:name="_Toc535406375"/>
            <w:bookmarkStart w:id="222" w:name="_Toc535407320"/>
            <w:bookmarkStart w:id="223" w:name="_Toc535415900"/>
            <w:bookmarkStart w:id="224" w:name="_Toc535749941"/>
            <w:bookmarkStart w:id="225" w:name="_Toc535932734"/>
            <w:bookmarkStart w:id="226" w:name="_Toc535933122"/>
            <w:bookmarkStart w:id="227" w:name="_Toc535935526"/>
            <w:bookmarkStart w:id="228" w:name="_Toc536165312"/>
            <w:bookmarkStart w:id="229" w:name="_Toc536165530"/>
            <w:bookmarkStart w:id="230" w:name="_Toc536190413"/>
            <w:bookmarkStart w:id="231" w:name="_Toc165627"/>
            <w:bookmarkStart w:id="232" w:name="_Toc22301722"/>
            <w:bookmarkStart w:id="233" w:name="_Toc24458126"/>
            <w:bookmarkStart w:id="234" w:name="_Toc25840630"/>
            <w:r w:rsidRPr="005931D9">
              <w:rPr>
                <w:b w:val="0"/>
                <w:sz w:val="24"/>
                <w:szCs w:val="24"/>
              </w:rPr>
              <w:t>Teaching Presentation</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tc>
        <w:tc>
          <w:tcPr>
            <w:tcW w:w="677" w:type="dxa"/>
            <w:shd w:val="clear" w:color="auto" w:fill="F2F2F2" w:themeFill="background1" w:themeFillShade="F2"/>
          </w:tcPr>
          <w:p w:rsidR="006F4CDB" w:rsidRPr="001720F1" w:rsidRDefault="006F4CDB" w:rsidP="003D391E">
            <w:pPr>
              <w:pStyle w:val="Appendix1"/>
              <w:rPr>
                <w:sz w:val="20"/>
                <w:szCs w:val="20"/>
              </w:rPr>
            </w:pPr>
            <w:bookmarkStart w:id="235" w:name="_Toc529192019"/>
            <w:bookmarkStart w:id="236" w:name="_Toc530215218"/>
            <w:bookmarkStart w:id="237" w:name="_Toc532903915"/>
            <w:bookmarkStart w:id="238" w:name="_Toc532904680"/>
            <w:bookmarkStart w:id="239" w:name="_Toc535217222"/>
            <w:bookmarkStart w:id="240" w:name="_Toc535404984"/>
            <w:bookmarkStart w:id="241" w:name="_Toc535406376"/>
            <w:bookmarkStart w:id="242" w:name="_Toc535407321"/>
            <w:bookmarkStart w:id="243" w:name="_Toc535415901"/>
            <w:bookmarkStart w:id="244" w:name="_Toc535749942"/>
            <w:bookmarkStart w:id="245" w:name="_Toc535932735"/>
            <w:bookmarkStart w:id="246" w:name="_Toc535933123"/>
            <w:bookmarkStart w:id="247" w:name="_Toc535935527"/>
            <w:bookmarkStart w:id="248" w:name="_Toc536165313"/>
            <w:bookmarkStart w:id="249" w:name="_Toc536165531"/>
            <w:bookmarkStart w:id="250" w:name="_Toc536190414"/>
            <w:bookmarkStart w:id="251" w:name="_Toc165628"/>
            <w:bookmarkStart w:id="252" w:name="_Toc22301723"/>
            <w:bookmarkStart w:id="253" w:name="_Toc24458127"/>
            <w:bookmarkStart w:id="254" w:name="_Toc25840631"/>
            <w:r>
              <w:rPr>
                <w:sz w:val="20"/>
                <w:szCs w:val="20"/>
              </w:rPr>
              <w:t>.</w:t>
            </w:r>
            <w:r w:rsidRPr="001720F1">
              <w:rPr>
                <w:sz w:val="20"/>
                <w:szCs w:val="20"/>
              </w:rPr>
              <w:t>30</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tc>
        <w:tc>
          <w:tcPr>
            <w:tcW w:w="1273" w:type="dxa"/>
            <w:shd w:val="clear" w:color="auto" w:fill="FFFFFF" w:themeFill="background1"/>
          </w:tcPr>
          <w:p w:rsidR="006F4CDB" w:rsidRPr="00663AC1" w:rsidRDefault="006F4CDB" w:rsidP="003D391E">
            <w:pPr>
              <w:pStyle w:val="Appendix1"/>
              <w:rPr>
                <w:b w:val="0"/>
                <w:sz w:val="24"/>
                <w:szCs w:val="24"/>
              </w:rPr>
            </w:pPr>
            <w:bookmarkStart w:id="255" w:name="_Toc529192020"/>
            <w:bookmarkStart w:id="256" w:name="_Toc530215219"/>
            <w:bookmarkStart w:id="257" w:name="_Toc532903916"/>
            <w:bookmarkStart w:id="258" w:name="_Toc532904681"/>
            <w:bookmarkStart w:id="259" w:name="_Toc535217223"/>
            <w:bookmarkStart w:id="260" w:name="_Toc535404985"/>
            <w:bookmarkStart w:id="261" w:name="_Toc535406377"/>
            <w:bookmarkStart w:id="262" w:name="_Toc535407322"/>
            <w:bookmarkStart w:id="263" w:name="_Toc535415902"/>
            <w:bookmarkStart w:id="264" w:name="_Toc535749943"/>
            <w:bookmarkStart w:id="265" w:name="_Toc535932736"/>
            <w:bookmarkStart w:id="266" w:name="_Toc535933124"/>
            <w:bookmarkStart w:id="267" w:name="_Toc535935528"/>
            <w:bookmarkStart w:id="268" w:name="_Toc536165314"/>
            <w:bookmarkStart w:id="269" w:name="_Toc536165532"/>
            <w:bookmarkStart w:id="270" w:name="_Toc536190415"/>
            <w:bookmarkStart w:id="271" w:name="_Toc165629"/>
            <w:bookmarkStart w:id="272" w:name="_Toc22301724"/>
            <w:bookmarkStart w:id="273" w:name="_Toc24458128"/>
            <w:bookmarkStart w:id="274" w:name="_Toc25840632"/>
            <w:r w:rsidRPr="00663AC1">
              <w:rPr>
                <w:b w:val="0"/>
                <w:sz w:val="24"/>
                <w:szCs w:val="24"/>
              </w:rPr>
              <w:t>87</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tc>
        <w:tc>
          <w:tcPr>
            <w:tcW w:w="1406" w:type="dxa"/>
            <w:shd w:val="clear" w:color="auto" w:fill="FFFFFF" w:themeFill="background1"/>
          </w:tcPr>
          <w:p w:rsidR="006F4CDB" w:rsidRPr="00663AC1" w:rsidRDefault="006F4CDB" w:rsidP="003D391E">
            <w:pPr>
              <w:pStyle w:val="Appendix1"/>
              <w:rPr>
                <w:b w:val="0"/>
                <w:sz w:val="24"/>
                <w:szCs w:val="24"/>
              </w:rPr>
            </w:pPr>
            <w:r>
              <w:rPr>
                <w:b w:val="0"/>
                <w:sz w:val="24"/>
                <w:szCs w:val="24"/>
              </w:rPr>
              <w:fldChar w:fldCharType="begin"/>
            </w:r>
            <w:r>
              <w:rPr>
                <w:b w:val="0"/>
                <w:sz w:val="24"/>
                <w:szCs w:val="24"/>
              </w:rPr>
              <w:instrText xml:space="preserve"> =(b4*c4) </w:instrText>
            </w:r>
            <w:r>
              <w:rPr>
                <w:b w:val="0"/>
                <w:sz w:val="24"/>
                <w:szCs w:val="24"/>
              </w:rPr>
              <w:fldChar w:fldCharType="separate"/>
            </w:r>
            <w:bookmarkStart w:id="275" w:name="_Toc22301725"/>
            <w:bookmarkStart w:id="276" w:name="_Toc536165533"/>
            <w:bookmarkStart w:id="277" w:name="_Toc536165315"/>
            <w:bookmarkStart w:id="278" w:name="_Toc535935529"/>
            <w:bookmarkStart w:id="279" w:name="_Toc535933125"/>
            <w:bookmarkStart w:id="280" w:name="_Toc535415903"/>
            <w:bookmarkStart w:id="281" w:name="_Toc535404986"/>
            <w:bookmarkStart w:id="282" w:name="_Toc535217224"/>
            <w:bookmarkStart w:id="283" w:name="_Toc532904682"/>
            <w:bookmarkStart w:id="284" w:name="_Toc532903917"/>
            <w:bookmarkStart w:id="285" w:name="_Toc529192021"/>
            <w:bookmarkStart w:id="286" w:name="_Toc530215220"/>
            <w:bookmarkStart w:id="287" w:name="_Toc535406378"/>
            <w:bookmarkStart w:id="288" w:name="_Toc535407323"/>
            <w:bookmarkStart w:id="289" w:name="_Toc535749944"/>
            <w:bookmarkStart w:id="290" w:name="_Toc535932737"/>
            <w:bookmarkStart w:id="291" w:name="_Toc536190416"/>
            <w:bookmarkStart w:id="292" w:name="_Toc165630"/>
            <w:bookmarkStart w:id="293" w:name="_Toc24458129"/>
            <w:bookmarkStart w:id="294" w:name="_Toc25840633"/>
            <w:r>
              <w:rPr>
                <w:b w:val="0"/>
                <w:noProof/>
                <w:sz w:val="24"/>
                <w:szCs w:val="24"/>
              </w:rPr>
              <w:t>26.1</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Pr>
                <w:b w:val="0"/>
                <w:sz w:val="24"/>
                <w:szCs w:val="24"/>
              </w:rPr>
              <w:fldChar w:fldCharType="end"/>
            </w:r>
          </w:p>
        </w:tc>
        <w:tc>
          <w:tcPr>
            <w:tcW w:w="1275" w:type="dxa"/>
            <w:shd w:val="clear" w:color="auto" w:fill="D0CECE" w:themeFill="background2" w:themeFillShade="E6"/>
          </w:tcPr>
          <w:p w:rsidR="006F4CDB" w:rsidRPr="00663AC1" w:rsidRDefault="006F4CDB" w:rsidP="003D391E">
            <w:pPr>
              <w:pStyle w:val="Appendix1"/>
              <w:rPr>
                <w:b w:val="0"/>
                <w:sz w:val="24"/>
                <w:szCs w:val="24"/>
              </w:rPr>
            </w:pPr>
            <w:bookmarkStart w:id="295" w:name="_Toc529192022"/>
            <w:bookmarkStart w:id="296" w:name="_Toc530215221"/>
            <w:bookmarkStart w:id="297" w:name="_Toc532903918"/>
            <w:bookmarkStart w:id="298" w:name="_Toc532904683"/>
            <w:bookmarkStart w:id="299" w:name="_Toc535217225"/>
            <w:bookmarkStart w:id="300" w:name="_Toc535404987"/>
            <w:bookmarkStart w:id="301" w:name="_Toc535406379"/>
            <w:bookmarkStart w:id="302" w:name="_Toc535407324"/>
            <w:bookmarkStart w:id="303" w:name="_Toc535415904"/>
            <w:bookmarkStart w:id="304" w:name="_Toc535749945"/>
            <w:bookmarkStart w:id="305" w:name="_Toc535932738"/>
            <w:bookmarkStart w:id="306" w:name="_Toc535933126"/>
            <w:bookmarkStart w:id="307" w:name="_Toc535935530"/>
            <w:bookmarkStart w:id="308" w:name="_Toc536165316"/>
            <w:bookmarkStart w:id="309" w:name="_Toc536165534"/>
            <w:bookmarkStart w:id="310" w:name="_Toc536190417"/>
            <w:bookmarkStart w:id="311" w:name="_Toc165631"/>
            <w:bookmarkStart w:id="312" w:name="_Toc22301726"/>
            <w:bookmarkStart w:id="313" w:name="_Toc24458130"/>
            <w:bookmarkStart w:id="314" w:name="_Toc25840634"/>
            <w:r w:rsidRPr="00663AC1">
              <w:rPr>
                <w:b w:val="0"/>
                <w:sz w:val="24"/>
                <w:szCs w:val="24"/>
              </w:rPr>
              <w:t>81</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tc>
        <w:tc>
          <w:tcPr>
            <w:tcW w:w="1418" w:type="dxa"/>
            <w:shd w:val="clear" w:color="auto" w:fill="D0CECE" w:themeFill="background2" w:themeFillShade="E6"/>
          </w:tcPr>
          <w:p w:rsidR="006F4CDB" w:rsidRPr="00663AC1" w:rsidRDefault="006F4CDB" w:rsidP="003D391E">
            <w:pPr>
              <w:pStyle w:val="Appendix1"/>
              <w:rPr>
                <w:b w:val="0"/>
                <w:sz w:val="24"/>
                <w:szCs w:val="24"/>
              </w:rPr>
            </w:pPr>
            <w:r>
              <w:rPr>
                <w:b w:val="0"/>
                <w:sz w:val="24"/>
                <w:szCs w:val="24"/>
              </w:rPr>
              <w:fldChar w:fldCharType="begin"/>
            </w:r>
            <w:r>
              <w:rPr>
                <w:b w:val="0"/>
                <w:sz w:val="24"/>
                <w:szCs w:val="24"/>
              </w:rPr>
              <w:instrText xml:space="preserve"> =b4*e4 </w:instrText>
            </w:r>
            <w:r>
              <w:rPr>
                <w:b w:val="0"/>
                <w:sz w:val="24"/>
                <w:szCs w:val="24"/>
              </w:rPr>
              <w:fldChar w:fldCharType="separate"/>
            </w:r>
            <w:bookmarkStart w:id="315" w:name="_Toc22301727"/>
            <w:bookmarkStart w:id="316" w:name="_Toc536165535"/>
            <w:bookmarkStart w:id="317" w:name="_Toc536165317"/>
            <w:bookmarkStart w:id="318" w:name="_Toc535935531"/>
            <w:bookmarkStart w:id="319" w:name="_Toc535933127"/>
            <w:bookmarkStart w:id="320" w:name="_Toc535415905"/>
            <w:bookmarkStart w:id="321" w:name="_Toc535404988"/>
            <w:bookmarkStart w:id="322" w:name="_Toc535217226"/>
            <w:bookmarkStart w:id="323" w:name="_Toc532904684"/>
            <w:bookmarkStart w:id="324" w:name="_Toc532903919"/>
            <w:bookmarkStart w:id="325" w:name="_Toc529192023"/>
            <w:bookmarkStart w:id="326" w:name="_Toc530215222"/>
            <w:bookmarkStart w:id="327" w:name="_Toc535406380"/>
            <w:bookmarkStart w:id="328" w:name="_Toc535407325"/>
            <w:bookmarkStart w:id="329" w:name="_Toc535749946"/>
            <w:bookmarkStart w:id="330" w:name="_Toc535932739"/>
            <w:bookmarkStart w:id="331" w:name="_Toc536190418"/>
            <w:bookmarkStart w:id="332" w:name="_Toc165632"/>
            <w:bookmarkStart w:id="333" w:name="_Toc24458131"/>
            <w:bookmarkStart w:id="334" w:name="_Toc25840635"/>
            <w:r>
              <w:rPr>
                <w:b w:val="0"/>
                <w:noProof/>
                <w:sz w:val="24"/>
                <w:szCs w:val="24"/>
              </w:rPr>
              <w:t>24.3</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b w:val="0"/>
                <w:sz w:val="24"/>
                <w:szCs w:val="24"/>
              </w:rPr>
              <w:fldChar w:fldCharType="end"/>
            </w:r>
          </w:p>
        </w:tc>
      </w:tr>
      <w:tr w:rsidR="006F4CDB" w:rsidTr="003D391E">
        <w:tc>
          <w:tcPr>
            <w:tcW w:w="3261" w:type="dxa"/>
            <w:shd w:val="clear" w:color="auto" w:fill="F2F2F2" w:themeFill="background1" w:themeFillShade="F2"/>
          </w:tcPr>
          <w:p w:rsidR="006F4CDB" w:rsidRPr="005931D9" w:rsidRDefault="006F4CDB" w:rsidP="003D391E">
            <w:pPr>
              <w:pStyle w:val="Appendix1"/>
              <w:rPr>
                <w:b w:val="0"/>
                <w:sz w:val="24"/>
                <w:szCs w:val="24"/>
              </w:rPr>
            </w:pPr>
            <w:bookmarkStart w:id="335" w:name="_Toc529192024"/>
            <w:bookmarkStart w:id="336" w:name="_Toc530215223"/>
            <w:bookmarkStart w:id="337" w:name="_Toc532903920"/>
            <w:bookmarkStart w:id="338" w:name="_Toc532904685"/>
            <w:bookmarkStart w:id="339" w:name="_Toc535217227"/>
            <w:bookmarkStart w:id="340" w:name="_Toc535404989"/>
            <w:bookmarkStart w:id="341" w:name="_Toc535406381"/>
            <w:bookmarkStart w:id="342" w:name="_Toc535407326"/>
            <w:bookmarkStart w:id="343" w:name="_Toc535415906"/>
            <w:bookmarkStart w:id="344" w:name="_Toc535749947"/>
            <w:bookmarkStart w:id="345" w:name="_Toc535932740"/>
            <w:bookmarkStart w:id="346" w:name="_Toc535933128"/>
            <w:bookmarkStart w:id="347" w:name="_Toc535935532"/>
            <w:bookmarkStart w:id="348" w:name="_Toc536165318"/>
            <w:bookmarkStart w:id="349" w:name="_Toc536165536"/>
            <w:bookmarkStart w:id="350" w:name="_Toc536190419"/>
            <w:bookmarkStart w:id="351" w:name="_Toc165633"/>
            <w:bookmarkStart w:id="352" w:name="_Toc22301728"/>
            <w:bookmarkStart w:id="353" w:name="_Toc24458132"/>
            <w:bookmarkStart w:id="354" w:name="_Toc25840636"/>
            <w:r w:rsidRPr="005931D9">
              <w:rPr>
                <w:b w:val="0"/>
                <w:sz w:val="24"/>
                <w:szCs w:val="24"/>
              </w:rPr>
              <w:t>Research Presentation</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tc>
        <w:tc>
          <w:tcPr>
            <w:tcW w:w="677" w:type="dxa"/>
            <w:shd w:val="clear" w:color="auto" w:fill="F2F2F2" w:themeFill="background1" w:themeFillShade="F2"/>
          </w:tcPr>
          <w:p w:rsidR="006F4CDB" w:rsidRPr="001720F1" w:rsidRDefault="006F4CDB" w:rsidP="003D391E">
            <w:pPr>
              <w:pStyle w:val="Appendix1"/>
              <w:rPr>
                <w:sz w:val="20"/>
                <w:szCs w:val="20"/>
              </w:rPr>
            </w:pPr>
            <w:bookmarkStart w:id="355" w:name="_Toc529192025"/>
            <w:bookmarkStart w:id="356" w:name="_Toc530215224"/>
            <w:bookmarkStart w:id="357" w:name="_Toc532903921"/>
            <w:bookmarkStart w:id="358" w:name="_Toc532904686"/>
            <w:bookmarkStart w:id="359" w:name="_Toc535217228"/>
            <w:bookmarkStart w:id="360" w:name="_Toc535404990"/>
            <w:bookmarkStart w:id="361" w:name="_Toc535406382"/>
            <w:bookmarkStart w:id="362" w:name="_Toc535407327"/>
            <w:bookmarkStart w:id="363" w:name="_Toc535415907"/>
            <w:bookmarkStart w:id="364" w:name="_Toc535749948"/>
            <w:bookmarkStart w:id="365" w:name="_Toc535932741"/>
            <w:bookmarkStart w:id="366" w:name="_Toc535933129"/>
            <w:bookmarkStart w:id="367" w:name="_Toc535935533"/>
            <w:bookmarkStart w:id="368" w:name="_Toc536165319"/>
            <w:bookmarkStart w:id="369" w:name="_Toc536165537"/>
            <w:bookmarkStart w:id="370" w:name="_Toc536190420"/>
            <w:bookmarkStart w:id="371" w:name="_Toc165634"/>
            <w:bookmarkStart w:id="372" w:name="_Toc22301729"/>
            <w:bookmarkStart w:id="373" w:name="_Toc24458133"/>
            <w:bookmarkStart w:id="374" w:name="_Toc25840637"/>
            <w:r>
              <w:rPr>
                <w:sz w:val="20"/>
                <w:szCs w:val="20"/>
              </w:rPr>
              <w:t>.</w:t>
            </w:r>
            <w:r w:rsidRPr="001720F1">
              <w:rPr>
                <w:sz w:val="20"/>
                <w:szCs w:val="20"/>
              </w:rPr>
              <w:t>30</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tc>
        <w:tc>
          <w:tcPr>
            <w:tcW w:w="1273" w:type="dxa"/>
            <w:shd w:val="clear" w:color="auto" w:fill="FFFFFF" w:themeFill="background1"/>
          </w:tcPr>
          <w:p w:rsidR="006F4CDB" w:rsidRPr="00663AC1" w:rsidRDefault="006F4CDB" w:rsidP="003D391E">
            <w:pPr>
              <w:pStyle w:val="Appendix1"/>
              <w:rPr>
                <w:b w:val="0"/>
                <w:sz w:val="24"/>
                <w:szCs w:val="24"/>
              </w:rPr>
            </w:pPr>
            <w:bookmarkStart w:id="375" w:name="_Toc529192026"/>
            <w:bookmarkStart w:id="376" w:name="_Toc530215225"/>
            <w:bookmarkStart w:id="377" w:name="_Toc532903922"/>
            <w:bookmarkStart w:id="378" w:name="_Toc532904687"/>
            <w:bookmarkStart w:id="379" w:name="_Toc535217229"/>
            <w:bookmarkStart w:id="380" w:name="_Toc535404991"/>
            <w:bookmarkStart w:id="381" w:name="_Toc535406383"/>
            <w:bookmarkStart w:id="382" w:name="_Toc535407328"/>
            <w:bookmarkStart w:id="383" w:name="_Toc535415908"/>
            <w:bookmarkStart w:id="384" w:name="_Toc535749949"/>
            <w:bookmarkStart w:id="385" w:name="_Toc535932742"/>
            <w:bookmarkStart w:id="386" w:name="_Toc535933130"/>
            <w:bookmarkStart w:id="387" w:name="_Toc535935534"/>
            <w:bookmarkStart w:id="388" w:name="_Toc536165320"/>
            <w:bookmarkStart w:id="389" w:name="_Toc536165538"/>
            <w:bookmarkStart w:id="390" w:name="_Toc536190421"/>
            <w:bookmarkStart w:id="391" w:name="_Toc165635"/>
            <w:bookmarkStart w:id="392" w:name="_Toc22301730"/>
            <w:bookmarkStart w:id="393" w:name="_Toc24458134"/>
            <w:bookmarkStart w:id="394" w:name="_Toc25840638"/>
            <w:r w:rsidRPr="00663AC1">
              <w:rPr>
                <w:b w:val="0"/>
                <w:sz w:val="24"/>
                <w:szCs w:val="24"/>
              </w:rPr>
              <w:t>87</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tc>
        <w:tc>
          <w:tcPr>
            <w:tcW w:w="1406" w:type="dxa"/>
            <w:shd w:val="clear" w:color="auto" w:fill="FFFFFF" w:themeFill="background1"/>
          </w:tcPr>
          <w:p w:rsidR="006F4CDB" w:rsidRPr="00663AC1" w:rsidRDefault="006F4CDB" w:rsidP="003D391E">
            <w:pPr>
              <w:pStyle w:val="Appendix1"/>
              <w:rPr>
                <w:b w:val="0"/>
                <w:sz w:val="24"/>
                <w:szCs w:val="24"/>
              </w:rPr>
            </w:pPr>
            <w:r>
              <w:rPr>
                <w:b w:val="0"/>
                <w:sz w:val="24"/>
                <w:szCs w:val="24"/>
              </w:rPr>
              <w:fldChar w:fldCharType="begin"/>
            </w:r>
            <w:r>
              <w:rPr>
                <w:b w:val="0"/>
                <w:sz w:val="24"/>
                <w:szCs w:val="24"/>
              </w:rPr>
              <w:instrText xml:space="preserve"> =(b5*c5) </w:instrText>
            </w:r>
            <w:r>
              <w:rPr>
                <w:b w:val="0"/>
                <w:sz w:val="24"/>
                <w:szCs w:val="24"/>
              </w:rPr>
              <w:fldChar w:fldCharType="separate"/>
            </w:r>
            <w:bookmarkStart w:id="395" w:name="_Toc22301731"/>
            <w:bookmarkStart w:id="396" w:name="_Toc536165539"/>
            <w:bookmarkStart w:id="397" w:name="_Toc536165321"/>
            <w:bookmarkStart w:id="398" w:name="_Toc535935535"/>
            <w:bookmarkStart w:id="399" w:name="_Toc535933131"/>
            <w:bookmarkStart w:id="400" w:name="_Toc535415909"/>
            <w:bookmarkStart w:id="401" w:name="_Toc535404992"/>
            <w:bookmarkStart w:id="402" w:name="_Toc535217230"/>
            <w:bookmarkStart w:id="403" w:name="_Toc532904688"/>
            <w:bookmarkStart w:id="404" w:name="_Toc532903923"/>
            <w:bookmarkStart w:id="405" w:name="_Toc529192027"/>
            <w:bookmarkStart w:id="406" w:name="_Toc530215226"/>
            <w:bookmarkStart w:id="407" w:name="_Toc535406384"/>
            <w:bookmarkStart w:id="408" w:name="_Toc535407329"/>
            <w:bookmarkStart w:id="409" w:name="_Toc535749950"/>
            <w:bookmarkStart w:id="410" w:name="_Toc535932743"/>
            <w:bookmarkStart w:id="411" w:name="_Toc536190422"/>
            <w:bookmarkStart w:id="412" w:name="_Toc165636"/>
            <w:bookmarkStart w:id="413" w:name="_Toc24458135"/>
            <w:bookmarkStart w:id="414" w:name="_Toc25840639"/>
            <w:r>
              <w:rPr>
                <w:b w:val="0"/>
                <w:noProof/>
                <w:sz w:val="24"/>
                <w:szCs w:val="24"/>
              </w:rPr>
              <w:t>26.1</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Pr>
                <w:b w:val="0"/>
                <w:sz w:val="24"/>
                <w:szCs w:val="24"/>
              </w:rPr>
              <w:fldChar w:fldCharType="end"/>
            </w:r>
          </w:p>
        </w:tc>
        <w:tc>
          <w:tcPr>
            <w:tcW w:w="1275" w:type="dxa"/>
            <w:shd w:val="clear" w:color="auto" w:fill="D0CECE" w:themeFill="background2" w:themeFillShade="E6"/>
          </w:tcPr>
          <w:p w:rsidR="006F4CDB" w:rsidRPr="00663AC1" w:rsidRDefault="006F4CDB" w:rsidP="003D391E">
            <w:pPr>
              <w:pStyle w:val="Appendix1"/>
              <w:rPr>
                <w:b w:val="0"/>
                <w:sz w:val="24"/>
                <w:szCs w:val="24"/>
              </w:rPr>
            </w:pPr>
            <w:bookmarkStart w:id="415" w:name="_Toc529192028"/>
            <w:bookmarkStart w:id="416" w:name="_Toc530215227"/>
            <w:bookmarkStart w:id="417" w:name="_Toc532903924"/>
            <w:bookmarkStart w:id="418" w:name="_Toc532904689"/>
            <w:bookmarkStart w:id="419" w:name="_Toc535217231"/>
            <w:bookmarkStart w:id="420" w:name="_Toc535404993"/>
            <w:bookmarkStart w:id="421" w:name="_Toc535406385"/>
            <w:bookmarkStart w:id="422" w:name="_Toc535407330"/>
            <w:bookmarkStart w:id="423" w:name="_Toc535415910"/>
            <w:bookmarkStart w:id="424" w:name="_Toc535749951"/>
            <w:bookmarkStart w:id="425" w:name="_Toc535932744"/>
            <w:bookmarkStart w:id="426" w:name="_Toc535933132"/>
            <w:bookmarkStart w:id="427" w:name="_Toc535935536"/>
            <w:bookmarkStart w:id="428" w:name="_Toc536165322"/>
            <w:bookmarkStart w:id="429" w:name="_Toc536165540"/>
            <w:bookmarkStart w:id="430" w:name="_Toc536190423"/>
            <w:bookmarkStart w:id="431" w:name="_Toc165637"/>
            <w:bookmarkStart w:id="432" w:name="_Toc22301732"/>
            <w:bookmarkStart w:id="433" w:name="_Toc24458136"/>
            <w:bookmarkStart w:id="434" w:name="_Toc25840640"/>
            <w:r w:rsidRPr="00663AC1">
              <w:rPr>
                <w:b w:val="0"/>
                <w:sz w:val="24"/>
                <w:szCs w:val="24"/>
              </w:rPr>
              <w:t>86</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tc>
        <w:tc>
          <w:tcPr>
            <w:tcW w:w="1418" w:type="dxa"/>
            <w:shd w:val="clear" w:color="auto" w:fill="D0CECE" w:themeFill="background2" w:themeFillShade="E6"/>
          </w:tcPr>
          <w:p w:rsidR="006F4CDB" w:rsidRPr="00663AC1" w:rsidRDefault="006F4CDB" w:rsidP="003D391E">
            <w:pPr>
              <w:pStyle w:val="Appendix1"/>
              <w:rPr>
                <w:b w:val="0"/>
                <w:sz w:val="24"/>
                <w:szCs w:val="24"/>
              </w:rPr>
            </w:pPr>
            <w:bookmarkStart w:id="435" w:name="_Toc535749952"/>
            <w:bookmarkStart w:id="436" w:name="_Toc535932745"/>
            <w:bookmarkStart w:id="437" w:name="_Toc535933133"/>
            <w:bookmarkStart w:id="438" w:name="_Toc535935537"/>
            <w:bookmarkStart w:id="439" w:name="_Toc536165323"/>
            <w:bookmarkStart w:id="440" w:name="_Toc536165541"/>
            <w:bookmarkStart w:id="441" w:name="_Toc536190424"/>
            <w:bookmarkStart w:id="442" w:name="_Toc165638"/>
            <w:bookmarkStart w:id="443" w:name="_Toc22301733"/>
            <w:bookmarkStart w:id="444" w:name="_Toc24458137"/>
            <w:bookmarkStart w:id="445" w:name="_Toc25840641"/>
            <w:r>
              <w:rPr>
                <w:b w:val="0"/>
                <w:sz w:val="24"/>
                <w:szCs w:val="24"/>
              </w:rPr>
              <w:t>25.8</w:t>
            </w:r>
            <w:bookmarkEnd w:id="435"/>
            <w:bookmarkEnd w:id="436"/>
            <w:bookmarkEnd w:id="437"/>
            <w:bookmarkEnd w:id="438"/>
            <w:bookmarkEnd w:id="439"/>
            <w:bookmarkEnd w:id="440"/>
            <w:bookmarkEnd w:id="441"/>
            <w:bookmarkEnd w:id="442"/>
            <w:bookmarkEnd w:id="443"/>
            <w:bookmarkEnd w:id="444"/>
            <w:bookmarkEnd w:id="445"/>
          </w:p>
        </w:tc>
      </w:tr>
      <w:tr w:rsidR="006F4CDB" w:rsidTr="003D391E">
        <w:tc>
          <w:tcPr>
            <w:tcW w:w="3261" w:type="dxa"/>
            <w:shd w:val="clear" w:color="auto" w:fill="F2F2F2" w:themeFill="background1" w:themeFillShade="F2"/>
          </w:tcPr>
          <w:p w:rsidR="006F4CDB" w:rsidRPr="005931D9" w:rsidRDefault="006F4CDB" w:rsidP="003D391E">
            <w:pPr>
              <w:pStyle w:val="Appendix1"/>
              <w:rPr>
                <w:b w:val="0"/>
                <w:sz w:val="24"/>
                <w:szCs w:val="24"/>
              </w:rPr>
            </w:pPr>
            <w:bookmarkStart w:id="446" w:name="_Toc529192030"/>
            <w:bookmarkStart w:id="447" w:name="_Toc530215229"/>
            <w:bookmarkStart w:id="448" w:name="_Toc532903926"/>
            <w:bookmarkStart w:id="449" w:name="_Toc532904691"/>
            <w:bookmarkStart w:id="450" w:name="_Toc535217233"/>
            <w:bookmarkStart w:id="451" w:name="_Toc535404995"/>
            <w:bookmarkStart w:id="452" w:name="_Toc535406387"/>
            <w:bookmarkStart w:id="453" w:name="_Toc535407332"/>
            <w:bookmarkStart w:id="454" w:name="_Toc535415912"/>
            <w:bookmarkStart w:id="455" w:name="_Toc535749953"/>
            <w:bookmarkStart w:id="456" w:name="_Toc535932746"/>
            <w:bookmarkStart w:id="457" w:name="_Toc535933134"/>
            <w:bookmarkStart w:id="458" w:name="_Toc535935538"/>
            <w:bookmarkStart w:id="459" w:name="_Toc536165324"/>
            <w:bookmarkStart w:id="460" w:name="_Toc536165542"/>
            <w:bookmarkStart w:id="461" w:name="_Toc536190425"/>
            <w:bookmarkStart w:id="462" w:name="_Toc165639"/>
            <w:bookmarkStart w:id="463" w:name="_Toc22301734"/>
            <w:bookmarkStart w:id="464" w:name="_Toc24458138"/>
            <w:bookmarkStart w:id="465" w:name="_Toc25840642"/>
            <w:r>
              <w:rPr>
                <w:b w:val="0"/>
                <w:sz w:val="24"/>
                <w:szCs w:val="24"/>
              </w:rPr>
              <w:t>Total</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tc>
        <w:tc>
          <w:tcPr>
            <w:tcW w:w="677" w:type="dxa"/>
            <w:shd w:val="clear" w:color="auto" w:fill="F2F2F2" w:themeFill="background1" w:themeFillShade="F2"/>
          </w:tcPr>
          <w:p w:rsidR="006F4CDB" w:rsidRPr="001720F1" w:rsidRDefault="006F4CDB" w:rsidP="003D391E">
            <w:pPr>
              <w:pStyle w:val="Appendix1"/>
              <w:rPr>
                <w:sz w:val="22"/>
              </w:rPr>
            </w:pPr>
            <w:bookmarkStart w:id="466" w:name="_Toc529192031"/>
            <w:bookmarkStart w:id="467" w:name="_Toc530215230"/>
            <w:bookmarkStart w:id="468" w:name="_Toc532903927"/>
            <w:bookmarkStart w:id="469" w:name="_Toc532904692"/>
            <w:bookmarkStart w:id="470" w:name="_Toc535217234"/>
            <w:bookmarkStart w:id="471" w:name="_Toc535404996"/>
            <w:bookmarkStart w:id="472" w:name="_Toc535406388"/>
            <w:bookmarkStart w:id="473" w:name="_Toc535407333"/>
            <w:bookmarkStart w:id="474" w:name="_Toc535415913"/>
            <w:bookmarkStart w:id="475" w:name="_Toc535749954"/>
            <w:bookmarkStart w:id="476" w:name="_Toc535932747"/>
            <w:bookmarkStart w:id="477" w:name="_Toc535933135"/>
            <w:bookmarkStart w:id="478" w:name="_Toc535935539"/>
            <w:bookmarkStart w:id="479" w:name="_Toc536165325"/>
            <w:bookmarkStart w:id="480" w:name="_Toc536165543"/>
            <w:bookmarkStart w:id="481" w:name="_Toc536190426"/>
            <w:bookmarkStart w:id="482" w:name="_Toc165640"/>
            <w:bookmarkStart w:id="483" w:name="_Toc22301735"/>
            <w:bookmarkStart w:id="484" w:name="_Toc24458139"/>
            <w:bookmarkStart w:id="485" w:name="_Toc25840643"/>
            <w:r w:rsidRPr="001720F1">
              <w:rPr>
                <w:sz w:val="22"/>
              </w:rPr>
              <w:t>100</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tc>
        <w:tc>
          <w:tcPr>
            <w:tcW w:w="1273" w:type="dxa"/>
            <w:shd w:val="clear" w:color="auto" w:fill="FFFFFF" w:themeFill="background1"/>
          </w:tcPr>
          <w:p w:rsidR="006F4CDB" w:rsidRPr="00663AC1" w:rsidRDefault="006F4CDB" w:rsidP="003D391E">
            <w:pPr>
              <w:jc w:val="center"/>
              <w:rPr>
                <w:sz w:val="24"/>
                <w:szCs w:val="24"/>
                <w:highlight w:val="lightGray"/>
              </w:rPr>
            </w:pPr>
          </w:p>
        </w:tc>
        <w:tc>
          <w:tcPr>
            <w:tcW w:w="1406" w:type="dxa"/>
            <w:shd w:val="clear" w:color="auto" w:fill="FFFFFF" w:themeFill="background1"/>
          </w:tcPr>
          <w:p w:rsidR="006F4CDB" w:rsidRPr="005931D9" w:rsidRDefault="006F4CDB" w:rsidP="003D391E">
            <w:pPr>
              <w:pStyle w:val="Appendix1"/>
              <w:rPr>
                <w:sz w:val="24"/>
                <w:szCs w:val="24"/>
              </w:rPr>
            </w:pPr>
            <w:r>
              <w:rPr>
                <w:sz w:val="24"/>
                <w:szCs w:val="24"/>
              </w:rPr>
              <w:fldChar w:fldCharType="begin"/>
            </w:r>
            <w:r>
              <w:rPr>
                <w:sz w:val="24"/>
                <w:szCs w:val="24"/>
              </w:rPr>
              <w:instrText xml:space="preserve"> =SUM(ABOVE) </w:instrText>
            </w:r>
            <w:r>
              <w:rPr>
                <w:sz w:val="24"/>
                <w:szCs w:val="24"/>
              </w:rPr>
              <w:fldChar w:fldCharType="separate"/>
            </w:r>
            <w:bookmarkStart w:id="486" w:name="_Toc535415914"/>
            <w:bookmarkStart w:id="487" w:name="_Toc535404997"/>
            <w:bookmarkStart w:id="488" w:name="_Toc535217235"/>
            <w:bookmarkStart w:id="489" w:name="_Toc532904693"/>
            <w:bookmarkStart w:id="490" w:name="_Toc532903928"/>
            <w:bookmarkStart w:id="491" w:name="_Toc529192032"/>
            <w:bookmarkStart w:id="492" w:name="_Toc530215231"/>
            <w:bookmarkStart w:id="493" w:name="_Toc535406389"/>
            <w:bookmarkStart w:id="494" w:name="_Toc535407334"/>
            <w:bookmarkStart w:id="495" w:name="_Toc535749955"/>
            <w:bookmarkStart w:id="496" w:name="_Toc535932748"/>
            <w:bookmarkStart w:id="497" w:name="_Toc535933136"/>
            <w:bookmarkStart w:id="498" w:name="_Toc535935540"/>
            <w:bookmarkStart w:id="499" w:name="_Toc536165326"/>
            <w:bookmarkStart w:id="500" w:name="_Toc536165544"/>
            <w:bookmarkStart w:id="501" w:name="_Toc536190427"/>
            <w:bookmarkStart w:id="502" w:name="_Toc165641"/>
            <w:bookmarkStart w:id="503" w:name="_Toc22301736"/>
            <w:bookmarkStart w:id="504" w:name="_Toc24458140"/>
            <w:bookmarkStart w:id="505" w:name="_Toc25840644"/>
            <w:r>
              <w:rPr>
                <w:noProof/>
                <w:sz w:val="24"/>
                <w:szCs w:val="24"/>
              </w:rPr>
              <w:t>83.</w:t>
            </w:r>
            <w:bookmarkEnd w:id="486"/>
            <w:bookmarkEnd w:id="487"/>
            <w:bookmarkEnd w:id="488"/>
            <w:bookmarkEnd w:id="489"/>
            <w:bookmarkEnd w:id="490"/>
            <w:bookmarkEnd w:id="491"/>
            <w:bookmarkEnd w:id="492"/>
            <w:bookmarkEnd w:id="493"/>
            <w:bookmarkEnd w:id="494"/>
            <w:r>
              <w:rPr>
                <w:sz w:val="24"/>
                <w:szCs w:val="24"/>
              </w:rPr>
              <w:fldChar w:fldCharType="end"/>
            </w:r>
            <w:r>
              <w:rPr>
                <w:sz w:val="24"/>
                <w:szCs w:val="24"/>
              </w:rPr>
              <w:t>8</w:t>
            </w:r>
            <w:bookmarkEnd w:id="495"/>
            <w:bookmarkEnd w:id="496"/>
            <w:bookmarkEnd w:id="497"/>
            <w:bookmarkEnd w:id="498"/>
            <w:bookmarkEnd w:id="499"/>
            <w:bookmarkEnd w:id="500"/>
            <w:bookmarkEnd w:id="501"/>
            <w:bookmarkEnd w:id="502"/>
            <w:bookmarkEnd w:id="503"/>
            <w:bookmarkEnd w:id="504"/>
            <w:bookmarkEnd w:id="505"/>
            <w:r>
              <w:rPr>
                <w:noProof/>
                <w:sz w:val="24"/>
                <w:szCs w:val="24"/>
              </w:rPr>
              <w:t xml:space="preserve"> </w:t>
            </w:r>
          </w:p>
        </w:tc>
        <w:tc>
          <w:tcPr>
            <w:tcW w:w="1275" w:type="dxa"/>
            <w:shd w:val="clear" w:color="auto" w:fill="D0CECE" w:themeFill="background2" w:themeFillShade="E6"/>
          </w:tcPr>
          <w:p w:rsidR="006F4CDB" w:rsidRPr="005931D9" w:rsidRDefault="006F4CDB" w:rsidP="003D391E">
            <w:pPr>
              <w:pStyle w:val="Appendix1"/>
              <w:rPr>
                <w:sz w:val="24"/>
                <w:szCs w:val="24"/>
              </w:rPr>
            </w:pPr>
          </w:p>
        </w:tc>
        <w:tc>
          <w:tcPr>
            <w:tcW w:w="1418" w:type="dxa"/>
            <w:shd w:val="clear" w:color="auto" w:fill="D0CECE" w:themeFill="background2" w:themeFillShade="E6"/>
          </w:tcPr>
          <w:p w:rsidR="006F4CDB" w:rsidRPr="005931D9" w:rsidRDefault="006F4CDB" w:rsidP="003D391E">
            <w:pPr>
              <w:pStyle w:val="Appendix1"/>
              <w:rPr>
                <w:sz w:val="24"/>
                <w:szCs w:val="24"/>
              </w:rPr>
            </w:pPr>
            <w:bookmarkStart w:id="506" w:name="_Toc535749956"/>
            <w:bookmarkStart w:id="507" w:name="_Toc535932749"/>
            <w:bookmarkStart w:id="508" w:name="_Toc535933137"/>
            <w:bookmarkStart w:id="509" w:name="_Toc535935541"/>
            <w:bookmarkStart w:id="510" w:name="_Toc536165327"/>
            <w:bookmarkStart w:id="511" w:name="_Toc536165545"/>
            <w:bookmarkStart w:id="512" w:name="_Toc536190428"/>
            <w:bookmarkStart w:id="513" w:name="_Toc165642"/>
            <w:bookmarkStart w:id="514" w:name="_Toc22301737"/>
            <w:bookmarkStart w:id="515" w:name="_Toc24458141"/>
            <w:bookmarkStart w:id="516" w:name="_Toc25840645"/>
            <w:r>
              <w:rPr>
                <w:sz w:val="24"/>
                <w:szCs w:val="24"/>
              </w:rPr>
              <w:t>82.9</w:t>
            </w:r>
            <w:bookmarkEnd w:id="506"/>
            <w:bookmarkEnd w:id="507"/>
            <w:bookmarkEnd w:id="508"/>
            <w:bookmarkEnd w:id="509"/>
            <w:bookmarkEnd w:id="510"/>
            <w:bookmarkEnd w:id="511"/>
            <w:bookmarkEnd w:id="512"/>
            <w:bookmarkEnd w:id="513"/>
            <w:bookmarkEnd w:id="514"/>
            <w:bookmarkEnd w:id="515"/>
            <w:bookmarkEnd w:id="516"/>
          </w:p>
        </w:tc>
      </w:tr>
      <w:tr w:rsidR="006F4CDB" w:rsidTr="003D391E">
        <w:tc>
          <w:tcPr>
            <w:tcW w:w="3261" w:type="dxa"/>
            <w:shd w:val="clear" w:color="auto" w:fill="F2F2F2" w:themeFill="background1" w:themeFillShade="F2"/>
          </w:tcPr>
          <w:p w:rsidR="006F4CDB" w:rsidRDefault="006F4CDB" w:rsidP="003D391E">
            <w:pPr>
              <w:pStyle w:val="Appendix1"/>
              <w:rPr>
                <w:b w:val="0"/>
                <w:sz w:val="24"/>
                <w:szCs w:val="24"/>
              </w:rPr>
            </w:pPr>
            <w:bookmarkStart w:id="517" w:name="_Toc529192034"/>
            <w:bookmarkStart w:id="518" w:name="_Toc530215233"/>
            <w:bookmarkStart w:id="519" w:name="_Toc532903930"/>
            <w:bookmarkStart w:id="520" w:name="_Toc532904695"/>
            <w:bookmarkStart w:id="521" w:name="_Toc535217237"/>
            <w:bookmarkStart w:id="522" w:name="_Toc535404999"/>
            <w:bookmarkStart w:id="523" w:name="_Toc535406391"/>
            <w:bookmarkStart w:id="524" w:name="_Toc535407336"/>
            <w:bookmarkStart w:id="525" w:name="_Toc535415916"/>
            <w:bookmarkStart w:id="526" w:name="_Toc535749957"/>
            <w:bookmarkStart w:id="527" w:name="_Toc535932750"/>
            <w:bookmarkStart w:id="528" w:name="_Toc535933138"/>
            <w:bookmarkStart w:id="529" w:name="_Toc535935542"/>
            <w:bookmarkStart w:id="530" w:name="_Toc536165328"/>
            <w:bookmarkStart w:id="531" w:name="_Toc536165546"/>
            <w:bookmarkStart w:id="532" w:name="_Toc536190429"/>
            <w:bookmarkStart w:id="533" w:name="_Toc165643"/>
            <w:bookmarkStart w:id="534" w:name="_Toc22301738"/>
            <w:bookmarkStart w:id="535" w:name="_Toc24458142"/>
            <w:bookmarkStart w:id="536" w:name="_Toc25840646"/>
            <w:r>
              <w:rPr>
                <w:b w:val="0"/>
                <w:sz w:val="24"/>
                <w:szCs w:val="24"/>
              </w:rPr>
              <w:t xml:space="preserve">Canadian Citizen/ Permanent Resident </w:t>
            </w:r>
            <w:r w:rsidRPr="00A176C6">
              <w:rPr>
                <w:b w:val="0"/>
                <w:sz w:val="20"/>
                <w:szCs w:val="20"/>
              </w:rPr>
              <w:t>(Yes/No)</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tc>
        <w:tc>
          <w:tcPr>
            <w:tcW w:w="677" w:type="dxa"/>
            <w:shd w:val="clear" w:color="auto" w:fill="F2F2F2" w:themeFill="background1" w:themeFillShade="F2"/>
          </w:tcPr>
          <w:p w:rsidR="006F4CDB" w:rsidRPr="00BE7E68" w:rsidRDefault="006F4CDB" w:rsidP="003D391E">
            <w:pPr>
              <w:jc w:val="center"/>
              <w:rPr>
                <w:rFonts w:ascii="Tahoma" w:hAnsi="Tahoma" w:cs="Tahoma"/>
                <w:color w:val="1F4E79" w:themeColor="accent1" w:themeShade="80"/>
                <w:sz w:val="24"/>
                <w:szCs w:val="24"/>
              </w:rPr>
            </w:pPr>
          </w:p>
        </w:tc>
        <w:tc>
          <w:tcPr>
            <w:tcW w:w="1273" w:type="dxa"/>
            <w:shd w:val="clear" w:color="auto" w:fill="FFFFFF" w:themeFill="background1"/>
          </w:tcPr>
          <w:p w:rsidR="006F4CDB" w:rsidRPr="00663AC1" w:rsidRDefault="006F4CDB" w:rsidP="003D391E">
            <w:pPr>
              <w:jc w:val="center"/>
              <w:rPr>
                <w:sz w:val="24"/>
                <w:szCs w:val="24"/>
                <w:highlight w:val="lightGray"/>
              </w:rPr>
            </w:pPr>
          </w:p>
        </w:tc>
        <w:tc>
          <w:tcPr>
            <w:tcW w:w="1406" w:type="dxa"/>
            <w:shd w:val="clear" w:color="auto" w:fill="FFFFFF" w:themeFill="background1"/>
            <w:vAlign w:val="center"/>
          </w:tcPr>
          <w:p w:rsidR="006F4CDB" w:rsidRDefault="006F4CDB" w:rsidP="003D391E">
            <w:pPr>
              <w:pStyle w:val="Appendix1"/>
              <w:rPr>
                <w:sz w:val="24"/>
                <w:szCs w:val="24"/>
              </w:rPr>
            </w:pPr>
            <w:bookmarkStart w:id="537" w:name="_Toc529192035"/>
            <w:bookmarkStart w:id="538" w:name="_Toc530215234"/>
            <w:bookmarkStart w:id="539" w:name="_Toc532903931"/>
            <w:bookmarkStart w:id="540" w:name="_Toc532904696"/>
            <w:bookmarkStart w:id="541" w:name="_Toc535217238"/>
            <w:bookmarkStart w:id="542" w:name="_Toc535405000"/>
            <w:bookmarkStart w:id="543" w:name="_Toc535406392"/>
            <w:bookmarkStart w:id="544" w:name="_Toc535407337"/>
            <w:bookmarkStart w:id="545" w:name="_Toc535415917"/>
            <w:bookmarkStart w:id="546" w:name="_Toc535749958"/>
            <w:bookmarkStart w:id="547" w:name="_Toc535932751"/>
            <w:bookmarkStart w:id="548" w:name="_Toc535933139"/>
            <w:bookmarkStart w:id="549" w:name="_Toc535935543"/>
            <w:bookmarkStart w:id="550" w:name="_Toc536165329"/>
            <w:bookmarkStart w:id="551" w:name="_Toc536165547"/>
            <w:bookmarkStart w:id="552" w:name="_Toc536190430"/>
            <w:bookmarkStart w:id="553" w:name="_Toc165644"/>
            <w:bookmarkStart w:id="554" w:name="_Toc22301739"/>
            <w:bookmarkStart w:id="555" w:name="_Toc24458143"/>
            <w:bookmarkStart w:id="556" w:name="_Toc25840647"/>
            <w:r>
              <w:rPr>
                <w:sz w:val="24"/>
                <w:szCs w:val="24"/>
              </w:rPr>
              <w:t>NO</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tc>
        <w:tc>
          <w:tcPr>
            <w:tcW w:w="1275" w:type="dxa"/>
            <w:shd w:val="clear" w:color="auto" w:fill="D0CECE" w:themeFill="background2" w:themeFillShade="E6"/>
          </w:tcPr>
          <w:p w:rsidR="006F4CDB" w:rsidRPr="005931D9" w:rsidRDefault="006F4CDB" w:rsidP="003D391E">
            <w:pPr>
              <w:pStyle w:val="Appendix1"/>
              <w:rPr>
                <w:sz w:val="24"/>
                <w:szCs w:val="24"/>
              </w:rPr>
            </w:pPr>
          </w:p>
        </w:tc>
        <w:tc>
          <w:tcPr>
            <w:tcW w:w="1418" w:type="dxa"/>
            <w:shd w:val="clear" w:color="auto" w:fill="D0CECE" w:themeFill="background2" w:themeFillShade="E6"/>
            <w:vAlign w:val="center"/>
          </w:tcPr>
          <w:p w:rsidR="006F4CDB" w:rsidRDefault="006F4CDB" w:rsidP="003D391E">
            <w:pPr>
              <w:pStyle w:val="Appendix1"/>
              <w:rPr>
                <w:sz w:val="24"/>
                <w:szCs w:val="24"/>
              </w:rPr>
            </w:pPr>
            <w:bookmarkStart w:id="557" w:name="_Toc529192036"/>
            <w:bookmarkStart w:id="558" w:name="_Toc530215235"/>
            <w:bookmarkStart w:id="559" w:name="_Toc532903932"/>
            <w:bookmarkStart w:id="560" w:name="_Toc532904697"/>
            <w:bookmarkStart w:id="561" w:name="_Toc535217239"/>
            <w:bookmarkStart w:id="562" w:name="_Toc535405001"/>
            <w:bookmarkStart w:id="563" w:name="_Toc535406393"/>
            <w:bookmarkStart w:id="564" w:name="_Toc535407338"/>
            <w:bookmarkStart w:id="565" w:name="_Toc535415918"/>
            <w:bookmarkStart w:id="566" w:name="_Toc535749959"/>
            <w:bookmarkStart w:id="567" w:name="_Toc535932752"/>
            <w:bookmarkStart w:id="568" w:name="_Toc535933140"/>
            <w:bookmarkStart w:id="569" w:name="_Toc535935544"/>
            <w:bookmarkStart w:id="570" w:name="_Toc536165330"/>
            <w:bookmarkStart w:id="571" w:name="_Toc536165548"/>
            <w:bookmarkStart w:id="572" w:name="_Toc536190431"/>
            <w:bookmarkStart w:id="573" w:name="_Toc165645"/>
            <w:bookmarkStart w:id="574" w:name="_Toc22301740"/>
            <w:bookmarkStart w:id="575" w:name="_Toc24458144"/>
            <w:bookmarkStart w:id="576" w:name="_Toc25840648"/>
            <w:r>
              <w:rPr>
                <w:sz w:val="24"/>
                <w:szCs w:val="24"/>
              </w:rPr>
              <w:t>YES</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tc>
      </w:tr>
    </w:tbl>
    <w:p w:rsidR="006F4CDB" w:rsidRDefault="006F4CDB" w:rsidP="006F4CDB"/>
    <w:p w:rsidR="006F4CDB" w:rsidRDefault="006F4CDB" w:rsidP="006F4CDB">
      <w:pPr>
        <w:ind w:right="119"/>
      </w:pPr>
      <w:r>
        <w:t xml:space="preserve">This example shows </w:t>
      </w:r>
      <w:r w:rsidRPr="00211E94">
        <w:rPr>
          <w:color w:val="000000" w:themeColor="text1"/>
        </w:rPr>
        <w:t>an appointment</w:t>
      </w:r>
      <w:r w:rsidRPr="00211E94" w:rsidDel="00B5427F">
        <w:rPr>
          <w:color w:val="000000" w:themeColor="text1"/>
        </w:rPr>
        <w:t xml:space="preserve"> </w:t>
      </w:r>
      <w:r>
        <w:t>committee has determined the ”Video Interview” component of the recruitment process to be scored on the basis of pass or fail, that is, passing simply allows for the candidate to move to the next stage.  Alternatively, this assessment can be assigned a weight. The scoring must be determined before the recruitment process begins.</w:t>
      </w:r>
    </w:p>
    <w:p w:rsidR="006F4CDB" w:rsidRDefault="006F4CDB" w:rsidP="006F4CDB"/>
    <w:p w:rsidR="006F4CDB" w:rsidRDefault="006F4CDB" w:rsidP="006F4CDB">
      <w:r>
        <w:t>In this example, the employment offer should be made to Candidate B, as this candidate is a Canadian citizen or has permanent residence status. </w:t>
      </w:r>
    </w:p>
    <w:p w:rsidR="006F4CDB" w:rsidRDefault="006F4CDB" w:rsidP="006F4CDB"/>
    <w:p w:rsidR="006F4CDB" w:rsidRDefault="006F4CDB" w:rsidP="006F4CDB">
      <w:r>
        <w:t>The scoring must be an accurate reflection of the evidence demonstrated throughout the recruitment process and discussions should re-engage focus on the demonstrated evidence and candidate suitability.</w:t>
      </w:r>
    </w:p>
    <w:p w:rsidR="006F4CDB" w:rsidRDefault="006F4CDB" w:rsidP="006F4CDB"/>
    <w:p w:rsidR="006F4CDB" w:rsidRDefault="006F4CDB" w:rsidP="006F4CDB">
      <w:r>
        <w:br w:type="page"/>
      </w:r>
    </w:p>
    <w:tbl>
      <w:tblPr>
        <w:tblStyle w:val="TableGrid"/>
        <w:tblW w:w="11057" w:type="dxa"/>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111"/>
        <w:gridCol w:w="851"/>
        <w:gridCol w:w="1134"/>
        <w:gridCol w:w="454"/>
        <w:gridCol w:w="1134"/>
        <w:gridCol w:w="1564"/>
      </w:tblGrid>
      <w:tr w:rsidR="006F4CDB" w:rsidRPr="0010381D" w:rsidTr="003D391E">
        <w:trPr>
          <w:trHeight w:val="575"/>
        </w:trPr>
        <w:tc>
          <w:tcPr>
            <w:tcW w:w="11057" w:type="dxa"/>
            <w:gridSpan w:val="7"/>
            <w:shd w:val="clear" w:color="auto" w:fill="F2F2F2" w:themeFill="background1" w:themeFillShade="F2"/>
            <w:vAlign w:val="center"/>
          </w:tcPr>
          <w:p w:rsidR="006F4CDB" w:rsidRPr="0010381D" w:rsidRDefault="006F4CDB" w:rsidP="003D391E">
            <w:pPr>
              <w:jc w:val="right"/>
              <w:rPr>
                <w:rFonts w:ascii="Tahoma" w:hAnsi="Tahoma" w:cs="Tahoma"/>
                <w:color w:val="1F4E79" w:themeColor="accent1" w:themeShade="80"/>
                <w:sz w:val="36"/>
                <w:szCs w:val="36"/>
              </w:rPr>
            </w:pPr>
            <w:r w:rsidRPr="0010381D">
              <w:rPr>
                <w:rFonts w:ascii="Tahoma" w:hAnsi="Tahoma" w:cs="Tahoma"/>
                <w:color w:val="1F4E79" w:themeColor="accent1" w:themeShade="80"/>
                <w:sz w:val="36"/>
                <w:szCs w:val="36"/>
              </w:rPr>
              <w:lastRenderedPageBreak/>
              <w:t>Candidate Interview Scoring Matrix</w:t>
            </w:r>
          </w:p>
        </w:tc>
      </w:tr>
      <w:tr w:rsidR="006F4CDB" w:rsidRPr="0010381D" w:rsidTr="003D3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
        </w:trPr>
        <w:tc>
          <w:tcPr>
            <w:tcW w:w="1809" w:type="dxa"/>
            <w:shd w:val="clear" w:color="auto" w:fill="F2F2F2" w:themeFill="background1" w:themeFillShade="F2"/>
            <w:vAlign w:val="center"/>
          </w:tcPr>
          <w:p w:rsidR="006F4CDB" w:rsidRPr="0010381D" w:rsidRDefault="006F4CDB" w:rsidP="003D391E">
            <w:pPr>
              <w:rPr>
                <w:rFonts w:ascii="Tahoma" w:hAnsi="Tahoma" w:cs="Tahoma"/>
                <w:color w:val="1F4E79" w:themeColor="accent1" w:themeShade="80"/>
              </w:rPr>
            </w:pPr>
            <w:r>
              <w:rPr>
                <w:rFonts w:ascii="Tahoma" w:hAnsi="Tahoma" w:cs="Tahoma"/>
                <w:color w:val="1F4E79" w:themeColor="accent1" w:themeShade="80"/>
              </w:rPr>
              <w:t>Position:</w:t>
            </w:r>
          </w:p>
        </w:tc>
        <w:tc>
          <w:tcPr>
            <w:tcW w:w="4111" w:type="dxa"/>
            <w:vAlign w:val="center"/>
          </w:tcPr>
          <w:p w:rsidR="006F4CDB" w:rsidRPr="0010381D" w:rsidRDefault="006F4CDB" w:rsidP="003D391E">
            <w:pPr>
              <w:rPr>
                <w:rFonts w:ascii="Tahoma" w:hAnsi="Tahoma" w:cs="Tahoma"/>
                <w:color w:val="1F4E79" w:themeColor="accent1" w:themeShade="80"/>
              </w:rPr>
            </w:pPr>
          </w:p>
        </w:tc>
        <w:tc>
          <w:tcPr>
            <w:tcW w:w="1985" w:type="dxa"/>
            <w:gridSpan w:val="2"/>
            <w:tcBorders>
              <w:bottom w:val="single" w:sz="4" w:space="0" w:color="auto"/>
              <w:right w:val="single" w:sz="4" w:space="0" w:color="000000" w:themeColor="text1"/>
            </w:tcBorders>
            <w:shd w:val="clear" w:color="auto" w:fill="F2F2F2" w:themeFill="background1" w:themeFillShade="F2"/>
            <w:vAlign w:val="center"/>
          </w:tcPr>
          <w:p w:rsidR="006F4CDB" w:rsidRPr="0010381D" w:rsidRDefault="006F4CDB" w:rsidP="003D391E">
            <w:pPr>
              <w:jc w:val="center"/>
              <w:rPr>
                <w:rFonts w:ascii="Tahoma" w:hAnsi="Tahoma" w:cs="Tahoma"/>
                <w:color w:val="1F4E79" w:themeColor="accent1" w:themeShade="80"/>
              </w:rPr>
            </w:pPr>
            <w:r w:rsidRPr="0010381D">
              <w:rPr>
                <w:rFonts w:ascii="Tahoma" w:hAnsi="Tahoma" w:cs="Tahoma"/>
                <w:color w:val="1F4E79" w:themeColor="accent1" w:themeShade="80"/>
              </w:rPr>
              <w:t>Depart/Faculty:</w:t>
            </w:r>
          </w:p>
        </w:tc>
        <w:tc>
          <w:tcPr>
            <w:tcW w:w="3152" w:type="dxa"/>
            <w:gridSpan w:val="3"/>
            <w:tcBorders>
              <w:left w:val="single" w:sz="4" w:space="0" w:color="000000" w:themeColor="text1"/>
            </w:tcBorders>
            <w:vAlign w:val="center"/>
          </w:tcPr>
          <w:p w:rsidR="006F4CDB" w:rsidRPr="0010381D" w:rsidRDefault="006F4CDB" w:rsidP="003D391E">
            <w:pPr>
              <w:rPr>
                <w:rFonts w:ascii="Tahoma" w:hAnsi="Tahoma" w:cs="Tahoma"/>
                <w:color w:val="1F4E79" w:themeColor="accent1" w:themeShade="80"/>
              </w:rPr>
            </w:pPr>
          </w:p>
        </w:tc>
      </w:tr>
      <w:tr w:rsidR="006F4CDB" w:rsidRPr="0010381D" w:rsidTr="003D3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6"/>
        </w:trPr>
        <w:tc>
          <w:tcPr>
            <w:tcW w:w="1809" w:type="dxa"/>
            <w:shd w:val="clear" w:color="auto" w:fill="F2F2F2" w:themeFill="background1" w:themeFillShade="F2"/>
            <w:vAlign w:val="center"/>
          </w:tcPr>
          <w:p w:rsidR="006F4CDB" w:rsidRPr="0010381D" w:rsidRDefault="006F4CDB" w:rsidP="003D391E">
            <w:pPr>
              <w:rPr>
                <w:rFonts w:ascii="Tahoma" w:hAnsi="Tahoma" w:cs="Tahoma"/>
                <w:color w:val="1F4E79" w:themeColor="accent1" w:themeShade="80"/>
              </w:rPr>
            </w:pPr>
            <w:r w:rsidRPr="0010381D">
              <w:rPr>
                <w:rFonts w:ascii="Tahoma" w:hAnsi="Tahoma" w:cs="Tahoma"/>
                <w:color w:val="1F4E79" w:themeColor="accent1" w:themeShade="80"/>
              </w:rPr>
              <w:t>Applicant Name:</w:t>
            </w:r>
          </w:p>
        </w:tc>
        <w:tc>
          <w:tcPr>
            <w:tcW w:w="4111" w:type="dxa"/>
            <w:vAlign w:val="center"/>
          </w:tcPr>
          <w:p w:rsidR="006F4CDB" w:rsidRPr="0010381D" w:rsidRDefault="006F4CDB" w:rsidP="003D391E">
            <w:pPr>
              <w:rPr>
                <w:rFonts w:ascii="Tahoma" w:hAnsi="Tahoma" w:cs="Tahoma"/>
                <w:color w:val="1F4E79" w:themeColor="accent1" w:themeShade="80"/>
              </w:rPr>
            </w:pPr>
          </w:p>
        </w:tc>
        <w:tc>
          <w:tcPr>
            <w:tcW w:w="851" w:type="dxa"/>
            <w:tcBorders>
              <w:bottom w:val="single" w:sz="4" w:space="0" w:color="000000" w:themeColor="text1"/>
              <w:right w:val="single" w:sz="4" w:space="0" w:color="000000" w:themeColor="text1"/>
            </w:tcBorders>
            <w:shd w:val="clear" w:color="auto" w:fill="F2F2F2" w:themeFill="background1" w:themeFillShade="F2"/>
            <w:vAlign w:val="center"/>
          </w:tcPr>
          <w:p w:rsidR="006F4CDB" w:rsidRPr="0010381D" w:rsidRDefault="006F4CDB" w:rsidP="003D391E">
            <w:pPr>
              <w:rPr>
                <w:rFonts w:ascii="Tahoma" w:hAnsi="Tahoma" w:cs="Tahoma"/>
                <w:color w:val="1F4E79" w:themeColor="accent1" w:themeShade="80"/>
              </w:rPr>
            </w:pPr>
            <w:r w:rsidRPr="0010381D">
              <w:rPr>
                <w:rFonts w:ascii="Tahoma" w:hAnsi="Tahoma" w:cs="Tahoma"/>
                <w:color w:val="1F4E79" w:themeColor="accent1" w:themeShade="80"/>
              </w:rPr>
              <w:t>Date:</w:t>
            </w:r>
          </w:p>
        </w:tc>
        <w:tc>
          <w:tcPr>
            <w:tcW w:w="1588" w:type="dxa"/>
            <w:gridSpan w:val="2"/>
            <w:tcBorders>
              <w:left w:val="single" w:sz="4" w:space="0" w:color="000000" w:themeColor="text1"/>
              <w:bottom w:val="single" w:sz="4" w:space="0" w:color="000000" w:themeColor="text1"/>
              <w:right w:val="single" w:sz="4" w:space="0" w:color="000000" w:themeColor="text1"/>
            </w:tcBorders>
            <w:vAlign w:val="center"/>
          </w:tcPr>
          <w:p w:rsidR="006F4CDB" w:rsidRPr="0010381D" w:rsidRDefault="006F4CDB" w:rsidP="003D391E">
            <w:pPr>
              <w:rPr>
                <w:rFonts w:ascii="Tahoma" w:hAnsi="Tahoma" w:cs="Tahoma"/>
                <w:color w:val="1F4E79" w:themeColor="accent1" w:themeShade="80"/>
              </w:rPr>
            </w:pPr>
          </w:p>
        </w:tc>
        <w:tc>
          <w:tcPr>
            <w:tcW w:w="1134" w:type="dxa"/>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6F4CDB" w:rsidRPr="0010381D" w:rsidRDefault="006F4CDB" w:rsidP="003D391E">
            <w:pPr>
              <w:rPr>
                <w:rFonts w:ascii="Tahoma" w:hAnsi="Tahoma" w:cs="Tahoma"/>
                <w:color w:val="1F4E79" w:themeColor="accent1" w:themeShade="80"/>
              </w:rPr>
            </w:pPr>
            <w:r w:rsidRPr="0010381D">
              <w:rPr>
                <w:rFonts w:ascii="Tahoma" w:hAnsi="Tahoma" w:cs="Tahoma"/>
                <w:color w:val="1F4E79" w:themeColor="accent1" w:themeShade="80"/>
              </w:rPr>
              <w:t>Interview Time:</w:t>
            </w:r>
          </w:p>
        </w:tc>
        <w:tc>
          <w:tcPr>
            <w:tcW w:w="1564" w:type="dxa"/>
            <w:tcBorders>
              <w:left w:val="single" w:sz="4" w:space="0" w:color="000000" w:themeColor="text1"/>
              <w:bottom w:val="single" w:sz="4" w:space="0" w:color="000000" w:themeColor="text1"/>
            </w:tcBorders>
          </w:tcPr>
          <w:p w:rsidR="006F4CDB" w:rsidRPr="0010381D" w:rsidRDefault="006F4CDB" w:rsidP="003D391E">
            <w:pPr>
              <w:jc w:val="center"/>
              <w:rPr>
                <w:rFonts w:ascii="Tahoma" w:hAnsi="Tahoma" w:cs="Tahoma"/>
                <w:color w:val="1F4E79" w:themeColor="accent1" w:themeShade="80"/>
              </w:rPr>
            </w:pPr>
          </w:p>
        </w:tc>
      </w:tr>
    </w:tbl>
    <w:p w:rsidR="006F4CDB" w:rsidRPr="00211641" w:rsidRDefault="006F4CDB" w:rsidP="006F4CDB">
      <w:pPr>
        <w:jc w:val="center"/>
        <w:rPr>
          <w:rFonts w:ascii="Tahoma" w:hAnsi="Tahoma" w:cs="Tahoma"/>
          <w:color w:val="1F4E79" w:themeColor="accent1" w:themeShade="80"/>
          <w:sz w:val="10"/>
          <w:szCs w:val="10"/>
        </w:rPr>
      </w:pPr>
    </w:p>
    <w:tbl>
      <w:tblPr>
        <w:tblStyle w:val="TableGrid"/>
        <w:tblW w:w="11057" w:type="dxa"/>
        <w:tblInd w:w="-714" w:type="dxa"/>
        <w:tblLook w:val="04A0" w:firstRow="1" w:lastRow="0" w:firstColumn="1" w:lastColumn="0" w:noHBand="0" w:noVBand="1"/>
      </w:tblPr>
      <w:tblGrid>
        <w:gridCol w:w="11057"/>
      </w:tblGrid>
      <w:tr w:rsidR="006F4CDB" w:rsidRPr="0010381D" w:rsidTr="003D391E">
        <w:trPr>
          <w:trHeight w:val="1188"/>
        </w:trPr>
        <w:tc>
          <w:tcPr>
            <w:tcW w:w="11057" w:type="dxa"/>
          </w:tcPr>
          <w:p w:rsidR="006F4CDB" w:rsidRPr="0010381D" w:rsidRDefault="006F4CDB" w:rsidP="003D391E">
            <w:pPr>
              <w:rPr>
                <w:rFonts w:ascii="Tahoma" w:hAnsi="Tahoma" w:cs="Tahoma"/>
                <w:b/>
                <w:color w:val="595959" w:themeColor="text1" w:themeTint="A6"/>
              </w:rPr>
            </w:pPr>
            <w:r w:rsidRPr="0010381D">
              <w:rPr>
                <w:rFonts w:ascii="Tahoma" w:hAnsi="Tahoma" w:cs="Tahoma"/>
                <w:b/>
                <w:color w:val="595959" w:themeColor="text1" w:themeTint="A6"/>
              </w:rPr>
              <w:t>Scoring Key</w:t>
            </w:r>
          </w:p>
          <w:p w:rsidR="006F4CDB" w:rsidRDefault="006F4CDB" w:rsidP="003D391E">
            <w:pPr>
              <w:rPr>
                <w:rFonts w:ascii="Tahoma" w:hAnsi="Tahoma" w:cs="Tahoma"/>
                <w:color w:val="595959" w:themeColor="text1" w:themeTint="A6"/>
              </w:rPr>
            </w:pPr>
            <w:r w:rsidRPr="0010381D">
              <w:rPr>
                <w:rFonts w:ascii="Tahoma" w:hAnsi="Tahoma" w:cs="Tahoma"/>
                <w:b/>
                <w:color w:val="595959" w:themeColor="text1" w:themeTint="A6"/>
              </w:rPr>
              <w:t>0 to 1</w:t>
            </w:r>
            <w:r>
              <w:rPr>
                <w:rFonts w:ascii="Tahoma" w:hAnsi="Tahoma" w:cs="Tahoma"/>
                <w:color w:val="595959" w:themeColor="text1" w:themeTint="A6"/>
              </w:rPr>
              <w:t xml:space="preserve">      Responses include </w:t>
            </w:r>
            <w:r w:rsidRPr="0010381D">
              <w:rPr>
                <w:rFonts w:ascii="Tahoma" w:hAnsi="Tahoma" w:cs="Tahoma"/>
                <w:i/>
                <w:color w:val="595959" w:themeColor="text1" w:themeTint="A6"/>
              </w:rPr>
              <w:t>few</w:t>
            </w:r>
            <w:r>
              <w:rPr>
                <w:rFonts w:ascii="Tahoma" w:hAnsi="Tahoma" w:cs="Tahoma"/>
                <w:i/>
                <w:color w:val="595959" w:themeColor="text1" w:themeTint="A6"/>
              </w:rPr>
              <w:t xml:space="preserve"> </w:t>
            </w:r>
            <w:r>
              <w:rPr>
                <w:rFonts w:ascii="Tahoma" w:hAnsi="Tahoma" w:cs="Tahoma"/>
                <w:color w:val="595959" w:themeColor="text1" w:themeTint="A6"/>
              </w:rPr>
              <w:t xml:space="preserve"> components of the ideal answer  </w:t>
            </w:r>
          </w:p>
          <w:p w:rsidR="006F4CDB" w:rsidRDefault="006F4CDB" w:rsidP="003D391E">
            <w:pPr>
              <w:rPr>
                <w:rFonts w:ascii="Tahoma" w:hAnsi="Tahoma" w:cs="Tahoma"/>
                <w:color w:val="595959" w:themeColor="text1" w:themeTint="A6"/>
              </w:rPr>
            </w:pPr>
            <w:r w:rsidRPr="0010381D">
              <w:rPr>
                <w:rFonts w:ascii="Tahoma" w:hAnsi="Tahoma" w:cs="Tahoma"/>
                <w:b/>
                <w:color w:val="595959" w:themeColor="text1" w:themeTint="A6"/>
              </w:rPr>
              <w:t>1.5 to 2</w:t>
            </w:r>
            <w:r>
              <w:rPr>
                <w:rFonts w:ascii="Tahoma" w:hAnsi="Tahoma" w:cs="Tahoma"/>
                <w:color w:val="595959" w:themeColor="text1" w:themeTint="A6"/>
              </w:rPr>
              <w:t xml:space="preserve">   Responses include </w:t>
            </w:r>
            <w:r>
              <w:rPr>
                <w:rFonts w:ascii="Tahoma" w:hAnsi="Tahoma" w:cs="Tahoma"/>
                <w:i/>
                <w:color w:val="595959" w:themeColor="text1" w:themeTint="A6"/>
              </w:rPr>
              <w:t xml:space="preserve">many </w:t>
            </w:r>
            <w:r>
              <w:rPr>
                <w:rFonts w:ascii="Tahoma" w:hAnsi="Tahoma" w:cs="Tahoma"/>
                <w:color w:val="595959" w:themeColor="text1" w:themeTint="A6"/>
              </w:rPr>
              <w:t xml:space="preserve"> components the ideal answer  </w:t>
            </w:r>
          </w:p>
          <w:p w:rsidR="006F4CDB" w:rsidRPr="0010381D" w:rsidRDefault="006F4CDB" w:rsidP="003D391E">
            <w:pPr>
              <w:rPr>
                <w:rFonts w:ascii="Tahoma" w:hAnsi="Tahoma" w:cs="Tahoma"/>
                <w:b/>
                <w:color w:val="595959" w:themeColor="text1" w:themeTint="A6"/>
              </w:rPr>
            </w:pPr>
            <w:r w:rsidRPr="0010381D">
              <w:rPr>
                <w:rFonts w:ascii="Tahoma" w:hAnsi="Tahoma" w:cs="Tahoma"/>
                <w:b/>
                <w:color w:val="595959" w:themeColor="text1" w:themeTint="A6"/>
              </w:rPr>
              <w:t xml:space="preserve">2.5 to 3   </w:t>
            </w:r>
            <w:r>
              <w:rPr>
                <w:rFonts w:ascii="Tahoma" w:hAnsi="Tahoma" w:cs="Tahoma"/>
                <w:color w:val="595959" w:themeColor="text1" w:themeTint="A6"/>
              </w:rPr>
              <w:t xml:space="preserve">Responses include </w:t>
            </w:r>
            <w:r w:rsidRPr="0010381D">
              <w:rPr>
                <w:rFonts w:ascii="Tahoma" w:hAnsi="Tahoma" w:cs="Tahoma"/>
                <w:i/>
                <w:color w:val="595959" w:themeColor="text1" w:themeTint="A6"/>
              </w:rPr>
              <w:t>almost all/all</w:t>
            </w:r>
            <w:r>
              <w:rPr>
                <w:rFonts w:ascii="Tahoma" w:hAnsi="Tahoma" w:cs="Tahoma"/>
                <w:i/>
                <w:color w:val="595959" w:themeColor="text1" w:themeTint="A6"/>
              </w:rPr>
              <w:t xml:space="preserve"> </w:t>
            </w:r>
            <w:r>
              <w:rPr>
                <w:rFonts w:ascii="Tahoma" w:hAnsi="Tahoma" w:cs="Tahoma"/>
                <w:color w:val="595959" w:themeColor="text1" w:themeTint="A6"/>
              </w:rPr>
              <w:t xml:space="preserve">components of the ideal answer  </w:t>
            </w:r>
          </w:p>
        </w:tc>
      </w:tr>
    </w:tbl>
    <w:p w:rsidR="006F4CDB" w:rsidRPr="00211641" w:rsidRDefault="006F4CDB" w:rsidP="006F4CDB">
      <w:pPr>
        <w:jc w:val="center"/>
        <w:rPr>
          <w:rFonts w:ascii="Tahoma" w:hAnsi="Tahoma" w:cs="Tahoma"/>
          <w:b/>
          <w:color w:val="595959" w:themeColor="text1" w:themeTint="A6"/>
          <w:sz w:val="10"/>
          <w:szCs w:val="10"/>
        </w:rPr>
      </w:pPr>
    </w:p>
    <w:tbl>
      <w:tblPr>
        <w:tblStyle w:val="TableGrid"/>
        <w:tblW w:w="11057" w:type="dxa"/>
        <w:tblInd w:w="-714" w:type="dxa"/>
        <w:tblLayout w:type="fixed"/>
        <w:tblLook w:val="04A0" w:firstRow="1" w:lastRow="0" w:firstColumn="1" w:lastColumn="0" w:noHBand="0" w:noVBand="1"/>
      </w:tblPr>
      <w:tblGrid>
        <w:gridCol w:w="1137"/>
        <w:gridCol w:w="1279"/>
        <w:gridCol w:w="1114"/>
        <w:gridCol w:w="2709"/>
        <w:gridCol w:w="1983"/>
        <w:gridCol w:w="851"/>
        <w:gridCol w:w="850"/>
        <w:gridCol w:w="1134"/>
      </w:tblGrid>
      <w:tr w:rsidR="006F4CDB" w:rsidRPr="0010381D" w:rsidTr="003D391E">
        <w:tc>
          <w:tcPr>
            <w:tcW w:w="1137" w:type="dxa"/>
            <w:shd w:val="clear" w:color="auto" w:fill="D9D9D9" w:themeFill="background1" w:themeFillShade="D9"/>
            <w:vAlign w:val="center"/>
          </w:tcPr>
          <w:p w:rsidR="006F4CDB" w:rsidRPr="004A34DB" w:rsidRDefault="006F4CDB" w:rsidP="003D391E">
            <w:pPr>
              <w:jc w:val="center"/>
              <w:rPr>
                <w:rFonts w:ascii="Tahoma" w:hAnsi="Tahoma" w:cs="Tahoma"/>
                <w:b/>
                <w:color w:val="1F4E79" w:themeColor="accent1" w:themeShade="80"/>
                <w:sz w:val="18"/>
                <w:szCs w:val="18"/>
              </w:rPr>
            </w:pPr>
            <w:r w:rsidRPr="004A34DB">
              <w:rPr>
                <w:rFonts w:ascii="Tahoma" w:hAnsi="Tahoma" w:cs="Tahoma"/>
                <w:b/>
                <w:color w:val="1F4E79" w:themeColor="accent1" w:themeShade="80"/>
                <w:sz w:val="18"/>
                <w:szCs w:val="18"/>
              </w:rPr>
              <w:t>Criteria</w:t>
            </w:r>
          </w:p>
        </w:tc>
        <w:tc>
          <w:tcPr>
            <w:tcW w:w="2393" w:type="dxa"/>
            <w:gridSpan w:val="2"/>
            <w:shd w:val="clear" w:color="auto" w:fill="D9D9D9" w:themeFill="background1" w:themeFillShade="D9"/>
            <w:vAlign w:val="center"/>
          </w:tcPr>
          <w:p w:rsidR="006F4CDB" w:rsidRPr="004A34DB" w:rsidRDefault="006F4CDB" w:rsidP="003D391E">
            <w:pPr>
              <w:jc w:val="center"/>
              <w:rPr>
                <w:rFonts w:ascii="Tahoma" w:hAnsi="Tahoma" w:cs="Tahoma"/>
                <w:b/>
                <w:color w:val="1F4E79" w:themeColor="accent1" w:themeShade="80"/>
                <w:sz w:val="18"/>
                <w:szCs w:val="18"/>
              </w:rPr>
            </w:pPr>
            <w:r w:rsidRPr="004A34DB">
              <w:rPr>
                <w:rFonts w:ascii="Tahoma" w:hAnsi="Tahoma" w:cs="Tahoma"/>
                <w:b/>
                <w:color w:val="1F4E79" w:themeColor="accent1" w:themeShade="80"/>
                <w:sz w:val="18"/>
                <w:szCs w:val="18"/>
              </w:rPr>
              <w:t>Question</w:t>
            </w:r>
          </w:p>
        </w:tc>
        <w:tc>
          <w:tcPr>
            <w:tcW w:w="2709" w:type="dxa"/>
            <w:shd w:val="clear" w:color="auto" w:fill="D9D9D9" w:themeFill="background1" w:themeFillShade="D9"/>
            <w:vAlign w:val="center"/>
          </w:tcPr>
          <w:p w:rsidR="006F4CDB" w:rsidRPr="004A34DB" w:rsidRDefault="006F4CDB" w:rsidP="003D391E">
            <w:pPr>
              <w:jc w:val="center"/>
              <w:rPr>
                <w:rFonts w:ascii="Tahoma" w:hAnsi="Tahoma" w:cs="Tahoma"/>
                <w:b/>
                <w:color w:val="1F4E79" w:themeColor="accent1" w:themeShade="80"/>
                <w:sz w:val="18"/>
                <w:szCs w:val="18"/>
              </w:rPr>
            </w:pPr>
            <w:r w:rsidRPr="004A34DB">
              <w:rPr>
                <w:rFonts w:ascii="Tahoma" w:hAnsi="Tahoma" w:cs="Tahoma"/>
                <w:b/>
                <w:color w:val="1F4E79" w:themeColor="accent1" w:themeShade="80"/>
                <w:sz w:val="18"/>
                <w:szCs w:val="18"/>
              </w:rPr>
              <w:t>Response</w:t>
            </w:r>
          </w:p>
        </w:tc>
        <w:tc>
          <w:tcPr>
            <w:tcW w:w="1983" w:type="dxa"/>
            <w:shd w:val="clear" w:color="auto" w:fill="D9D9D9" w:themeFill="background1" w:themeFillShade="D9"/>
            <w:vAlign w:val="center"/>
          </w:tcPr>
          <w:p w:rsidR="006F4CDB" w:rsidRPr="004A34DB" w:rsidRDefault="006F4CDB" w:rsidP="003D391E">
            <w:pPr>
              <w:jc w:val="center"/>
              <w:rPr>
                <w:rFonts w:ascii="Tahoma" w:hAnsi="Tahoma" w:cs="Tahoma"/>
                <w:b/>
                <w:color w:val="1F4E79" w:themeColor="accent1" w:themeShade="80"/>
                <w:sz w:val="18"/>
                <w:szCs w:val="18"/>
              </w:rPr>
            </w:pPr>
            <w:r w:rsidRPr="004A34DB">
              <w:rPr>
                <w:rFonts w:ascii="Tahoma" w:hAnsi="Tahoma" w:cs="Tahoma"/>
                <w:b/>
                <w:color w:val="1F4E79" w:themeColor="accent1" w:themeShade="80"/>
                <w:sz w:val="18"/>
                <w:szCs w:val="18"/>
              </w:rPr>
              <w:t>Components of the ideal answer</w:t>
            </w:r>
          </w:p>
        </w:tc>
        <w:tc>
          <w:tcPr>
            <w:tcW w:w="851" w:type="dxa"/>
            <w:shd w:val="clear" w:color="auto" w:fill="D9D9D9" w:themeFill="background1" w:themeFillShade="D9"/>
            <w:vAlign w:val="center"/>
          </w:tcPr>
          <w:p w:rsidR="006F4CDB" w:rsidRPr="004A34DB" w:rsidRDefault="006F4CDB" w:rsidP="003D391E">
            <w:pPr>
              <w:jc w:val="center"/>
              <w:rPr>
                <w:rFonts w:ascii="Tahoma" w:hAnsi="Tahoma" w:cs="Tahoma"/>
                <w:b/>
                <w:color w:val="1F4E79" w:themeColor="accent1" w:themeShade="80"/>
                <w:sz w:val="18"/>
                <w:szCs w:val="18"/>
              </w:rPr>
            </w:pPr>
            <w:r w:rsidRPr="004A34DB">
              <w:rPr>
                <w:rFonts w:ascii="Tahoma" w:hAnsi="Tahoma" w:cs="Tahoma"/>
                <w:b/>
                <w:color w:val="1F4E79" w:themeColor="accent1" w:themeShade="80"/>
                <w:sz w:val="18"/>
                <w:szCs w:val="18"/>
              </w:rPr>
              <w:t>Raw Score</w:t>
            </w:r>
          </w:p>
        </w:tc>
        <w:tc>
          <w:tcPr>
            <w:tcW w:w="850" w:type="dxa"/>
            <w:shd w:val="clear" w:color="auto" w:fill="D9D9D9" w:themeFill="background1" w:themeFillShade="D9"/>
          </w:tcPr>
          <w:p w:rsidR="006F4CDB" w:rsidRPr="004A34DB" w:rsidRDefault="006F4CDB" w:rsidP="003D391E">
            <w:pPr>
              <w:jc w:val="center"/>
              <w:rPr>
                <w:rFonts w:ascii="Tahoma" w:hAnsi="Tahoma" w:cs="Tahoma"/>
                <w:b/>
                <w:color w:val="1F4E79" w:themeColor="accent1" w:themeShade="80"/>
                <w:sz w:val="17"/>
                <w:szCs w:val="17"/>
              </w:rPr>
            </w:pPr>
            <w:r w:rsidRPr="004A34DB">
              <w:rPr>
                <w:rFonts w:ascii="Tahoma" w:hAnsi="Tahoma" w:cs="Tahoma"/>
                <w:b/>
                <w:color w:val="1F4E79" w:themeColor="accent1" w:themeShade="80"/>
                <w:sz w:val="17"/>
                <w:szCs w:val="17"/>
              </w:rPr>
              <w:t>Weight</w:t>
            </w:r>
          </w:p>
        </w:tc>
        <w:tc>
          <w:tcPr>
            <w:tcW w:w="1134" w:type="dxa"/>
            <w:shd w:val="clear" w:color="auto" w:fill="D9D9D9" w:themeFill="background1" w:themeFillShade="D9"/>
          </w:tcPr>
          <w:p w:rsidR="006F4CDB" w:rsidRPr="004A34DB" w:rsidRDefault="006F4CDB" w:rsidP="003D391E">
            <w:pPr>
              <w:jc w:val="center"/>
              <w:rPr>
                <w:rFonts w:ascii="Tahoma" w:hAnsi="Tahoma" w:cs="Tahoma"/>
                <w:b/>
                <w:color w:val="1F4E79" w:themeColor="accent1" w:themeShade="80"/>
                <w:sz w:val="17"/>
                <w:szCs w:val="17"/>
              </w:rPr>
            </w:pPr>
            <w:r w:rsidRPr="004A34DB">
              <w:rPr>
                <w:rFonts w:ascii="Tahoma" w:hAnsi="Tahoma" w:cs="Tahoma"/>
                <w:b/>
                <w:color w:val="1F4E79" w:themeColor="accent1" w:themeShade="80"/>
                <w:sz w:val="17"/>
                <w:szCs w:val="17"/>
              </w:rPr>
              <w:t>Weighted Score</w:t>
            </w:r>
          </w:p>
        </w:tc>
      </w:tr>
      <w:tr w:rsidR="006F4CDB" w:rsidRPr="0010381D" w:rsidTr="003D391E">
        <w:trPr>
          <w:trHeight w:val="2861"/>
        </w:trPr>
        <w:tc>
          <w:tcPr>
            <w:tcW w:w="1137" w:type="dxa"/>
            <w:vAlign w:val="center"/>
          </w:tcPr>
          <w:p w:rsidR="006F4CDB" w:rsidRPr="004A34DB" w:rsidRDefault="006F4CDB" w:rsidP="003D391E">
            <w:pPr>
              <w:jc w:val="center"/>
              <w:rPr>
                <w:rFonts w:ascii="Tahoma" w:hAnsi="Tahoma" w:cs="Tahoma"/>
                <w:b/>
                <w:color w:val="595959" w:themeColor="text1" w:themeTint="A6"/>
                <w:sz w:val="18"/>
                <w:szCs w:val="18"/>
              </w:rPr>
            </w:pPr>
            <w:r w:rsidRPr="004A34DB">
              <w:rPr>
                <w:rFonts w:ascii="Tahoma" w:hAnsi="Tahoma" w:cs="Tahoma"/>
                <w:b/>
                <w:color w:val="7F7F7F" w:themeColor="text1" w:themeTint="80"/>
                <w:sz w:val="18"/>
                <w:szCs w:val="18"/>
              </w:rPr>
              <w:t>Education</w:t>
            </w:r>
          </w:p>
        </w:tc>
        <w:tc>
          <w:tcPr>
            <w:tcW w:w="2393" w:type="dxa"/>
            <w:gridSpan w:val="2"/>
          </w:tcPr>
          <w:p w:rsidR="006F4CDB" w:rsidRPr="00FC67ED" w:rsidRDefault="006F4CDB" w:rsidP="003D391E">
            <w:pPr>
              <w:jc w:val="center"/>
              <w:rPr>
                <w:rFonts w:ascii="Tahoma" w:hAnsi="Tahoma" w:cs="Tahoma"/>
                <w:b/>
                <w:color w:val="595959" w:themeColor="text1" w:themeTint="A6"/>
                <w:sz w:val="20"/>
                <w:szCs w:val="20"/>
              </w:rPr>
            </w:pPr>
          </w:p>
        </w:tc>
        <w:tc>
          <w:tcPr>
            <w:tcW w:w="2709" w:type="dxa"/>
          </w:tcPr>
          <w:p w:rsidR="006F4CDB" w:rsidRPr="0010381D" w:rsidRDefault="006F4CDB" w:rsidP="003D391E">
            <w:pPr>
              <w:jc w:val="center"/>
              <w:rPr>
                <w:rFonts w:ascii="Tahoma" w:hAnsi="Tahoma" w:cs="Tahoma"/>
                <w:b/>
                <w:color w:val="595959" w:themeColor="text1" w:themeTint="A6"/>
              </w:rPr>
            </w:pPr>
          </w:p>
        </w:tc>
        <w:tc>
          <w:tcPr>
            <w:tcW w:w="1983" w:type="dxa"/>
          </w:tcPr>
          <w:p w:rsidR="006F4CDB" w:rsidRPr="0010381D" w:rsidRDefault="006F4CDB" w:rsidP="003D391E">
            <w:pPr>
              <w:jc w:val="center"/>
              <w:rPr>
                <w:rFonts w:ascii="Tahoma" w:hAnsi="Tahoma" w:cs="Tahoma"/>
                <w:b/>
                <w:color w:val="595959" w:themeColor="text1" w:themeTint="A6"/>
              </w:rPr>
            </w:pPr>
          </w:p>
        </w:tc>
        <w:tc>
          <w:tcPr>
            <w:tcW w:w="851" w:type="dxa"/>
            <w:vAlign w:val="center"/>
          </w:tcPr>
          <w:p w:rsidR="006F4CDB" w:rsidRPr="0010381D" w:rsidRDefault="006F4CDB" w:rsidP="003D391E">
            <w:pPr>
              <w:jc w:val="center"/>
              <w:rPr>
                <w:rFonts w:ascii="Tahoma" w:hAnsi="Tahoma" w:cs="Tahoma"/>
                <w:b/>
                <w:color w:val="595959" w:themeColor="text1" w:themeTint="A6"/>
              </w:rPr>
            </w:pPr>
            <w:r>
              <w:rPr>
                <w:rFonts w:ascii="Tahoma" w:hAnsi="Tahoma" w:cs="Tahoma"/>
                <w:b/>
                <w:color w:val="595959" w:themeColor="text1" w:themeTint="A6"/>
              </w:rPr>
              <w:t>3</w:t>
            </w:r>
          </w:p>
        </w:tc>
        <w:tc>
          <w:tcPr>
            <w:tcW w:w="850" w:type="dxa"/>
            <w:vAlign w:val="center"/>
          </w:tcPr>
          <w:p w:rsidR="006F4CDB" w:rsidRDefault="006F4CDB" w:rsidP="003D391E">
            <w:pPr>
              <w:jc w:val="center"/>
              <w:rPr>
                <w:rFonts w:ascii="Tahoma" w:hAnsi="Tahoma" w:cs="Tahoma"/>
                <w:b/>
                <w:color w:val="595959" w:themeColor="text1" w:themeTint="A6"/>
              </w:rPr>
            </w:pPr>
            <w:r>
              <w:rPr>
                <w:rFonts w:ascii="Tahoma" w:hAnsi="Tahoma" w:cs="Tahoma"/>
                <w:b/>
                <w:color w:val="595959" w:themeColor="text1" w:themeTint="A6"/>
              </w:rPr>
              <w:t>3</w:t>
            </w:r>
          </w:p>
        </w:tc>
        <w:tc>
          <w:tcPr>
            <w:tcW w:w="1134" w:type="dxa"/>
            <w:vAlign w:val="center"/>
          </w:tcPr>
          <w:p w:rsidR="006F4CDB" w:rsidRPr="004A34DB" w:rsidRDefault="006F4CDB" w:rsidP="003D391E">
            <w:pPr>
              <w:jc w:val="center"/>
              <w:rPr>
                <w:rFonts w:ascii="Tahoma" w:hAnsi="Tahoma" w:cs="Tahoma"/>
                <w:b/>
                <w:color w:val="595959" w:themeColor="text1" w:themeTint="A6"/>
                <w:sz w:val="24"/>
                <w:szCs w:val="24"/>
              </w:rPr>
            </w:pPr>
            <w:r w:rsidRPr="004A34DB">
              <w:rPr>
                <w:rFonts w:ascii="Tahoma" w:hAnsi="Tahoma" w:cs="Tahoma"/>
                <w:b/>
                <w:color w:val="595959" w:themeColor="text1" w:themeTint="A6"/>
                <w:sz w:val="24"/>
                <w:szCs w:val="24"/>
              </w:rPr>
              <w:t>9</w:t>
            </w:r>
          </w:p>
        </w:tc>
      </w:tr>
      <w:tr w:rsidR="006F4CDB" w:rsidRPr="0010381D" w:rsidTr="003D391E">
        <w:trPr>
          <w:trHeight w:val="3126"/>
        </w:trPr>
        <w:tc>
          <w:tcPr>
            <w:tcW w:w="1137" w:type="dxa"/>
            <w:vAlign w:val="center"/>
          </w:tcPr>
          <w:p w:rsidR="006F4CDB" w:rsidRPr="0010381D" w:rsidRDefault="006F4CDB" w:rsidP="003D391E">
            <w:pPr>
              <w:jc w:val="center"/>
              <w:rPr>
                <w:rFonts w:ascii="Tahoma" w:hAnsi="Tahoma" w:cs="Tahoma"/>
                <w:b/>
                <w:color w:val="595959" w:themeColor="text1" w:themeTint="A6"/>
              </w:rPr>
            </w:pPr>
            <w:r w:rsidRPr="004A34DB">
              <w:rPr>
                <w:rFonts w:ascii="Tahoma" w:hAnsi="Tahoma" w:cs="Tahoma"/>
                <w:b/>
                <w:color w:val="7F7F7F" w:themeColor="text1" w:themeTint="80"/>
                <w:sz w:val="18"/>
                <w:szCs w:val="18"/>
              </w:rPr>
              <w:t>Diversity</w:t>
            </w:r>
          </w:p>
        </w:tc>
        <w:tc>
          <w:tcPr>
            <w:tcW w:w="2393" w:type="dxa"/>
            <w:gridSpan w:val="2"/>
          </w:tcPr>
          <w:p w:rsidR="006F4CDB" w:rsidRPr="0010381D" w:rsidRDefault="006F4CDB" w:rsidP="003D391E">
            <w:pPr>
              <w:jc w:val="center"/>
              <w:rPr>
                <w:rFonts w:ascii="Tahoma" w:hAnsi="Tahoma" w:cs="Tahoma"/>
                <w:b/>
                <w:color w:val="595959" w:themeColor="text1" w:themeTint="A6"/>
              </w:rPr>
            </w:pPr>
            <w:bookmarkStart w:id="577" w:name="_GoBack"/>
            <w:bookmarkEnd w:id="577"/>
          </w:p>
        </w:tc>
        <w:tc>
          <w:tcPr>
            <w:tcW w:w="2709" w:type="dxa"/>
          </w:tcPr>
          <w:p w:rsidR="006F4CDB" w:rsidRPr="0010381D" w:rsidRDefault="006F4CDB" w:rsidP="003D391E">
            <w:pPr>
              <w:jc w:val="center"/>
              <w:rPr>
                <w:rFonts w:ascii="Tahoma" w:hAnsi="Tahoma" w:cs="Tahoma"/>
                <w:b/>
                <w:color w:val="595959" w:themeColor="text1" w:themeTint="A6"/>
              </w:rPr>
            </w:pPr>
          </w:p>
        </w:tc>
        <w:tc>
          <w:tcPr>
            <w:tcW w:w="1983" w:type="dxa"/>
          </w:tcPr>
          <w:p w:rsidR="006F4CDB" w:rsidRPr="0010381D" w:rsidRDefault="006F4CDB" w:rsidP="003D391E">
            <w:pPr>
              <w:jc w:val="center"/>
              <w:rPr>
                <w:rFonts w:ascii="Tahoma" w:hAnsi="Tahoma" w:cs="Tahoma"/>
                <w:b/>
                <w:color w:val="595959" w:themeColor="text1" w:themeTint="A6"/>
              </w:rPr>
            </w:pPr>
          </w:p>
        </w:tc>
        <w:tc>
          <w:tcPr>
            <w:tcW w:w="851" w:type="dxa"/>
            <w:vAlign w:val="center"/>
          </w:tcPr>
          <w:p w:rsidR="006F4CDB" w:rsidRPr="0010381D" w:rsidRDefault="006F4CDB" w:rsidP="003D391E">
            <w:pPr>
              <w:jc w:val="center"/>
              <w:rPr>
                <w:rFonts w:ascii="Tahoma" w:hAnsi="Tahoma" w:cs="Tahoma"/>
                <w:b/>
                <w:color w:val="595959" w:themeColor="text1" w:themeTint="A6"/>
              </w:rPr>
            </w:pPr>
            <w:r>
              <w:rPr>
                <w:rFonts w:ascii="Tahoma" w:hAnsi="Tahoma" w:cs="Tahoma"/>
                <w:b/>
                <w:color w:val="595959" w:themeColor="text1" w:themeTint="A6"/>
              </w:rPr>
              <w:t>2.5</w:t>
            </w:r>
          </w:p>
        </w:tc>
        <w:tc>
          <w:tcPr>
            <w:tcW w:w="850" w:type="dxa"/>
            <w:vAlign w:val="center"/>
          </w:tcPr>
          <w:p w:rsidR="006F4CDB" w:rsidRDefault="006F4CDB" w:rsidP="003D391E">
            <w:pPr>
              <w:jc w:val="center"/>
              <w:rPr>
                <w:rFonts w:ascii="Tahoma" w:hAnsi="Tahoma" w:cs="Tahoma"/>
                <w:b/>
                <w:color w:val="595959" w:themeColor="text1" w:themeTint="A6"/>
              </w:rPr>
            </w:pPr>
            <w:r>
              <w:rPr>
                <w:rFonts w:ascii="Tahoma" w:hAnsi="Tahoma" w:cs="Tahoma"/>
                <w:b/>
                <w:color w:val="595959" w:themeColor="text1" w:themeTint="A6"/>
              </w:rPr>
              <w:t>3</w:t>
            </w:r>
          </w:p>
        </w:tc>
        <w:tc>
          <w:tcPr>
            <w:tcW w:w="1134" w:type="dxa"/>
            <w:vAlign w:val="center"/>
          </w:tcPr>
          <w:p w:rsidR="006F4CDB" w:rsidRPr="004A34DB" w:rsidRDefault="006F4CDB" w:rsidP="003D391E">
            <w:pPr>
              <w:jc w:val="center"/>
              <w:rPr>
                <w:rFonts w:ascii="Tahoma" w:hAnsi="Tahoma" w:cs="Tahoma"/>
                <w:b/>
                <w:color w:val="595959" w:themeColor="text1" w:themeTint="A6"/>
                <w:sz w:val="24"/>
                <w:szCs w:val="24"/>
              </w:rPr>
            </w:pPr>
            <w:r w:rsidRPr="004A34DB">
              <w:rPr>
                <w:rFonts w:ascii="Tahoma" w:hAnsi="Tahoma" w:cs="Tahoma"/>
                <w:b/>
                <w:color w:val="595959" w:themeColor="text1" w:themeTint="A6"/>
                <w:sz w:val="24"/>
                <w:szCs w:val="24"/>
              </w:rPr>
              <w:t>7.5</w:t>
            </w:r>
          </w:p>
        </w:tc>
      </w:tr>
      <w:tr w:rsidR="006F4CDB" w:rsidRPr="009939D5" w:rsidTr="003D391E">
        <w:trPr>
          <w:trHeight w:val="610"/>
        </w:trPr>
        <w:tc>
          <w:tcPr>
            <w:tcW w:w="1137" w:type="dxa"/>
            <w:shd w:val="clear" w:color="auto" w:fill="D9D9D9" w:themeFill="background1" w:themeFillShade="D9"/>
            <w:vAlign w:val="center"/>
          </w:tcPr>
          <w:p w:rsidR="006F4CDB" w:rsidRPr="009939D5" w:rsidRDefault="006F4CDB" w:rsidP="003D391E">
            <w:pPr>
              <w:rPr>
                <w:rFonts w:ascii="Franklin Gothic Heavy" w:hAnsi="Franklin Gothic Heavy"/>
                <w:color w:val="1F4E79" w:themeColor="accent1" w:themeShade="80"/>
              </w:rPr>
            </w:pPr>
            <w:r w:rsidRPr="00211641">
              <w:rPr>
                <w:rFonts w:ascii="Tahoma" w:hAnsi="Tahoma" w:cs="Tahoma"/>
                <w:color w:val="1F4E79" w:themeColor="accent1" w:themeShade="80"/>
              </w:rPr>
              <w:t>Total Interview Score:</w:t>
            </w:r>
          </w:p>
        </w:tc>
        <w:tc>
          <w:tcPr>
            <w:tcW w:w="8786" w:type="dxa"/>
            <w:gridSpan w:val="6"/>
          </w:tcPr>
          <w:p w:rsidR="006F4CDB" w:rsidRPr="009939D5" w:rsidRDefault="006F4CDB" w:rsidP="003D391E">
            <w:pPr>
              <w:rPr>
                <w:rFonts w:ascii="Franklin Gothic Heavy" w:hAnsi="Franklin Gothic Heavy"/>
                <w:color w:val="1F4E79" w:themeColor="accent1" w:themeShade="80"/>
              </w:rPr>
            </w:pPr>
          </w:p>
        </w:tc>
        <w:tc>
          <w:tcPr>
            <w:tcW w:w="1134" w:type="dxa"/>
            <w:vAlign w:val="center"/>
          </w:tcPr>
          <w:p w:rsidR="006F4CDB" w:rsidRPr="009939D5" w:rsidRDefault="006F4CDB" w:rsidP="003D391E">
            <w:pPr>
              <w:jc w:val="center"/>
              <w:rPr>
                <w:rFonts w:ascii="Franklin Gothic Heavy" w:hAnsi="Franklin Gothic Heavy"/>
                <w:color w:val="1F4E79" w:themeColor="accent1" w:themeShade="80"/>
              </w:rPr>
            </w:pPr>
            <w:r w:rsidRPr="004A34DB">
              <w:rPr>
                <w:rFonts w:ascii="Tahoma" w:hAnsi="Tahoma" w:cs="Tahoma"/>
                <w:b/>
                <w:color w:val="595959" w:themeColor="text1" w:themeTint="A6"/>
                <w:sz w:val="24"/>
                <w:szCs w:val="24"/>
              </w:rPr>
              <w:t>16.5</w:t>
            </w:r>
          </w:p>
        </w:tc>
      </w:tr>
      <w:tr w:rsidR="006F4CDB" w:rsidRPr="009939D5" w:rsidTr="003D391E">
        <w:trPr>
          <w:trHeight w:val="70"/>
        </w:trPr>
        <w:tc>
          <w:tcPr>
            <w:tcW w:w="1137" w:type="dxa"/>
          </w:tcPr>
          <w:p w:rsidR="006F4CDB" w:rsidRPr="00211641" w:rsidRDefault="006F4CDB" w:rsidP="003D391E">
            <w:pPr>
              <w:rPr>
                <w:rFonts w:ascii="Franklin Gothic Heavy" w:hAnsi="Franklin Gothic Heavy"/>
                <w:color w:val="1F4E79" w:themeColor="accent1" w:themeShade="80"/>
                <w:sz w:val="10"/>
                <w:szCs w:val="10"/>
              </w:rPr>
            </w:pPr>
          </w:p>
        </w:tc>
        <w:tc>
          <w:tcPr>
            <w:tcW w:w="9920" w:type="dxa"/>
            <w:gridSpan w:val="7"/>
            <w:vAlign w:val="center"/>
          </w:tcPr>
          <w:p w:rsidR="006F4CDB" w:rsidRPr="00211641" w:rsidRDefault="006F4CDB" w:rsidP="003D391E">
            <w:pPr>
              <w:rPr>
                <w:rFonts w:ascii="Franklin Gothic Heavy" w:hAnsi="Franklin Gothic Heavy"/>
                <w:color w:val="1F4E79" w:themeColor="accent1" w:themeShade="80"/>
                <w:sz w:val="10"/>
                <w:szCs w:val="10"/>
              </w:rPr>
            </w:pPr>
          </w:p>
        </w:tc>
      </w:tr>
      <w:tr w:rsidR="006F4CDB" w:rsidRPr="009939D5" w:rsidTr="003D391E">
        <w:trPr>
          <w:trHeight w:val="610"/>
        </w:trPr>
        <w:tc>
          <w:tcPr>
            <w:tcW w:w="1137" w:type="dxa"/>
            <w:shd w:val="clear" w:color="auto" w:fill="D9D9D9" w:themeFill="background1" w:themeFillShade="D9"/>
            <w:vAlign w:val="center"/>
          </w:tcPr>
          <w:p w:rsidR="006F4CDB" w:rsidRPr="009939D5" w:rsidRDefault="006F4CDB" w:rsidP="003D391E">
            <w:pPr>
              <w:rPr>
                <w:rFonts w:ascii="Franklin Gothic Heavy" w:hAnsi="Franklin Gothic Heavy"/>
                <w:color w:val="1F4E79" w:themeColor="accent1" w:themeShade="80"/>
              </w:rPr>
            </w:pPr>
            <w:r w:rsidRPr="00211641">
              <w:rPr>
                <w:rFonts w:ascii="Tahoma" w:hAnsi="Tahoma" w:cs="Tahoma"/>
                <w:color w:val="1F4E79" w:themeColor="accent1" w:themeShade="80"/>
              </w:rPr>
              <w:t>Weight:</w:t>
            </w:r>
          </w:p>
        </w:tc>
        <w:tc>
          <w:tcPr>
            <w:tcW w:w="1279" w:type="dxa"/>
          </w:tcPr>
          <w:p w:rsidR="006F4CDB" w:rsidRPr="0010381D" w:rsidRDefault="006F4CDB" w:rsidP="003D391E">
            <w:pPr>
              <w:rPr>
                <w:rFonts w:ascii="Tahoma" w:hAnsi="Tahoma" w:cs="Tahoma"/>
                <w:b/>
                <w:color w:val="595959" w:themeColor="text1" w:themeTint="A6"/>
              </w:rPr>
            </w:pPr>
          </w:p>
        </w:tc>
        <w:tc>
          <w:tcPr>
            <w:tcW w:w="8641" w:type="dxa"/>
            <w:gridSpan w:val="6"/>
            <w:vAlign w:val="center"/>
          </w:tcPr>
          <w:p w:rsidR="006F4CDB" w:rsidRDefault="006F4CDB" w:rsidP="003D391E">
            <w:pPr>
              <w:rPr>
                <w:rFonts w:ascii="Tahoma" w:hAnsi="Tahoma" w:cs="Tahoma"/>
                <w:color w:val="595959" w:themeColor="text1" w:themeTint="A6"/>
              </w:rPr>
            </w:pPr>
            <w:r w:rsidRPr="0010381D">
              <w:rPr>
                <w:rFonts w:ascii="Tahoma" w:hAnsi="Tahoma" w:cs="Tahoma"/>
                <w:b/>
                <w:color w:val="595959" w:themeColor="text1" w:themeTint="A6"/>
              </w:rPr>
              <w:t>0</w:t>
            </w:r>
            <w:r>
              <w:rPr>
                <w:rFonts w:ascii="Tahoma" w:hAnsi="Tahoma" w:cs="Tahoma"/>
                <w:b/>
                <w:color w:val="595959" w:themeColor="text1" w:themeTint="A6"/>
              </w:rPr>
              <w:t xml:space="preserve"> = </w:t>
            </w:r>
            <w:r w:rsidRPr="007B0C41">
              <w:rPr>
                <w:rFonts w:ascii="Tahoma" w:hAnsi="Tahoma" w:cs="Tahoma"/>
                <w:color w:val="595959" w:themeColor="text1" w:themeTint="A6"/>
              </w:rPr>
              <w:t>Not relevant to the assessment of knowledge, skills or abilities</w:t>
            </w:r>
          </w:p>
          <w:p w:rsidR="006F4CDB" w:rsidRDefault="006F4CDB" w:rsidP="003D391E">
            <w:pPr>
              <w:rPr>
                <w:rFonts w:ascii="Tahoma" w:hAnsi="Tahoma" w:cs="Tahoma"/>
                <w:color w:val="595959" w:themeColor="text1" w:themeTint="A6"/>
              </w:rPr>
            </w:pPr>
            <w:r w:rsidRPr="007B0C41">
              <w:rPr>
                <w:rFonts w:ascii="Tahoma" w:hAnsi="Tahoma" w:cs="Tahoma"/>
                <w:b/>
                <w:color w:val="595959" w:themeColor="text1" w:themeTint="A6"/>
              </w:rPr>
              <w:t>1</w:t>
            </w:r>
            <w:r>
              <w:rPr>
                <w:rFonts w:ascii="Tahoma" w:hAnsi="Tahoma" w:cs="Tahoma"/>
                <w:color w:val="595959" w:themeColor="text1" w:themeTint="A6"/>
              </w:rPr>
              <w:t xml:space="preserve"> = Has indirect relevance to the assessment of knowledge, skills or abilities</w:t>
            </w:r>
          </w:p>
          <w:p w:rsidR="006F4CDB" w:rsidRDefault="006F4CDB" w:rsidP="003D391E">
            <w:pPr>
              <w:rPr>
                <w:rFonts w:ascii="Tahoma" w:hAnsi="Tahoma" w:cs="Tahoma"/>
                <w:color w:val="595959" w:themeColor="text1" w:themeTint="A6"/>
              </w:rPr>
            </w:pPr>
            <w:r>
              <w:rPr>
                <w:rFonts w:ascii="Tahoma" w:hAnsi="Tahoma" w:cs="Tahoma"/>
                <w:b/>
                <w:color w:val="595959" w:themeColor="text1" w:themeTint="A6"/>
              </w:rPr>
              <w:t>2</w:t>
            </w:r>
            <w:r>
              <w:rPr>
                <w:rFonts w:ascii="Tahoma" w:hAnsi="Tahoma" w:cs="Tahoma"/>
                <w:color w:val="595959" w:themeColor="text1" w:themeTint="A6"/>
              </w:rPr>
              <w:t xml:space="preserve"> = Is relevant to the assessment of knowledge, skills or abilities</w:t>
            </w:r>
          </w:p>
          <w:p w:rsidR="006F4CDB" w:rsidRPr="00211641" w:rsidRDefault="006F4CDB" w:rsidP="003D391E">
            <w:pPr>
              <w:rPr>
                <w:rFonts w:ascii="Franklin Gothic Heavy" w:hAnsi="Franklin Gothic Heavy"/>
                <w:color w:val="1F4E79" w:themeColor="accent1" w:themeShade="80"/>
              </w:rPr>
            </w:pPr>
            <w:r>
              <w:rPr>
                <w:rFonts w:ascii="Tahoma" w:hAnsi="Tahoma" w:cs="Tahoma"/>
                <w:b/>
                <w:color w:val="595959" w:themeColor="text1" w:themeTint="A6"/>
              </w:rPr>
              <w:t>3</w:t>
            </w:r>
            <w:r>
              <w:rPr>
                <w:rFonts w:ascii="Tahoma" w:hAnsi="Tahoma" w:cs="Tahoma"/>
                <w:color w:val="595959" w:themeColor="text1" w:themeTint="A6"/>
              </w:rPr>
              <w:t xml:space="preserve"> = Has important/direct relevance to the assessment of knowledge, skills, abilities</w:t>
            </w:r>
          </w:p>
        </w:tc>
      </w:tr>
    </w:tbl>
    <w:p w:rsidR="006F4CDB" w:rsidRDefault="006F4CDB" w:rsidP="006F4CDB">
      <w:pPr>
        <w:jc w:val="center"/>
        <w:rPr>
          <w:rFonts w:ascii="Franklin Gothic Heavy" w:hAnsi="Franklin Gothic Heavy"/>
          <w:color w:val="1F4E79" w:themeColor="accent1" w:themeShade="80"/>
        </w:rPr>
      </w:pPr>
    </w:p>
    <w:tbl>
      <w:tblPr>
        <w:tblStyle w:val="TableGrid"/>
        <w:tblW w:w="11057" w:type="dxa"/>
        <w:tblInd w:w="-714" w:type="dxa"/>
        <w:tblLook w:val="04A0" w:firstRow="1" w:lastRow="0" w:firstColumn="1" w:lastColumn="0" w:noHBand="0" w:noVBand="1"/>
      </w:tblPr>
      <w:tblGrid>
        <w:gridCol w:w="1135"/>
        <w:gridCol w:w="4464"/>
        <w:gridCol w:w="1283"/>
        <w:gridCol w:w="4175"/>
      </w:tblGrid>
      <w:tr w:rsidR="006F4CDB" w:rsidRPr="009939D5" w:rsidTr="003D391E">
        <w:trPr>
          <w:trHeight w:val="708"/>
        </w:trPr>
        <w:tc>
          <w:tcPr>
            <w:tcW w:w="1135" w:type="dxa"/>
            <w:shd w:val="clear" w:color="auto" w:fill="D9D9D9" w:themeFill="background1" w:themeFillShade="D9"/>
            <w:vAlign w:val="center"/>
          </w:tcPr>
          <w:p w:rsidR="006F4CDB" w:rsidRPr="009939D5" w:rsidRDefault="006F4CDB" w:rsidP="003D391E">
            <w:pPr>
              <w:rPr>
                <w:rFonts w:ascii="Franklin Gothic Heavy" w:hAnsi="Franklin Gothic Heavy"/>
                <w:color w:val="1F4E79" w:themeColor="accent1" w:themeShade="80"/>
              </w:rPr>
            </w:pPr>
            <w:r w:rsidRPr="00211641">
              <w:rPr>
                <w:rFonts w:ascii="Tahoma" w:hAnsi="Tahoma" w:cs="Tahoma"/>
                <w:color w:val="1F4E79" w:themeColor="accent1" w:themeShade="80"/>
              </w:rPr>
              <w:t>Panel Member Name:</w:t>
            </w:r>
          </w:p>
        </w:tc>
        <w:tc>
          <w:tcPr>
            <w:tcW w:w="4464" w:type="dxa"/>
          </w:tcPr>
          <w:p w:rsidR="006F4CDB" w:rsidRPr="009939D5" w:rsidRDefault="006F4CDB" w:rsidP="003D391E">
            <w:pPr>
              <w:jc w:val="center"/>
              <w:rPr>
                <w:rFonts w:ascii="Franklin Gothic Heavy" w:hAnsi="Franklin Gothic Heavy"/>
                <w:color w:val="1F4E79" w:themeColor="accent1" w:themeShade="80"/>
              </w:rPr>
            </w:pPr>
          </w:p>
        </w:tc>
        <w:tc>
          <w:tcPr>
            <w:tcW w:w="1283" w:type="dxa"/>
            <w:shd w:val="clear" w:color="auto" w:fill="D9D9D9" w:themeFill="background1" w:themeFillShade="D9"/>
            <w:vAlign w:val="center"/>
          </w:tcPr>
          <w:p w:rsidR="006F4CDB" w:rsidRPr="009939D5" w:rsidRDefault="006F4CDB" w:rsidP="003D391E">
            <w:pPr>
              <w:rPr>
                <w:rFonts w:ascii="Franklin Gothic Heavy" w:hAnsi="Franklin Gothic Heavy"/>
                <w:color w:val="1F4E79" w:themeColor="accent1" w:themeShade="80"/>
              </w:rPr>
            </w:pPr>
            <w:r w:rsidRPr="00211641">
              <w:rPr>
                <w:rFonts w:ascii="Tahoma" w:hAnsi="Tahoma" w:cs="Tahoma"/>
                <w:color w:val="1F4E79" w:themeColor="accent1" w:themeShade="80"/>
              </w:rPr>
              <w:t>Panel Member Signature:</w:t>
            </w:r>
          </w:p>
        </w:tc>
        <w:tc>
          <w:tcPr>
            <w:tcW w:w="4175" w:type="dxa"/>
            <w:vAlign w:val="center"/>
          </w:tcPr>
          <w:p w:rsidR="006F4CDB" w:rsidRPr="009939D5" w:rsidRDefault="006F4CDB" w:rsidP="003D391E">
            <w:pPr>
              <w:jc w:val="center"/>
              <w:rPr>
                <w:rFonts w:ascii="Franklin Gothic Heavy" w:hAnsi="Franklin Gothic Heavy"/>
                <w:color w:val="1F4E79" w:themeColor="accent1" w:themeShade="80"/>
              </w:rPr>
            </w:pPr>
          </w:p>
        </w:tc>
      </w:tr>
    </w:tbl>
    <w:p w:rsidR="00D649BC" w:rsidRPr="006F4CDB" w:rsidRDefault="00D649BC" w:rsidP="006F4CDB"/>
    <w:sectPr w:rsidR="00D649BC" w:rsidRPr="006F4CDB" w:rsidSect="00D649BC">
      <w:headerReference w:type="default" r:id="rId7"/>
      <w:footerReference w:type="default" r:id="rId8"/>
      <w:pgSz w:w="12240" w:h="15840"/>
      <w:pgMar w:top="1440" w:right="104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9BC" w:rsidRDefault="00D649BC" w:rsidP="00D649BC">
      <w:r>
        <w:separator/>
      </w:r>
    </w:p>
  </w:endnote>
  <w:endnote w:type="continuationSeparator" w:id="0">
    <w:p w:rsidR="00D649BC" w:rsidRDefault="00D649BC" w:rsidP="00D6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BC" w:rsidRDefault="00D649BC" w:rsidP="00D649BC">
    <w:pPr>
      <w:pStyle w:val="Footer"/>
    </w:pPr>
    <w:r>
      <w:ptab w:relativeTo="margin" w:alignment="right" w:leader="none"/>
    </w:r>
  </w:p>
  <w:p w:rsidR="00D649BC" w:rsidRDefault="00D649BC" w:rsidP="00D649BC"/>
  <w:p w:rsidR="00D649BC" w:rsidRPr="00AE04AB" w:rsidRDefault="00D649BC" w:rsidP="00D649BC">
    <w:pPr>
      <w:rPr>
        <w:sz w:val="20"/>
        <w:szCs w:val="20"/>
      </w:rPr>
    </w:pPr>
    <w:r w:rsidRPr="00772099">
      <w:rPr>
        <w:rFonts w:ascii="Corbel" w:eastAsia="Corbel" w:hAnsi="Corbel" w:cs="Corbel"/>
        <w:noProof/>
        <w:lang w:val="en-CA" w:eastAsia="en-CA"/>
      </w:rPr>
      <w:drawing>
        <wp:anchor distT="0" distB="0" distL="0" distR="0" simplePos="0" relativeHeight="251659264" behindDoc="1" locked="0" layoutInCell="1" allowOverlap="1" wp14:anchorId="63A1E72D" wp14:editId="552E85BC">
          <wp:simplePos x="0" y="0"/>
          <wp:positionH relativeFrom="page">
            <wp:posOffset>802204</wp:posOffset>
          </wp:positionH>
          <wp:positionV relativeFrom="page">
            <wp:posOffset>9744955</wp:posOffset>
          </wp:positionV>
          <wp:extent cx="6311159" cy="45673"/>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 cstate="print"/>
                  <a:stretch>
                    <a:fillRect/>
                  </a:stretch>
                </pic:blipFill>
                <pic:spPr>
                  <a:xfrm>
                    <a:off x="0" y="0"/>
                    <a:ext cx="6311159" cy="45673"/>
                  </a:xfrm>
                  <a:prstGeom prst="rect">
                    <a:avLst/>
                  </a:prstGeom>
                </pic:spPr>
              </pic:pic>
            </a:graphicData>
          </a:graphic>
        </wp:anchor>
      </w:drawing>
    </w:r>
    <w:r>
      <w:tab/>
    </w:r>
    <w:r>
      <w:tab/>
    </w:r>
    <w:r>
      <w:tab/>
    </w:r>
    <w:r>
      <w:tab/>
    </w:r>
    <w:r>
      <w:tab/>
    </w:r>
    <w:r>
      <w:tab/>
    </w:r>
    <w:r>
      <w:tab/>
    </w:r>
    <w:r>
      <w:tab/>
    </w:r>
    <w:r>
      <w:tab/>
    </w:r>
    <w:r>
      <w:tab/>
      <w:t xml:space="preserve">           </w:t>
    </w:r>
    <w:r w:rsidRPr="00AE04AB">
      <w:rPr>
        <w:sz w:val="20"/>
        <w:szCs w:val="20"/>
      </w:rPr>
      <w:t xml:space="preserve">Version </w:t>
    </w:r>
    <w:r>
      <w:rPr>
        <w:sz w:val="20"/>
        <w:szCs w:val="20"/>
      </w:rPr>
      <w:t>1</w:t>
    </w:r>
    <w:r w:rsidRPr="00AE04AB">
      <w:rPr>
        <w:sz w:val="20"/>
        <w:szCs w:val="20"/>
      </w:rPr>
      <w:t>.</w:t>
    </w:r>
    <w:r>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9BC" w:rsidRDefault="00D649BC" w:rsidP="00D649BC">
      <w:r>
        <w:separator/>
      </w:r>
    </w:p>
  </w:footnote>
  <w:footnote w:type="continuationSeparator" w:id="0">
    <w:p w:rsidR="00D649BC" w:rsidRDefault="00D649BC" w:rsidP="00D64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BC" w:rsidRDefault="00D649BC">
    <w:pPr>
      <w:pStyle w:val="Header"/>
    </w:pPr>
    <w:r w:rsidRPr="00D649BC">
      <w:rPr>
        <w:noProof/>
        <w:lang w:val="en-CA" w:eastAsia="en-CA"/>
      </w:rPr>
      <w:drawing>
        <wp:anchor distT="0" distB="0" distL="0" distR="0" simplePos="0" relativeHeight="251661312" behindDoc="1" locked="0" layoutInCell="1" allowOverlap="1" wp14:anchorId="3196C032" wp14:editId="7F58069E">
          <wp:simplePos x="0" y="0"/>
          <wp:positionH relativeFrom="page">
            <wp:posOffset>917575</wp:posOffset>
          </wp:positionH>
          <wp:positionV relativeFrom="page">
            <wp:posOffset>666115</wp:posOffset>
          </wp:positionV>
          <wp:extent cx="6310782" cy="45669"/>
          <wp:effectExtent l="0" t="0" r="0" b="0"/>
          <wp:wrapNone/>
          <wp:docPr id="2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 cstate="print"/>
                  <a:stretch>
                    <a:fillRect/>
                  </a:stretch>
                </pic:blipFill>
                <pic:spPr>
                  <a:xfrm>
                    <a:off x="0" y="0"/>
                    <a:ext cx="6310782" cy="45669"/>
                  </a:xfrm>
                  <a:prstGeom prst="rect">
                    <a:avLst/>
                  </a:prstGeom>
                </pic:spPr>
              </pic:pic>
            </a:graphicData>
          </a:graphic>
        </wp:anchor>
      </w:drawing>
    </w:r>
    <w:r w:rsidRPr="00D649BC">
      <w:rPr>
        <w:noProof/>
        <w:lang w:val="en-CA" w:eastAsia="en-CA"/>
      </w:rPr>
      <mc:AlternateContent>
        <mc:Choice Requires="wps">
          <w:drawing>
            <wp:anchor distT="0" distB="0" distL="114300" distR="114300" simplePos="0" relativeHeight="251662336" behindDoc="1" locked="0" layoutInCell="1" allowOverlap="1" wp14:anchorId="59A72C2C" wp14:editId="7D568C64">
              <wp:simplePos x="0" y="0"/>
              <wp:positionH relativeFrom="page">
                <wp:posOffset>914400</wp:posOffset>
              </wp:positionH>
              <wp:positionV relativeFrom="page">
                <wp:posOffset>448945</wp:posOffset>
              </wp:positionV>
              <wp:extent cx="3312160" cy="746760"/>
              <wp:effectExtent l="0" t="0" r="254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74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9BC" w:rsidRDefault="00D649BC" w:rsidP="00D649BC">
                          <w:pPr>
                            <w:spacing w:line="222" w:lineRule="exact"/>
                            <w:ind w:left="20"/>
                            <w:rPr>
                              <w:sz w:val="20"/>
                            </w:rPr>
                          </w:pPr>
                          <w:r>
                            <w:rPr>
                              <w:color w:val="002060"/>
                              <w:sz w:val="20"/>
                            </w:rPr>
                            <w:t xml:space="preserve">Guide to Faculty and Librarian Recruitment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72C2C" id="_x0000_t202" coordsize="21600,21600" o:spt="202" path="m,l,21600r21600,l21600,xe">
              <v:stroke joinstyle="miter"/>
              <v:path gradientshapeok="t" o:connecttype="rect"/>
            </v:shapetype>
            <v:shape id="Text Box 3" o:spid="_x0000_s1026" type="#_x0000_t202" style="position:absolute;margin-left:1in;margin-top:35.35pt;width:260.8pt;height:58.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7G7rAIAAKk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" filled="f" stroked="f">
              <v:textbox inset="0,0,0,0">
                <w:txbxContent>
                  <w:p w:rsidR="00D649BC" w:rsidRDefault="00D649BC" w:rsidP="00D649BC">
                    <w:pPr>
                      <w:spacing w:line="222" w:lineRule="exact"/>
                      <w:ind w:left="20"/>
                      <w:rPr>
                        <w:sz w:val="20"/>
                      </w:rPr>
                    </w:pPr>
                    <w:r>
                      <w:rPr>
                        <w:color w:val="002060"/>
                        <w:sz w:val="20"/>
                      </w:rPr>
                      <w:t xml:space="preserve">Guide to Faculty and Librarian Recruitment </w:t>
                    </w:r>
                  </w:p>
                </w:txbxContent>
              </v:textbox>
              <w10:wrap anchorx="page" anchory="page"/>
            </v:shape>
          </w:pict>
        </mc:Fallback>
      </mc:AlternateContent>
    </w:r>
  </w:p>
  <w:p w:rsidR="00D649BC" w:rsidRDefault="00D64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563"/>
    <w:multiLevelType w:val="hybridMultilevel"/>
    <w:tmpl w:val="DA4C444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3C01148"/>
    <w:multiLevelType w:val="hybridMultilevel"/>
    <w:tmpl w:val="8FFE9BD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5414957"/>
    <w:multiLevelType w:val="hybridMultilevel"/>
    <w:tmpl w:val="98AEFA9E"/>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3" w15:restartNumberingAfterBreak="0">
    <w:nsid w:val="12E52233"/>
    <w:multiLevelType w:val="hybridMultilevel"/>
    <w:tmpl w:val="91B0B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065BF6"/>
    <w:multiLevelType w:val="hybridMultilevel"/>
    <w:tmpl w:val="4F2484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E6B017B"/>
    <w:multiLevelType w:val="hybridMultilevel"/>
    <w:tmpl w:val="F85A209C"/>
    <w:lvl w:ilvl="0" w:tplc="B4ACDE2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09A1D50"/>
    <w:multiLevelType w:val="hybridMultilevel"/>
    <w:tmpl w:val="6BFABF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FA6151E"/>
    <w:multiLevelType w:val="hybridMultilevel"/>
    <w:tmpl w:val="845EA7F4"/>
    <w:lvl w:ilvl="0" w:tplc="D8AAA92C">
      <w:numFmt w:val="bullet"/>
      <w:pStyle w:val="bullets"/>
      <w:lvlText w:val="•"/>
      <w:lvlJc w:val="left"/>
      <w:pPr>
        <w:ind w:left="1080" w:hanging="72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8175A35"/>
    <w:multiLevelType w:val="hybridMultilevel"/>
    <w:tmpl w:val="F3767B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BC"/>
    <w:rsid w:val="00132C2E"/>
    <w:rsid w:val="006F4CDB"/>
    <w:rsid w:val="00D649BC"/>
    <w:rsid w:val="00DA1F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0A4B"/>
  <w15:chartTrackingRefBased/>
  <w15:docId w15:val="{3BA2B8B9-6D09-4D8F-AD46-C0F21B35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UVic Normal,BOG Normal"/>
    <w:rsid w:val="00D649BC"/>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649BC"/>
    <w:rPr>
      <w:color w:val="0000FF"/>
      <w:u w:val="single"/>
    </w:rPr>
  </w:style>
  <w:style w:type="paragraph" w:styleId="ListParagraph">
    <w:name w:val="List Paragraph"/>
    <w:aliases w:val="UVic List Paragraph"/>
    <w:basedOn w:val="Normal"/>
    <w:link w:val="ListParagraphChar"/>
    <w:uiPriority w:val="34"/>
    <w:qFormat/>
    <w:rsid w:val="00D649BC"/>
    <w:pPr>
      <w:ind w:left="720"/>
      <w:contextualSpacing/>
    </w:pPr>
  </w:style>
  <w:style w:type="character" w:customStyle="1" w:styleId="ListParagraphChar">
    <w:name w:val="List Paragraph Char"/>
    <w:aliases w:val="UVic List Paragraph Char"/>
    <w:basedOn w:val="DefaultParagraphFont"/>
    <w:link w:val="ListParagraph"/>
    <w:uiPriority w:val="34"/>
    <w:rsid w:val="00D649BC"/>
    <w:rPr>
      <w:lang w:val="en-US"/>
    </w:rPr>
  </w:style>
  <w:style w:type="paragraph" w:customStyle="1" w:styleId="Appendix1">
    <w:name w:val="Appendix 1"/>
    <w:basedOn w:val="Normal"/>
    <w:link w:val="Appendix1Char"/>
    <w:qFormat/>
    <w:rsid w:val="00D649BC"/>
    <w:pPr>
      <w:jc w:val="center"/>
    </w:pPr>
    <w:rPr>
      <w:b/>
      <w:color w:val="222A35" w:themeColor="text2" w:themeShade="80"/>
      <w:sz w:val="28"/>
    </w:rPr>
  </w:style>
  <w:style w:type="character" w:customStyle="1" w:styleId="Appendix1Char">
    <w:name w:val="Appendix 1 Char"/>
    <w:basedOn w:val="DefaultParagraphFont"/>
    <w:link w:val="Appendix1"/>
    <w:rsid w:val="00D649BC"/>
    <w:rPr>
      <w:b/>
      <w:color w:val="222A35" w:themeColor="text2" w:themeShade="80"/>
      <w:sz w:val="28"/>
      <w:lang w:val="en-US"/>
    </w:rPr>
  </w:style>
  <w:style w:type="paragraph" w:styleId="Header">
    <w:name w:val="header"/>
    <w:basedOn w:val="Normal"/>
    <w:link w:val="HeaderChar"/>
    <w:uiPriority w:val="99"/>
    <w:unhideWhenUsed/>
    <w:rsid w:val="00D649BC"/>
    <w:pPr>
      <w:tabs>
        <w:tab w:val="center" w:pos="4680"/>
        <w:tab w:val="right" w:pos="9360"/>
      </w:tabs>
    </w:pPr>
  </w:style>
  <w:style w:type="character" w:customStyle="1" w:styleId="HeaderChar">
    <w:name w:val="Header Char"/>
    <w:basedOn w:val="DefaultParagraphFont"/>
    <w:link w:val="Header"/>
    <w:uiPriority w:val="99"/>
    <w:rsid w:val="00D649BC"/>
    <w:rPr>
      <w:lang w:val="en-US"/>
    </w:rPr>
  </w:style>
  <w:style w:type="paragraph" w:styleId="Footer">
    <w:name w:val="footer"/>
    <w:basedOn w:val="Normal"/>
    <w:link w:val="FooterChar"/>
    <w:uiPriority w:val="99"/>
    <w:unhideWhenUsed/>
    <w:rsid w:val="00D649BC"/>
    <w:pPr>
      <w:tabs>
        <w:tab w:val="center" w:pos="4680"/>
        <w:tab w:val="right" w:pos="9360"/>
      </w:tabs>
    </w:pPr>
  </w:style>
  <w:style w:type="character" w:customStyle="1" w:styleId="FooterChar">
    <w:name w:val="Footer Char"/>
    <w:basedOn w:val="DefaultParagraphFont"/>
    <w:link w:val="Footer"/>
    <w:uiPriority w:val="99"/>
    <w:rsid w:val="00D649BC"/>
    <w:rPr>
      <w:lang w:val="en-US"/>
    </w:rPr>
  </w:style>
  <w:style w:type="table" w:styleId="TableGrid">
    <w:name w:val="Table Grid"/>
    <w:basedOn w:val="TableNormal"/>
    <w:uiPriority w:val="39"/>
    <w:rsid w:val="006F4C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6F4CDB"/>
    <w:pPr>
      <w:numPr>
        <w:numId w:val="7"/>
      </w:numPr>
      <w:spacing w:after="40" w:line="259" w:lineRule="auto"/>
      <w:ind w:left="720" w:hanging="360"/>
      <w:contextualSpacing w:val="0"/>
    </w:pPr>
    <w:rPr>
      <w:lang w:val="en-CA"/>
    </w:rPr>
  </w:style>
  <w:style w:type="character" w:customStyle="1" w:styleId="bulletsChar">
    <w:name w:val="bullets Char"/>
    <w:basedOn w:val="DefaultParagraphFont"/>
    <w:link w:val="bullets"/>
    <w:rsid w:val="006F4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akmckay</dc:creator>
  <cp:keywords/>
  <dc:description/>
  <cp:lastModifiedBy>akmckay</cp:lastModifiedBy>
  <cp:revision>2</cp:revision>
  <dcterms:created xsi:type="dcterms:W3CDTF">2019-12-13T20:21:00Z</dcterms:created>
  <dcterms:modified xsi:type="dcterms:W3CDTF">2019-12-13T20:21:00Z</dcterms:modified>
</cp:coreProperties>
</file>