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32D" w:rsidRDefault="00C0632D">
      <w:pPr>
        <w:pStyle w:val="BodyText"/>
        <w:ind w:left="0"/>
        <w:rPr>
          <w:rFonts w:ascii="Times New Roman"/>
          <w:sz w:val="20"/>
        </w:rPr>
      </w:pPr>
    </w:p>
    <w:p w:rsidR="00C0632D" w:rsidRDefault="00C0632D">
      <w:pPr>
        <w:pStyle w:val="BodyText"/>
        <w:ind w:left="0"/>
        <w:rPr>
          <w:rFonts w:ascii="Times New Roman"/>
          <w:sz w:val="20"/>
        </w:rPr>
      </w:pPr>
    </w:p>
    <w:p w:rsidR="00C0632D" w:rsidRDefault="00C0632D">
      <w:pPr>
        <w:pStyle w:val="BodyText"/>
        <w:spacing w:before="5"/>
        <w:ind w:left="0"/>
        <w:rPr>
          <w:rFonts w:ascii="Times New Roman"/>
        </w:rPr>
      </w:pPr>
    </w:p>
    <w:p w:rsidR="00C0632D" w:rsidRDefault="005A6A12">
      <w:pPr>
        <w:pStyle w:val="Heading1"/>
        <w:spacing w:line="671" w:lineRule="exact"/>
        <w:ind w:left="3188"/>
      </w:pPr>
      <w:r>
        <w:t>Guidelines for</w:t>
      </w:r>
    </w:p>
    <w:p w:rsidR="00C0632D" w:rsidRDefault="005A6A12">
      <w:pPr>
        <w:spacing w:before="88"/>
        <w:ind w:left="3082"/>
        <w:rPr>
          <w:b/>
          <w:sz w:val="56"/>
        </w:rPr>
      </w:pPr>
      <w:r>
        <w:rPr>
          <w:b/>
          <w:sz w:val="56"/>
        </w:rPr>
        <w:t>UVIC Template</w:t>
      </w:r>
    </w:p>
    <w:p w:rsidR="00C0632D" w:rsidRDefault="00C0632D">
      <w:pPr>
        <w:pStyle w:val="BodyText"/>
        <w:spacing w:before="11"/>
        <w:ind w:left="0"/>
        <w:rPr>
          <w:b/>
          <w:sz w:val="75"/>
        </w:rPr>
      </w:pPr>
    </w:p>
    <w:p w:rsidR="00C0632D" w:rsidRDefault="005A6A12">
      <w:pPr>
        <w:pStyle w:val="Heading2"/>
        <w:spacing w:line="259" w:lineRule="auto"/>
        <w:ind w:left="1874" w:right="1878"/>
      </w:pPr>
      <w:r>
        <w:t>New Master’s or Doctoral degree program proposal</w:t>
      </w:r>
    </w:p>
    <w:p w:rsidR="00C0632D" w:rsidRDefault="005A6A12">
      <w:pPr>
        <w:tabs>
          <w:tab w:val="left" w:pos="2329"/>
        </w:tabs>
        <w:spacing w:before="346"/>
        <w:jc w:val="center"/>
        <w:rPr>
          <w:sz w:val="56"/>
        </w:rPr>
      </w:pPr>
      <w:proofErr w:type="gramStart"/>
      <w:r>
        <w:rPr>
          <w:sz w:val="56"/>
        </w:rPr>
        <w:t>requiring</w:t>
      </w:r>
      <w:proofErr w:type="gramEnd"/>
      <w:r>
        <w:rPr>
          <w:sz w:val="56"/>
        </w:rPr>
        <w:tab/>
        <w:t>Ministry</w:t>
      </w:r>
      <w:r>
        <w:rPr>
          <w:spacing w:val="-8"/>
          <w:sz w:val="56"/>
        </w:rPr>
        <w:t xml:space="preserve"> </w:t>
      </w:r>
      <w:r>
        <w:rPr>
          <w:sz w:val="56"/>
        </w:rPr>
        <w:t>approval</w:t>
      </w:r>
    </w:p>
    <w:p w:rsidR="00C0632D" w:rsidRDefault="00C0632D">
      <w:pPr>
        <w:pStyle w:val="BodyText"/>
        <w:ind w:left="0"/>
        <w:rPr>
          <w:sz w:val="56"/>
        </w:rPr>
      </w:pPr>
    </w:p>
    <w:p w:rsidR="00C0632D" w:rsidRDefault="00C0632D">
      <w:pPr>
        <w:pStyle w:val="BodyText"/>
        <w:ind w:left="0"/>
        <w:rPr>
          <w:sz w:val="56"/>
        </w:rPr>
      </w:pPr>
    </w:p>
    <w:p w:rsidR="00C0632D" w:rsidRDefault="00C0632D">
      <w:pPr>
        <w:pStyle w:val="BodyText"/>
        <w:spacing w:before="2"/>
        <w:ind w:left="0"/>
        <w:rPr>
          <w:sz w:val="77"/>
        </w:rPr>
      </w:pPr>
    </w:p>
    <w:p w:rsidR="00C0632D" w:rsidRDefault="005A6A12">
      <w:pPr>
        <w:ind w:left="1874" w:right="1874"/>
        <w:jc w:val="center"/>
        <w:rPr>
          <w:b/>
          <w:sz w:val="52"/>
        </w:rPr>
      </w:pPr>
      <w:r>
        <w:rPr>
          <w:b/>
          <w:sz w:val="52"/>
        </w:rPr>
        <w:t>March 2018</w:t>
      </w:r>
    </w:p>
    <w:p w:rsidR="00C0632D" w:rsidRDefault="00C0632D">
      <w:pPr>
        <w:jc w:val="center"/>
        <w:rPr>
          <w:sz w:val="52"/>
        </w:rPr>
        <w:sectPr w:rsidR="00C0632D">
          <w:type w:val="continuous"/>
          <w:pgSz w:w="12240" w:h="15840"/>
          <w:pgMar w:top="1500" w:right="1300" w:bottom="280" w:left="1300" w:header="720" w:footer="720" w:gutter="0"/>
          <w:cols w:space="720"/>
        </w:sectPr>
      </w:pPr>
    </w:p>
    <w:p w:rsidR="00C0632D" w:rsidRDefault="00DB3E1A">
      <w:pPr>
        <w:pStyle w:val="Heading3"/>
        <w:spacing w:before="22"/>
        <w:ind w:left="500" w:firstLine="0"/>
      </w:pPr>
      <w:r>
        <w:rPr>
          <w:noProof/>
          <w:lang w:bidi="ar-SA"/>
        </w:rPr>
        <mc:AlternateContent>
          <mc:Choice Requires="wps">
            <w:drawing>
              <wp:anchor distT="0" distB="0" distL="0" distR="0" simplePos="0" relativeHeight="251653632" behindDoc="0" locked="0" layoutInCell="1" allowOverlap="1">
                <wp:simplePos x="0" y="0"/>
                <wp:positionH relativeFrom="page">
                  <wp:posOffset>1125220</wp:posOffset>
                </wp:positionH>
                <wp:positionV relativeFrom="paragraph">
                  <wp:posOffset>245745</wp:posOffset>
                </wp:positionV>
                <wp:extent cx="5752465" cy="0"/>
                <wp:effectExtent l="10795" t="13970" r="8890" b="508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3D87"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19.35pt" to="541.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oeHQIAAEM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" strokeweight=".48pt">
                <w10:wrap type="topAndBottom" anchorx="page"/>
              </v:line>
            </w:pict>
          </mc:Fallback>
        </mc:AlternateContent>
      </w:r>
      <w:r w:rsidR="005A6A12">
        <w:t>1. Executive Summary (approximately 2 – 3 pages in length)</w:t>
      </w:r>
    </w:p>
    <w:p w:rsidR="00C0632D" w:rsidRDefault="00C0632D">
      <w:pPr>
        <w:pStyle w:val="BodyText"/>
        <w:spacing w:before="1"/>
        <w:ind w:left="0"/>
        <w:rPr>
          <w:b/>
          <w:i/>
          <w:sz w:val="6"/>
        </w:rPr>
      </w:pPr>
    </w:p>
    <w:p w:rsidR="00C0632D" w:rsidRDefault="005A6A12">
      <w:pPr>
        <w:pStyle w:val="BodyText"/>
        <w:spacing w:before="56" w:line="256" w:lineRule="auto"/>
        <w:ind w:right="136"/>
      </w:pPr>
      <w:r>
        <w:t>The Executive Summary must present, in a succinct manner, the purpose of the proposal and a summary of the key objectives and outcomes of the proposed degree program and must include the following information:</w:t>
      </w:r>
    </w:p>
    <w:p w:rsidR="00C0632D" w:rsidRDefault="005A6A12">
      <w:pPr>
        <w:pStyle w:val="ListParagraph"/>
        <w:numPr>
          <w:ilvl w:val="0"/>
          <w:numId w:val="10"/>
        </w:numPr>
        <w:tabs>
          <w:tab w:val="left" w:pos="364"/>
        </w:tabs>
        <w:spacing w:before="166"/>
        <w:ind w:firstLine="0"/>
      </w:pPr>
      <w:r>
        <w:t>An overview of the organization’s history, mission and academic</w:t>
      </w:r>
      <w:r>
        <w:rPr>
          <w:spacing w:val="-14"/>
        </w:rPr>
        <w:t xml:space="preserve"> </w:t>
      </w:r>
      <w:r>
        <w:t>goals</w:t>
      </w:r>
    </w:p>
    <w:p w:rsidR="00C0632D" w:rsidRDefault="005A6A12">
      <w:pPr>
        <w:pStyle w:val="ListParagraph"/>
        <w:numPr>
          <w:ilvl w:val="0"/>
          <w:numId w:val="10"/>
        </w:numPr>
        <w:tabs>
          <w:tab w:val="left" w:pos="374"/>
        </w:tabs>
        <w:spacing w:line="256" w:lineRule="auto"/>
        <w:ind w:right="464" w:firstLine="0"/>
      </w:pPr>
      <w:r>
        <w:t>Proposed credential to be awarded, including the level and category of the degree and the specific discipline or field of</w:t>
      </w:r>
      <w:r>
        <w:rPr>
          <w:spacing w:val="-4"/>
        </w:rPr>
        <w:t xml:space="preserve"> </w:t>
      </w:r>
      <w:r>
        <w:t>study</w:t>
      </w:r>
    </w:p>
    <w:p w:rsidR="00C0632D" w:rsidRDefault="005A6A12">
      <w:pPr>
        <w:pStyle w:val="ListParagraph"/>
        <w:numPr>
          <w:ilvl w:val="0"/>
          <w:numId w:val="10"/>
        </w:numPr>
        <w:tabs>
          <w:tab w:val="left" w:pos="352"/>
        </w:tabs>
        <w:spacing w:before="162"/>
        <w:ind w:left="351" w:hanging="211"/>
      </w:pPr>
      <w:r>
        <w:t xml:space="preserve">Location of where the </w:t>
      </w:r>
      <w:r>
        <w:rPr>
          <w:spacing w:val="-2"/>
        </w:rPr>
        <w:t xml:space="preserve">new </w:t>
      </w:r>
      <w:r>
        <w:t>degree program will be</w:t>
      </w:r>
      <w:r>
        <w:rPr>
          <w:spacing w:val="-6"/>
        </w:rPr>
        <w:t xml:space="preserve"> </w:t>
      </w:r>
      <w:r>
        <w:t>offered</w:t>
      </w:r>
    </w:p>
    <w:p w:rsidR="00C0632D" w:rsidRDefault="005A6A12">
      <w:pPr>
        <w:pStyle w:val="ListParagraph"/>
        <w:numPr>
          <w:ilvl w:val="0"/>
          <w:numId w:val="10"/>
        </w:numPr>
        <w:tabs>
          <w:tab w:val="left" w:pos="374"/>
        </w:tabs>
        <w:spacing w:before="183"/>
        <w:ind w:left="373" w:hanging="233"/>
      </w:pPr>
      <w:r>
        <w:t>Faculty or school(s) offering the proposed new degree</w:t>
      </w:r>
      <w:r>
        <w:rPr>
          <w:spacing w:val="-7"/>
        </w:rPr>
        <w:t xml:space="preserve"> </w:t>
      </w:r>
      <w:r>
        <w:t>program</w:t>
      </w:r>
    </w:p>
    <w:p w:rsidR="00C0632D" w:rsidRDefault="005A6A12">
      <w:pPr>
        <w:pStyle w:val="ListParagraph"/>
        <w:numPr>
          <w:ilvl w:val="0"/>
          <w:numId w:val="10"/>
        </w:numPr>
        <w:tabs>
          <w:tab w:val="left" w:pos="368"/>
        </w:tabs>
        <w:spacing w:before="181"/>
        <w:ind w:left="367" w:hanging="227"/>
      </w:pPr>
      <w:r>
        <w:t>Anticipated program start</w:t>
      </w:r>
      <w:r>
        <w:rPr>
          <w:spacing w:val="-2"/>
        </w:rPr>
        <w:t xml:space="preserve"> </w:t>
      </w:r>
      <w:r>
        <w:t>date</w:t>
      </w:r>
    </w:p>
    <w:p w:rsidR="00C0632D" w:rsidRDefault="005A6A12">
      <w:pPr>
        <w:pStyle w:val="ListParagraph"/>
        <w:numPr>
          <w:ilvl w:val="0"/>
          <w:numId w:val="10"/>
        </w:numPr>
        <w:tabs>
          <w:tab w:val="left" w:pos="325"/>
        </w:tabs>
        <w:ind w:left="324" w:hanging="184"/>
      </w:pPr>
      <w:r>
        <w:t>Anticipated completion time in years or</w:t>
      </w:r>
      <w:r>
        <w:rPr>
          <w:spacing w:val="-11"/>
        </w:rPr>
        <w:t xml:space="preserve"> </w:t>
      </w:r>
      <w:r>
        <w:t>semesters</w:t>
      </w:r>
    </w:p>
    <w:p w:rsidR="00C0632D" w:rsidRDefault="005A6A12">
      <w:pPr>
        <w:pStyle w:val="ListParagraph"/>
        <w:numPr>
          <w:ilvl w:val="0"/>
          <w:numId w:val="10"/>
        </w:numPr>
        <w:tabs>
          <w:tab w:val="left" w:pos="362"/>
        </w:tabs>
        <w:spacing w:before="181"/>
        <w:ind w:left="361" w:hanging="221"/>
      </w:pPr>
      <w:r>
        <w:t>A summary of the proposed program,</w:t>
      </w:r>
      <w:r>
        <w:rPr>
          <w:spacing w:val="-5"/>
        </w:rPr>
        <w:t xml:space="preserve"> </w:t>
      </w:r>
      <w:r>
        <w:t>including:</w:t>
      </w:r>
    </w:p>
    <w:p w:rsidR="00C0632D" w:rsidRDefault="005A6A12">
      <w:pPr>
        <w:pStyle w:val="ListParagraph"/>
        <w:numPr>
          <w:ilvl w:val="0"/>
          <w:numId w:val="9"/>
        </w:numPr>
        <w:tabs>
          <w:tab w:val="left" w:pos="302"/>
        </w:tabs>
        <w:ind w:firstLine="0"/>
      </w:pPr>
      <w:r>
        <w:t>Aims, goals and/or objectives of the proposed</w:t>
      </w:r>
      <w:r>
        <w:rPr>
          <w:spacing w:val="-7"/>
        </w:rPr>
        <w:t xml:space="preserve"> </w:t>
      </w:r>
      <w:r>
        <w:t>program;</w:t>
      </w:r>
    </w:p>
    <w:p w:rsidR="00C0632D" w:rsidRDefault="005A6A12">
      <w:pPr>
        <w:pStyle w:val="ListParagraph"/>
        <w:numPr>
          <w:ilvl w:val="0"/>
          <w:numId w:val="9"/>
        </w:numPr>
        <w:tabs>
          <w:tab w:val="left" w:pos="302"/>
        </w:tabs>
        <w:spacing w:before="181"/>
        <w:ind w:firstLine="0"/>
      </w:pPr>
      <w:r>
        <w:t>Anticipated contribution of the proposed program to the mandate and strategic plan of the</w:t>
      </w:r>
      <w:r>
        <w:rPr>
          <w:spacing w:val="-22"/>
        </w:rPr>
        <w:t xml:space="preserve"> </w:t>
      </w:r>
      <w:r>
        <w:t>institution;</w:t>
      </w:r>
    </w:p>
    <w:p w:rsidR="00C0632D" w:rsidRDefault="005A6A12">
      <w:pPr>
        <w:pStyle w:val="ListParagraph"/>
        <w:numPr>
          <w:ilvl w:val="0"/>
          <w:numId w:val="9"/>
        </w:numPr>
        <w:tabs>
          <w:tab w:val="left" w:pos="302"/>
        </w:tabs>
        <w:spacing w:line="259" w:lineRule="auto"/>
        <w:ind w:right="262" w:firstLine="0"/>
      </w:pPr>
      <w:r>
        <w:t>Linkages between the learning outcomes and the curriculum design, and whether a work experience/work place term is required for degree completion. If a work experience/work place term is required, provide a description of the purpose and role of the work experience within the</w:t>
      </w:r>
      <w:r>
        <w:rPr>
          <w:spacing w:val="-22"/>
        </w:rPr>
        <w:t xml:space="preserve"> </w:t>
      </w:r>
      <w:r>
        <w:t>program;</w:t>
      </w:r>
    </w:p>
    <w:p w:rsidR="00C0632D" w:rsidRDefault="005A6A12">
      <w:pPr>
        <w:pStyle w:val="ListParagraph"/>
        <w:numPr>
          <w:ilvl w:val="0"/>
          <w:numId w:val="9"/>
        </w:numPr>
        <w:tabs>
          <w:tab w:val="left" w:pos="302"/>
        </w:tabs>
        <w:spacing w:before="158"/>
        <w:ind w:firstLine="0"/>
      </w:pPr>
      <w:r>
        <w:t>Potential areas/sectors of employment for graduates and/or opportunities for further</w:t>
      </w:r>
      <w:r>
        <w:rPr>
          <w:spacing w:val="-16"/>
        </w:rPr>
        <w:t xml:space="preserve"> </w:t>
      </w:r>
      <w:r>
        <w:t>study;</w:t>
      </w:r>
    </w:p>
    <w:p w:rsidR="00C0632D" w:rsidRDefault="005A6A12">
      <w:pPr>
        <w:pStyle w:val="ListParagraph"/>
        <w:numPr>
          <w:ilvl w:val="0"/>
          <w:numId w:val="9"/>
        </w:numPr>
        <w:tabs>
          <w:tab w:val="left" w:pos="302"/>
        </w:tabs>
        <w:ind w:firstLine="0"/>
      </w:pPr>
      <w:r>
        <w:t>Delivery</w:t>
      </w:r>
      <w:r>
        <w:rPr>
          <w:spacing w:val="-3"/>
        </w:rPr>
        <w:t xml:space="preserve"> </w:t>
      </w:r>
      <w:r>
        <w:t>methods;</w:t>
      </w:r>
    </w:p>
    <w:p w:rsidR="00C0632D" w:rsidRDefault="005A6A12">
      <w:pPr>
        <w:pStyle w:val="ListParagraph"/>
        <w:numPr>
          <w:ilvl w:val="0"/>
          <w:numId w:val="9"/>
        </w:numPr>
        <w:tabs>
          <w:tab w:val="left" w:pos="302"/>
        </w:tabs>
        <w:spacing w:before="181"/>
        <w:ind w:firstLine="0"/>
      </w:pPr>
      <w:r>
        <w:t>Program strengths;</w:t>
      </w:r>
    </w:p>
    <w:p w:rsidR="00C0632D" w:rsidRDefault="005A6A12">
      <w:pPr>
        <w:pStyle w:val="ListParagraph"/>
        <w:numPr>
          <w:ilvl w:val="0"/>
          <w:numId w:val="9"/>
        </w:numPr>
        <w:tabs>
          <w:tab w:val="left" w:pos="302"/>
        </w:tabs>
        <w:spacing w:before="185" w:line="256" w:lineRule="auto"/>
        <w:ind w:right="656" w:firstLine="0"/>
      </w:pPr>
      <w:r>
        <w:t>An overview of the level of support and recognition from other post-secondary institutions, and relevant regulatory or professional bodies, where applicable, and plans for admissions and transfer within the British Columbia post-secondary education system;</w:t>
      </w:r>
      <w:r>
        <w:rPr>
          <w:spacing w:val="-15"/>
        </w:rPr>
        <w:t xml:space="preserve"> </w:t>
      </w:r>
      <w:r>
        <w:t>and,</w:t>
      </w:r>
    </w:p>
    <w:p w:rsidR="00C0632D" w:rsidRDefault="005A6A12">
      <w:pPr>
        <w:pStyle w:val="ListParagraph"/>
        <w:numPr>
          <w:ilvl w:val="0"/>
          <w:numId w:val="9"/>
        </w:numPr>
        <w:tabs>
          <w:tab w:val="left" w:pos="302"/>
        </w:tabs>
        <w:spacing w:before="167" w:line="254" w:lineRule="auto"/>
        <w:ind w:right="602" w:firstLine="0"/>
      </w:pPr>
      <w:r>
        <w:t>Related programs in the institution or other British Columbia post-secondary institutions. Indicate rationale for duplication, if</w:t>
      </w:r>
      <w:r>
        <w:rPr>
          <w:spacing w:val="-11"/>
        </w:rPr>
        <w:t xml:space="preserve"> </w:t>
      </w:r>
      <w:r>
        <w:t>any.</w:t>
      </w:r>
    </w:p>
    <w:p w:rsidR="00C0632D" w:rsidRDefault="005A6A12">
      <w:pPr>
        <w:pStyle w:val="ListParagraph"/>
        <w:numPr>
          <w:ilvl w:val="0"/>
          <w:numId w:val="10"/>
        </w:numPr>
        <w:tabs>
          <w:tab w:val="left" w:pos="374"/>
        </w:tabs>
        <w:spacing w:before="170" w:line="254" w:lineRule="auto"/>
        <w:ind w:right="807" w:firstLine="0"/>
      </w:pPr>
      <w:r>
        <w:t>Name, title, phone number and e-mail address of the institutional contact person in case more information is</w:t>
      </w:r>
      <w:r>
        <w:rPr>
          <w:spacing w:val="-2"/>
        </w:rPr>
        <w:t xml:space="preserve"> </w:t>
      </w:r>
      <w:r>
        <w:t>required.</w:t>
      </w:r>
    </w:p>
    <w:p w:rsidR="00C0632D" w:rsidRDefault="00C0632D">
      <w:pPr>
        <w:pStyle w:val="BodyText"/>
        <w:ind w:left="0"/>
      </w:pPr>
    </w:p>
    <w:p w:rsidR="00C0632D" w:rsidRDefault="00C0632D">
      <w:pPr>
        <w:pStyle w:val="BodyText"/>
        <w:spacing w:before="11"/>
        <w:ind w:left="0"/>
        <w:rPr>
          <w:sz w:val="28"/>
        </w:rPr>
      </w:pPr>
    </w:p>
    <w:p w:rsidR="00C0632D" w:rsidRDefault="00DB3E1A">
      <w:pPr>
        <w:pStyle w:val="Heading3"/>
        <w:numPr>
          <w:ilvl w:val="0"/>
          <w:numId w:val="8"/>
        </w:numPr>
        <w:tabs>
          <w:tab w:val="left" w:pos="400"/>
        </w:tabs>
        <w:ind w:hanging="259"/>
      </w:pPr>
      <w:r>
        <w:rPr>
          <w:noProof/>
          <w:lang w:bidi="ar-SA"/>
        </w:rPr>
        <mc:AlternateContent>
          <mc:Choice Requires="wps">
            <w:drawing>
              <wp:anchor distT="0" distB="0" distL="0" distR="0" simplePos="0" relativeHeight="251654656" behindDoc="0" locked="0" layoutInCell="1" allowOverlap="1">
                <wp:simplePos x="0" y="0"/>
                <wp:positionH relativeFrom="page">
                  <wp:posOffset>896620</wp:posOffset>
                </wp:positionH>
                <wp:positionV relativeFrom="paragraph">
                  <wp:posOffset>232410</wp:posOffset>
                </wp:positionV>
                <wp:extent cx="5981065" cy="0"/>
                <wp:effectExtent l="10795" t="9525" r="8890" b="952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E3A"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3pt" to="541.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evHAIAAEE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" strokeweight=".48pt">
                <w10:wrap type="topAndBottom" anchorx="page"/>
              </v:line>
            </w:pict>
          </mc:Fallback>
        </mc:AlternateContent>
      </w:r>
      <w:r w:rsidR="005A6A12">
        <w:t>Credential Recognition and</w:t>
      </w:r>
      <w:r w:rsidR="005A6A12">
        <w:rPr>
          <w:spacing w:val="-3"/>
        </w:rPr>
        <w:t xml:space="preserve"> </w:t>
      </w:r>
      <w:r w:rsidR="005A6A12">
        <w:t>Nomenclature</w:t>
      </w:r>
    </w:p>
    <w:p w:rsidR="00C0632D" w:rsidRDefault="00C0632D">
      <w:pPr>
        <w:pStyle w:val="BodyText"/>
        <w:spacing w:before="11"/>
        <w:ind w:left="0"/>
        <w:rPr>
          <w:b/>
          <w:i/>
          <w:sz w:val="5"/>
        </w:rPr>
      </w:pPr>
    </w:p>
    <w:p w:rsidR="00C0632D" w:rsidRDefault="005A6A12">
      <w:pPr>
        <w:pStyle w:val="Heading4"/>
      </w:pPr>
      <w:r>
        <w:t>Submission Guidelines</w:t>
      </w:r>
    </w:p>
    <w:p w:rsidR="00C0632D" w:rsidRDefault="005A6A12">
      <w:pPr>
        <w:pStyle w:val="ListParagraph"/>
        <w:numPr>
          <w:ilvl w:val="0"/>
          <w:numId w:val="7"/>
        </w:numPr>
        <w:tabs>
          <w:tab w:val="left" w:pos="364"/>
        </w:tabs>
        <w:spacing w:before="185" w:line="254" w:lineRule="auto"/>
        <w:ind w:right="645" w:firstLine="0"/>
      </w:pPr>
      <w:r>
        <w:t>Explain how the design of the program facilitates credential recognition by other post-secondary institutions. Include an analysis of any research undertaken to ensure credential</w:t>
      </w:r>
      <w:r>
        <w:rPr>
          <w:spacing w:val="-14"/>
        </w:rPr>
        <w:t xml:space="preserve"> </w:t>
      </w:r>
      <w:r>
        <w:t>recognition.</w:t>
      </w:r>
    </w:p>
    <w:p w:rsidR="00C0632D" w:rsidRDefault="00C0632D">
      <w:pPr>
        <w:spacing w:line="254" w:lineRule="auto"/>
        <w:sectPr w:rsidR="00C0632D">
          <w:footerReference w:type="default" r:id="rId7"/>
          <w:pgSz w:w="12240" w:h="15840"/>
          <w:pgMar w:top="1420" w:right="1300" w:bottom="1200" w:left="1300" w:header="0" w:footer="1000" w:gutter="0"/>
          <w:pgNumType w:start="1"/>
          <w:cols w:space="720"/>
        </w:sectPr>
      </w:pPr>
    </w:p>
    <w:p w:rsidR="00C0632D" w:rsidRDefault="005A6A12">
      <w:pPr>
        <w:pStyle w:val="ListParagraph"/>
        <w:numPr>
          <w:ilvl w:val="0"/>
          <w:numId w:val="7"/>
        </w:numPr>
        <w:tabs>
          <w:tab w:val="left" w:pos="374"/>
        </w:tabs>
        <w:spacing w:before="39" w:line="259" w:lineRule="auto"/>
        <w:ind w:right="214" w:firstLine="0"/>
      </w:pPr>
      <w:r>
        <w:t>Where applicable, describe the consultations undertaken to ensure the credential and learning outcomes will be recognized by and meet the standards of industry/employers and regulatory, licensing or credentialing bodies. In an appendix, provide the regulatory, licensing or credentialing body’s current requirements or standards and copies of letters from licensing or regulatory bodies indicating that the credential and learning outcomes will be</w:t>
      </w:r>
      <w:r>
        <w:rPr>
          <w:spacing w:val="-5"/>
        </w:rPr>
        <w:t xml:space="preserve"> </w:t>
      </w:r>
      <w:r>
        <w:t>recognized.</w:t>
      </w:r>
    </w:p>
    <w:p w:rsidR="00C0632D" w:rsidRDefault="005A6A12">
      <w:pPr>
        <w:pStyle w:val="ListParagraph"/>
        <w:numPr>
          <w:ilvl w:val="0"/>
          <w:numId w:val="7"/>
        </w:numPr>
        <w:tabs>
          <w:tab w:val="left" w:pos="352"/>
        </w:tabs>
        <w:spacing w:before="158" w:line="259" w:lineRule="auto"/>
        <w:ind w:right="201" w:firstLine="0"/>
      </w:pPr>
      <w:r>
        <w:t>In some instances regulatory, licensing or credentialing bodies do not recognize or accredit programs but require individuals to meet the certification requirements (e.g. certification exams). If applicable, describe the role of the regulatory, licensing or credentialing body and the steps the applicant has taken to ensure individuals will be eligible to meet the requirements of the regulatory, licensing or credentialing</w:t>
      </w:r>
      <w:r>
        <w:rPr>
          <w:spacing w:val="-2"/>
        </w:rPr>
        <w:t xml:space="preserve"> </w:t>
      </w:r>
      <w:r>
        <w:t>body.</w:t>
      </w:r>
    </w:p>
    <w:p w:rsidR="00C0632D" w:rsidRDefault="005A6A12">
      <w:pPr>
        <w:pStyle w:val="BodyText"/>
        <w:spacing w:before="160" w:line="256" w:lineRule="auto"/>
        <w:ind w:right="1278"/>
      </w:pPr>
      <w:r>
        <w:t>In an appendix, provide evidence of the regulatory, licensing or credentialing body’s current requirements or standards.</w:t>
      </w:r>
    </w:p>
    <w:p w:rsidR="00C0632D" w:rsidRDefault="005A6A12">
      <w:pPr>
        <w:pStyle w:val="ListParagraph"/>
        <w:numPr>
          <w:ilvl w:val="0"/>
          <w:numId w:val="7"/>
        </w:numPr>
        <w:tabs>
          <w:tab w:val="left" w:pos="374"/>
        </w:tabs>
        <w:spacing w:before="166" w:line="256" w:lineRule="auto"/>
        <w:ind w:right="673" w:firstLine="0"/>
      </w:pPr>
      <w:r>
        <w:t>In an appendix, provide a copy of the policies and procedures pertaining to notifying students of credential recognition and/or</w:t>
      </w:r>
      <w:r>
        <w:rPr>
          <w:spacing w:val="-2"/>
        </w:rPr>
        <w:t xml:space="preserve"> </w:t>
      </w:r>
      <w:r>
        <w:t>transfer.</w:t>
      </w:r>
    </w:p>
    <w:p w:rsidR="00C0632D" w:rsidRDefault="00C0632D">
      <w:pPr>
        <w:pStyle w:val="BodyText"/>
        <w:ind w:left="0"/>
      </w:pPr>
    </w:p>
    <w:p w:rsidR="00C0632D" w:rsidRDefault="00C0632D">
      <w:pPr>
        <w:pStyle w:val="BodyText"/>
        <w:spacing w:before="7"/>
        <w:ind w:left="0"/>
        <w:rPr>
          <w:sz w:val="28"/>
        </w:rPr>
      </w:pPr>
    </w:p>
    <w:p w:rsidR="00C0632D" w:rsidRDefault="00DB3E1A">
      <w:pPr>
        <w:pStyle w:val="Heading3"/>
        <w:numPr>
          <w:ilvl w:val="0"/>
          <w:numId w:val="8"/>
        </w:numPr>
        <w:tabs>
          <w:tab w:val="left" w:pos="400"/>
        </w:tabs>
        <w:ind w:hanging="259"/>
      </w:pPr>
      <w:r>
        <w:rPr>
          <w:noProof/>
          <w:lang w:bidi="ar-SA"/>
        </w:rPr>
        <mc:AlternateContent>
          <mc:Choice Requires="wps">
            <w:drawing>
              <wp:anchor distT="0" distB="0" distL="0" distR="0" simplePos="0" relativeHeight="251655680" behindDoc="0" locked="0" layoutInCell="1" allowOverlap="1">
                <wp:simplePos x="0" y="0"/>
                <wp:positionH relativeFrom="page">
                  <wp:posOffset>896620</wp:posOffset>
                </wp:positionH>
                <wp:positionV relativeFrom="paragraph">
                  <wp:posOffset>232410</wp:posOffset>
                </wp:positionV>
                <wp:extent cx="5981065" cy="0"/>
                <wp:effectExtent l="10795" t="12700" r="8890" b="635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441A2"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3pt" to="541.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WU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" strokeweight=".48pt">
                <w10:wrap type="topAndBottom" anchorx="page"/>
              </v:line>
            </w:pict>
          </mc:Fallback>
        </mc:AlternateContent>
      </w:r>
      <w:r w:rsidR="005A6A12">
        <w:t>Curriculum/Program</w:t>
      </w:r>
      <w:r w:rsidR="005A6A12">
        <w:rPr>
          <w:spacing w:val="-2"/>
        </w:rPr>
        <w:t xml:space="preserve"> </w:t>
      </w:r>
      <w:r w:rsidR="005A6A12">
        <w:t>Content</w:t>
      </w:r>
    </w:p>
    <w:p w:rsidR="00C0632D" w:rsidRDefault="00C0632D">
      <w:pPr>
        <w:pStyle w:val="BodyText"/>
        <w:spacing w:before="11"/>
        <w:ind w:left="0"/>
        <w:rPr>
          <w:b/>
          <w:i/>
          <w:sz w:val="5"/>
        </w:rPr>
      </w:pPr>
    </w:p>
    <w:p w:rsidR="00C0632D" w:rsidRDefault="005A6A12">
      <w:pPr>
        <w:pStyle w:val="Heading4"/>
      </w:pPr>
      <w:r>
        <w:t>Submission Guidelines</w:t>
      </w:r>
    </w:p>
    <w:p w:rsidR="00C0632D" w:rsidRDefault="005A6A12">
      <w:pPr>
        <w:pStyle w:val="ListParagraph"/>
        <w:numPr>
          <w:ilvl w:val="0"/>
          <w:numId w:val="6"/>
        </w:numPr>
        <w:tabs>
          <w:tab w:val="left" w:pos="364"/>
        </w:tabs>
        <w:spacing w:before="183" w:line="256" w:lineRule="auto"/>
        <w:ind w:right="164" w:firstLine="0"/>
      </w:pPr>
      <w:r>
        <w:t>Describe the program structure and the length of the program (number of credit hours) and proposed student</w:t>
      </w:r>
      <w:r>
        <w:rPr>
          <w:spacing w:val="-1"/>
        </w:rPr>
        <w:t xml:space="preserve"> </w:t>
      </w:r>
      <w:r>
        <w:t>evaluation.</w:t>
      </w:r>
    </w:p>
    <w:p w:rsidR="00C0632D" w:rsidRDefault="005A6A12">
      <w:pPr>
        <w:pStyle w:val="ListParagraph"/>
        <w:numPr>
          <w:ilvl w:val="0"/>
          <w:numId w:val="6"/>
        </w:numPr>
        <w:tabs>
          <w:tab w:val="left" w:pos="374"/>
        </w:tabs>
        <w:spacing w:before="164" w:line="259" w:lineRule="auto"/>
        <w:ind w:right="392" w:firstLine="0"/>
      </w:pPr>
      <w:r>
        <w:t>Identify the prescribed set of core and prerequisite courses. Course descriptions included in the full program proposal should be of the level of detail found in the academic calendar. Provide full course outlines in an</w:t>
      </w:r>
      <w:r>
        <w:rPr>
          <w:spacing w:val="-3"/>
        </w:rPr>
        <w:t xml:space="preserve"> </w:t>
      </w:r>
      <w:r>
        <w:t>appendix.</w:t>
      </w:r>
    </w:p>
    <w:p w:rsidR="00C0632D" w:rsidRDefault="005A6A12">
      <w:pPr>
        <w:pStyle w:val="ListParagraph"/>
        <w:numPr>
          <w:ilvl w:val="0"/>
          <w:numId w:val="6"/>
        </w:numPr>
        <w:tabs>
          <w:tab w:val="left" w:pos="352"/>
        </w:tabs>
        <w:spacing w:before="160" w:line="256" w:lineRule="auto"/>
        <w:ind w:right="143" w:firstLine="0"/>
      </w:pPr>
      <w:r>
        <w:t>Identify which courses already exist at the institution and which new courses will be implemented as a result of the</w:t>
      </w:r>
      <w:r>
        <w:rPr>
          <w:spacing w:val="-4"/>
        </w:rPr>
        <w:t xml:space="preserve"> </w:t>
      </w:r>
      <w:r>
        <w:t>program.</w:t>
      </w:r>
    </w:p>
    <w:p w:rsidR="00C0632D" w:rsidRDefault="005A6A12">
      <w:pPr>
        <w:pStyle w:val="ListParagraph"/>
        <w:numPr>
          <w:ilvl w:val="0"/>
          <w:numId w:val="6"/>
        </w:numPr>
        <w:tabs>
          <w:tab w:val="left" w:pos="374"/>
        </w:tabs>
        <w:spacing w:before="165" w:line="256" w:lineRule="auto"/>
        <w:ind w:right="642" w:firstLine="0"/>
      </w:pPr>
      <w:r>
        <w:t>Explain how the course and curriculum requirements will contribute to the intended goals of the program.</w:t>
      </w:r>
    </w:p>
    <w:p w:rsidR="00C0632D" w:rsidRDefault="005A6A12">
      <w:pPr>
        <w:pStyle w:val="ListParagraph"/>
        <w:numPr>
          <w:ilvl w:val="0"/>
          <w:numId w:val="6"/>
        </w:numPr>
        <w:tabs>
          <w:tab w:val="left" w:pos="368"/>
        </w:tabs>
        <w:spacing w:before="164" w:line="256" w:lineRule="auto"/>
        <w:ind w:right="917" w:firstLine="0"/>
      </w:pPr>
      <w:r>
        <w:t>If an external review of the proposed program is undertaken before submission of the degree proposal, in an appendix, please provide a copy of the external review committee’s</w:t>
      </w:r>
      <w:r>
        <w:rPr>
          <w:spacing w:val="-18"/>
        </w:rPr>
        <w:t xml:space="preserve"> </w:t>
      </w:r>
      <w:r>
        <w:t>report.</w:t>
      </w:r>
    </w:p>
    <w:p w:rsidR="00C0632D" w:rsidRDefault="005A6A12">
      <w:pPr>
        <w:pStyle w:val="ListParagraph"/>
        <w:numPr>
          <w:ilvl w:val="0"/>
          <w:numId w:val="6"/>
        </w:numPr>
        <w:tabs>
          <w:tab w:val="left" w:pos="325"/>
        </w:tabs>
        <w:spacing w:before="167"/>
        <w:ind w:left="324" w:hanging="184"/>
      </w:pPr>
      <w:r>
        <w:t>Where work experience or field placements are a component of the program, describe</w:t>
      </w:r>
      <w:r>
        <w:rPr>
          <w:spacing w:val="-20"/>
        </w:rPr>
        <w:t xml:space="preserve"> </w:t>
      </w:r>
      <w:r>
        <w:t>the</w:t>
      </w:r>
    </w:p>
    <w:p w:rsidR="00C0632D" w:rsidRDefault="005A6A12">
      <w:pPr>
        <w:pStyle w:val="BodyText"/>
        <w:spacing w:before="20" w:line="256" w:lineRule="auto"/>
        <w:ind w:right="957"/>
      </w:pPr>
      <w:proofErr w:type="gramStart"/>
      <w:r>
        <w:t>institution’s</w:t>
      </w:r>
      <w:proofErr w:type="gramEnd"/>
      <w:r>
        <w:t xml:space="preserve"> plans to develop placement opportunities for students and the level of support the institution will extend to students seeking placements.</w:t>
      </w:r>
    </w:p>
    <w:p w:rsidR="00C0632D" w:rsidRDefault="005A6A12">
      <w:pPr>
        <w:pStyle w:val="ListParagraph"/>
        <w:numPr>
          <w:ilvl w:val="0"/>
          <w:numId w:val="6"/>
        </w:numPr>
        <w:tabs>
          <w:tab w:val="left" w:pos="362"/>
        </w:tabs>
        <w:spacing w:before="167" w:line="256" w:lineRule="auto"/>
        <w:ind w:right="234" w:firstLine="0"/>
      </w:pPr>
      <w:r>
        <w:t>Where applicable, describe the anticipated outcomes of the work experience or field placement associated with the program, how the experience offered will provide the opportunity to put the stated learning outcomes into practice, and how the students will be evaluated during their</w:t>
      </w:r>
      <w:r>
        <w:rPr>
          <w:spacing w:val="-20"/>
        </w:rPr>
        <w:t xml:space="preserve"> </w:t>
      </w:r>
      <w:r>
        <w:t>placements.</w:t>
      </w:r>
    </w:p>
    <w:p w:rsidR="00C0632D" w:rsidRDefault="00C0632D">
      <w:pPr>
        <w:spacing w:line="256" w:lineRule="auto"/>
        <w:sectPr w:rsidR="00C0632D">
          <w:pgSz w:w="12240" w:h="15840"/>
          <w:pgMar w:top="1400" w:right="1300" w:bottom="1200" w:left="1300" w:header="0" w:footer="1000" w:gutter="0"/>
          <w:cols w:space="720"/>
        </w:sectPr>
      </w:pPr>
    </w:p>
    <w:p w:rsidR="00C0632D" w:rsidRDefault="00DB3E1A">
      <w:pPr>
        <w:pStyle w:val="Heading3"/>
        <w:numPr>
          <w:ilvl w:val="0"/>
          <w:numId w:val="8"/>
        </w:numPr>
        <w:tabs>
          <w:tab w:val="left" w:pos="400"/>
        </w:tabs>
        <w:spacing w:before="22"/>
        <w:ind w:hanging="259"/>
      </w:pPr>
      <w:r>
        <w:rPr>
          <w:noProof/>
          <w:lang w:bidi="ar-SA"/>
        </w:rPr>
        <mc:AlternateContent>
          <mc:Choice Requires="wps">
            <w:drawing>
              <wp:anchor distT="0" distB="0" distL="0" distR="0" simplePos="0" relativeHeight="251656704" behindDoc="0" locked="0" layoutInCell="1" allowOverlap="1">
                <wp:simplePos x="0" y="0"/>
                <wp:positionH relativeFrom="page">
                  <wp:posOffset>896620</wp:posOffset>
                </wp:positionH>
                <wp:positionV relativeFrom="paragraph">
                  <wp:posOffset>245745</wp:posOffset>
                </wp:positionV>
                <wp:extent cx="5981065" cy="0"/>
                <wp:effectExtent l="10795" t="13970" r="8890" b="508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88F47"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35pt" to="541.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42HQ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" strokeweight=".48pt">
                <w10:wrap type="topAndBottom" anchorx="page"/>
              </v:line>
            </w:pict>
          </mc:Fallback>
        </mc:AlternateContent>
      </w:r>
      <w:r w:rsidR="005A6A12">
        <w:t>Learning Methodologies/Program Delivery</w:t>
      </w:r>
    </w:p>
    <w:p w:rsidR="00C0632D" w:rsidRDefault="00C0632D">
      <w:pPr>
        <w:pStyle w:val="BodyText"/>
        <w:spacing w:before="11"/>
        <w:ind w:left="0"/>
        <w:rPr>
          <w:b/>
          <w:i/>
          <w:sz w:val="5"/>
        </w:rPr>
      </w:pPr>
    </w:p>
    <w:p w:rsidR="00C0632D" w:rsidRDefault="005A6A12">
      <w:pPr>
        <w:pStyle w:val="Heading4"/>
      </w:pPr>
      <w:r>
        <w:t>Submission Guidelines</w:t>
      </w:r>
    </w:p>
    <w:p w:rsidR="00C0632D" w:rsidRDefault="005A6A12">
      <w:pPr>
        <w:pStyle w:val="ListParagraph"/>
        <w:numPr>
          <w:ilvl w:val="0"/>
          <w:numId w:val="5"/>
        </w:numPr>
        <w:tabs>
          <w:tab w:val="left" w:pos="364"/>
        </w:tabs>
        <w:spacing w:before="180"/>
        <w:ind w:firstLine="0"/>
      </w:pPr>
      <w:r>
        <w:t>Explain the learning methodology/methodologies to be</w:t>
      </w:r>
      <w:r>
        <w:rPr>
          <w:spacing w:val="-6"/>
        </w:rPr>
        <w:t xml:space="preserve"> </w:t>
      </w:r>
      <w:r>
        <w:t>used.</w:t>
      </w:r>
    </w:p>
    <w:p w:rsidR="00C0632D" w:rsidRDefault="005A6A12">
      <w:pPr>
        <w:pStyle w:val="BodyText"/>
        <w:spacing w:before="185" w:line="254" w:lineRule="auto"/>
        <w:ind w:right="166"/>
      </w:pPr>
      <w:r>
        <w:t>Indicate which of the following methodologies will be incorporated into the learning environment of the new degree program, and how they will be used:</w:t>
      </w:r>
    </w:p>
    <w:p w:rsidR="00C0632D" w:rsidRDefault="005A6A12">
      <w:pPr>
        <w:pStyle w:val="ListParagraph"/>
        <w:numPr>
          <w:ilvl w:val="0"/>
          <w:numId w:val="9"/>
        </w:numPr>
        <w:tabs>
          <w:tab w:val="left" w:pos="302"/>
        </w:tabs>
        <w:spacing w:before="168"/>
        <w:ind w:firstLine="0"/>
      </w:pPr>
      <w:r>
        <w:t>Experiential learning (e.g., co-operative education, clinical, work term or simulated work</w:t>
      </w:r>
      <w:r>
        <w:rPr>
          <w:spacing w:val="-22"/>
        </w:rPr>
        <w:t xml:space="preserve"> </w:t>
      </w:r>
      <w:r>
        <w:t>experience);</w:t>
      </w:r>
    </w:p>
    <w:p w:rsidR="00C0632D" w:rsidRDefault="005A6A12">
      <w:pPr>
        <w:pStyle w:val="ListParagraph"/>
        <w:numPr>
          <w:ilvl w:val="0"/>
          <w:numId w:val="9"/>
        </w:numPr>
        <w:tabs>
          <w:tab w:val="left" w:pos="302"/>
        </w:tabs>
        <w:spacing w:before="180"/>
        <w:ind w:firstLine="0"/>
      </w:pPr>
      <w:r>
        <w:t>Distance</w:t>
      </w:r>
      <w:r>
        <w:rPr>
          <w:spacing w:val="-3"/>
        </w:rPr>
        <w:t xml:space="preserve"> </w:t>
      </w:r>
      <w:r>
        <w:t>education;</w:t>
      </w:r>
    </w:p>
    <w:p w:rsidR="00C0632D" w:rsidRDefault="005A6A12">
      <w:pPr>
        <w:pStyle w:val="ListParagraph"/>
        <w:numPr>
          <w:ilvl w:val="0"/>
          <w:numId w:val="9"/>
        </w:numPr>
        <w:tabs>
          <w:tab w:val="left" w:pos="302"/>
        </w:tabs>
        <w:spacing w:before="183"/>
        <w:ind w:firstLine="0"/>
      </w:pPr>
      <w:r>
        <w:t>Independent study, computer assisted instruction,</w:t>
      </w:r>
      <w:r>
        <w:rPr>
          <w:spacing w:val="-7"/>
        </w:rPr>
        <w:t xml:space="preserve"> </w:t>
      </w:r>
      <w:r>
        <w:t>etc.;</w:t>
      </w:r>
    </w:p>
    <w:p w:rsidR="00C0632D" w:rsidRDefault="005A6A12">
      <w:pPr>
        <w:pStyle w:val="ListParagraph"/>
        <w:numPr>
          <w:ilvl w:val="0"/>
          <w:numId w:val="9"/>
        </w:numPr>
        <w:tabs>
          <w:tab w:val="left" w:pos="302"/>
        </w:tabs>
        <w:spacing w:before="181"/>
        <w:ind w:firstLine="0"/>
      </w:pPr>
      <w:r>
        <w:t>Lectures, labs, tutorials;</w:t>
      </w:r>
      <w:r>
        <w:rPr>
          <w:spacing w:val="-3"/>
        </w:rPr>
        <w:t xml:space="preserve"> </w:t>
      </w:r>
      <w:r>
        <w:t>and,</w:t>
      </w:r>
    </w:p>
    <w:p w:rsidR="00C0632D" w:rsidRDefault="005A6A12">
      <w:pPr>
        <w:pStyle w:val="ListParagraph"/>
        <w:numPr>
          <w:ilvl w:val="0"/>
          <w:numId w:val="9"/>
        </w:numPr>
        <w:tabs>
          <w:tab w:val="left" w:pos="302"/>
        </w:tabs>
        <w:ind w:firstLine="0"/>
      </w:pPr>
      <w:r>
        <w:t>Other.</w:t>
      </w:r>
    </w:p>
    <w:p w:rsidR="00C0632D" w:rsidRDefault="005A6A12">
      <w:pPr>
        <w:pStyle w:val="ListParagraph"/>
        <w:numPr>
          <w:ilvl w:val="0"/>
          <w:numId w:val="5"/>
        </w:numPr>
        <w:tabs>
          <w:tab w:val="left" w:pos="374"/>
        </w:tabs>
        <w:spacing w:before="183" w:line="256" w:lineRule="auto"/>
        <w:ind w:right="399" w:firstLine="0"/>
      </w:pPr>
      <w:r>
        <w:t>In an appendix, include any policies pertaining to technology-based, computer-based or web-based learning and modes of</w:t>
      </w:r>
      <w:r>
        <w:rPr>
          <w:spacing w:val="-4"/>
        </w:rPr>
        <w:t xml:space="preserve"> </w:t>
      </w:r>
      <w:r>
        <w:t>delivery.</w:t>
      </w:r>
    </w:p>
    <w:p w:rsidR="00C0632D" w:rsidRDefault="00C0632D">
      <w:pPr>
        <w:pStyle w:val="BodyText"/>
        <w:ind w:left="0"/>
      </w:pPr>
    </w:p>
    <w:p w:rsidR="00C0632D" w:rsidRDefault="00C0632D">
      <w:pPr>
        <w:pStyle w:val="BodyText"/>
        <w:ind w:left="0"/>
      </w:pPr>
    </w:p>
    <w:p w:rsidR="00C0632D" w:rsidRDefault="00C0632D">
      <w:pPr>
        <w:pStyle w:val="BodyText"/>
        <w:ind w:left="0"/>
      </w:pPr>
    </w:p>
    <w:p w:rsidR="00C0632D" w:rsidRDefault="00C0632D">
      <w:pPr>
        <w:pStyle w:val="BodyText"/>
        <w:spacing w:before="9"/>
        <w:ind w:left="0"/>
        <w:rPr>
          <w:sz w:val="25"/>
        </w:rPr>
      </w:pPr>
    </w:p>
    <w:p w:rsidR="00C0632D" w:rsidRDefault="00DB3E1A">
      <w:pPr>
        <w:pStyle w:val="Heading3"/>
        <w:numPr>
          <w:ilvl w:val="0"/>
          <w:numId w:val="8"/>
        </w:numPr>
        <w:tabs>
          <w:tab w:val="left" w:pos="400"/>
        </w:tabs>
        <w:spacing w:before="0"/>
        <w:ind w:hanging="259"/>
      </w:pPr>
      <w:r>
        <w:rPr>
          <w:noProof/>
          <w:lang w:bidi="ar-SA"/>
        </w:rPr>
        <mc:AlternateContent>
          <mc:Choice Requires="wps">
            <w:drawing>
              <wp:anchor distT="0" distB="0" distL="0" distR="0" simplePos="0" relativeHeight="251657728" behindDoc="0" locked="0" layoutInCell="1" allowOverlap="1">
                <wp:simplePos x="0" y="0"/>
                <wp:positionH relativeFrom="page">
                  <wp:posOffset>896620</wp:posOffset>
                </wp:positionH>
                <wp:positionV relativeFrom="paragraph">
                  <wp:posOffset>231775</wp:posOffset>
                </wp:positionV>
                <wp:extent cx="5981065" cy="0"/>
                <wp:effectExtent l="10795" t="6985" r="8890" b="1206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044E"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25pt" to="541.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" strokeweight=".48pt">
                <w10:wrap type="topAndBottom" anchorx="page"/>
              </v:line>
            </w:pict>
          </mc:Fallback>
        </mc:AlternateContent>
      </w:r>
      <w:r w:rsidR="005A6A12">
        <w:t>Admission and</w:t>
      </w:r>
      <w:r w:rsidR="005A6A12">
        <w:rPr>
          <w:spacing w:val="-2"/>
        </w:rPr>
        <w:t xml:space="preserve"> </w:t>
      </w:r>
      <w:r w:rsidR="005A6A12">
        <w:t>Transfer/Residency</w:t>
      </w:r>
    </w:p>
    <w:p w:rsidR="00C0632D" w:rsidRDefault="00C0632D">
      <w:pPr>
        <w:pStyle w:val="BodyText"/>
        <w:spacing w:before="11"/>
        <w:ind w:left="0"/>
        <w:rPr>
          <w:b/>
          <w:i/>
          <w:sz w:val="5"/>
        </w:rPr>
      </w:pPr>
    </w:p>
    <w:p w:rsidR="00C0632D" w:rsidRDefault="005A6A12">
      <w:pPr>
        <w:pStyle w:val="Heading4"/>
      </w:pPr>
      <w:r>
        <w:t>Submission Guidelines</w:t>
      </w:r>
    </w:p>
    <w:p w:rsidR="00C0632D" w:rsidRDefault="005A6A12">
      <w:pPr>
        <w:pStyle w:val="ListParagraph"/>
        <w:numPr>
          <w:ilvl w:val="0"/>
          <w:numId w:val="4"/>
        </w:numPr>
        <w:tabs>
          <w:tab w:val="left" w:pos="364"/>
        </w:tabs>
        <w:spacing w:before="183" w:line="256" w:lineRule="auto"/>
        <w:ind w:right="288" w:firstLine="0"/>
      </w:pPr>
      <w:r>
        <w:t>Describe the admission requirements for this program. In an appendix, provide a copy of the policies and procedures on</w:t>
      </w:r>
      <w:r>
        <w:rPr>
          <w:spacing w:val="-6"/>
        </w:rPr>
        <w:t xml:space="preserve"> </w:t>
      </w:r>
      <w:r>
        <w:t>admissions.</w:t>
      </w:r>
    </w:p>
    <w:p w:rsidR="00C0632D" w:rsidRDefault="005A6A12">
      <w:pPr>
        <w:pStyle w:val="ListParagraph"/>
        <w:numPr>
          <w:ilvl w:val="0"/>
          <w:numId w:val="4"/>
        </w:numPr>
        <w:tabs>
          <w:tab w:val="left" w:pos="374"/>
        </w:tabs>
        <w:spacing w:before="165" w:line="259" w:lineRule="auto"/>
        <w:ind w:right="598" w:firstLine="0"/>
      </w:pPr>
      <w:r>
        <w:t>Describe the existing practice or proposed policy for the granting of transfer credit for equivalent courses and/or programs completed at other institutions that will satisfy the requirements for this program. Include a copy of the policy in an</w:t>
      </w:r>
      <w:r>
        <w:rPr>
          <w:spacing w:val="-14"/>
        </w:rPr>
        <w:t xml:space="preserve"> </w:t>
      </w:r>
      <w:r>
        <w:t>appendix.</w:t>
      </w:r>
    </w:p>
    <w:p w:rsidR="00C0632D" w:rsidRDefault="005A6A12">
      <w:pPr>
        <w:pStyle w:val="ListParagraph"/>
        <w:numPr>
          <w:ilvl w:val="0"/>
          <w:numId w:val="4"/>
        </w:numPr>
        <w:tabs>
          <w:tab w:val="left" w:pos="352"/>
        </w:tabs>
        <w:spacing w:before="159" w:line="259" w:lineRule="auto"/>
        <w:ind w:right="285" w:firstLine="0"/>
      </w:pPr>
      <w:r>
        <w:t>Institutions are encouraged to have in place a policy and process that provides students credit for previous post-secondary studies so that they are not required to repeat comparable courses they have previously completed. If applicable, describe the policy and practice for granting credit toward meeting requirements for this program based on prior learning assessment. If applicable, include a copy of the policy in an</w:t>
      </w:r>
      <w:r>
        <w:rPr>
          <w:spacing w:val="-3"/>
        </w:rPr>
        <w:t xml:space="preserve"> </w:t>
      </w:r>
      <w:r>
        <w:t>appendix.</w:t>
      </w:r>
    </w:p>
    <w:p w:rsidR="00C0632D" w:rsidRDefault="005A6A12">
      <w:pPr>
        <w:pStyle w:val="ListParagraph"/>
        <w:numPr>
          <w:ilvl w:val="0"/>
          <w:numId w:val="4"/>
        </w:numPr>
        <w:tabs>
          <w:tab w:val="left" w:pos="374"/>
        </w:tabs>
        <w:spacing w:before="161" w:line="256" w:lineRule="auto"/>
        <w:ind w:right="402" w:firstLine="0"/>
      </w:pPr>
      <w:r>
        <w:t>Describe the residency requirements for this program. Specify the minimum number of credits that must be completed at the institution awarding the</w:t>
      </w:r>
      <w:r>
        <w:rPr>
          <w:spacing w:val="-6"/>
        </w:rPr>
        <w:t xml:space="preserve"> </w:t>
      </w:r>
      <w:r>
        <w:t>degree.</w:t>
      </w:r>
    </w:p>
    <w:p w:rsidR="00C0632D" w:rsidRDefault="005A6A12">
      <w:pPr>
        <w:pStyle w:val="ListParagraph"/>
        <w:numPr>
          <w:ilvl w:val="0"/>
          <w:numId w:val="4"/>
        </w:numPr>
        <w:tabs>
          <w:tab w:val="left" w:pos="368"/>
        </w:tabs>
        <w:spacing w:before="165" w:line="259" w:lineRule="auto"/>
        <w:ind w:right="648" w:firstLine="0"/>
      </w:pPr>
      <w:r>
        <w:t>Describe existing arrangements or plans for establishing articulation agreements so that transfer credit will be granted for courses completed in this program toward meeting requirements for credentials offered at other</w:t>
      </w:r>
      <w:r>
        <w:rPr>
          <w:spacing w:val="-5"/>
        </w:rPr>
        <w:t xml:space="preserve"> </w:t>
      </w:r>
      <w:r>
        <w:t>institutions.</w:t>
      </w:r>
    </w:p>
    <w:p w:rsidR="00076480" w:rsidRDefault="00076480">
      <w:pPr>
        <w:spacing w:before="40" w:line="259" w:lineRule="auto"/>
        <w:ind w:left="140" w:right="443"/>
        <w:rPr>
          <w:sz w:val="23"/>
        </w:rPr>
      </w:pPr>
    </w:p>
    <w:p w:rsidR="00C0632D" w:rsidRDefault="005A6A12">
      <w:pPr>
        <w:spacing w:before="40" w:line="259" w:lineRule="auto"/>
        <w:ind w:left="140" w:right="443"/>
        <w:rPr>
          <w:sz w:val="23"/>
        </w:rPr>
      </w:pPr>
      <w:r>
        <w:rPr>
          <w:sz w:val="23"/>
        </w:rPr>
        <w:t xml:space="preserve">Note: information on a provincial transfer-friendly course outline form for voluntary use by post- secondary institutions is available on the BCCAT web site at </w:t>
      </w:r>
      <w:hyperlink r:id="rId8">
        <w:r>
          <w:rPr>
            <w:sz w:val="23"/>
          </w:rPr>
          <w:t>http://www.bccat.ca/.</w:t>
        </w:r>
      </w:hyperlink>
    </w:p>
    <w:p w:rsidR="00C0632D" w:rsidRDefault="00DB3E1A">
      <w:pPr>
        <w:pStyle w:val="Heading3"/>
        <w:numPr>
          <w:ilvl w:val="0"/>
          <w:numId w:val="8"/>
        </w:numPr>
        <w:tabs>
          <w:tab w:val="left" w:pos="400"/>
        </w:tabs>
        <w:spacing w:before="183"/>
        <w:ind w:hanging="259"/>
      </w:pPr>
      <w:r>
        <w:rPr>
          <w:noProof/>
          <w:lang w:bidi="ar-SA"/>
        </w:rPr>
        <mc:AlternateContent>
          <mc:Choice Requires="wps">
            <w:drawing>
              <wp:anchor distT="0" distB="0" distL="0" distR="0" simplePos="0" relativeHeight="251658752" behindDoc="0" locked="0" layoutInCell="1" allowOverlap="1">
                <wp:simplePos x="0" y="0"/>
                <wp:positionH relativeFrom="page">
                  <wp:posOffset>896620</wp:posOffset>
                </wp:positionH>
                <wp:positionV relativeFrom="paragraph">
                  <wp:posOffset>347980</wp:posOffset>
                </wp:positionV>
                <wp:extent cx="5981065" cy="0"/>
                <wp:effectExtent l="10795" t="8255" r="8890" b="1079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8545A"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7.4pt" to="541.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" strokeweight=".48pt">
                <w10:wrap type="topAndBottom" anchorx="page"/>
              </v:line>
            </w:pict>
          </mc:Fallback>
        </mc:AlternateContent>
      </w:r>
      <w:r w:rsidR="005A6A12">
        <w:t>Faculty</w:t>
      </w:r>
    </w:p>
    <w:p w:rsidR="00C0632D" w:rsidRDefault="00C0632D">
      <w:pPr>
        <w:pStyle w:val="BodyText"/>
        <w:spacing w:before="11"/>
        <w:ind w:left="0"/>
        <w:rPr>
          <w:b/>
          <w:i/>
          <w:sz w:val="5"/>
        </w:rPr>
      </w:pPr>
    </w:p>
    <w:p w:rsidR="00C0632D" w:rsidRDefault="005A6A12">
      <w:pPr>
        <w:pStyle w:val="Heading4"/>
      </w:pPr>
      <w:r>
        <w:t>Submission Guidelines</w:t>
      </w:r>
    </w:p>
    <w:p w:rsidR="00C0632D" w:rsidRDefault="005A6A12">
      <w:pPr>
        <w:pStyle w:val="ListParagraph"/>
        <w:numPr>
          <w:ilvl w:val="0"/>
          <w:numId w:val="3"/>
        </w:numPr>
        <w:tabs>
          <w:tab w:val="left" w:pos="364"/>
        </w:tabs>
        <w:spacing w:before="183" w:line="256" w:lineRule="auto"/>
        <w:ind w:right="244" w:firstLine="0"/>
      </w:pPr>
      <w:r>
        <w:t>Please indicate the number of faculty and instructors (present and future) and other staff required</w:t>
      </w:r>
      <w:r>
        <w:rPr>
          <w:spacing w:val="-34"/>
        </w:rPr>
        <w:t xml:space="preserve"> </w:t>
      </w:r>
      <w:r>
        <w:t>to mount this program and the qualifications</w:t>
      </w:r>
      <w:r>
        <w:rPr>
          <w:spacing w:val="-5"/>
        </w:rPr>
        <w:t xml:space="preserve"> </w:t>
      </w:r>
      <w:r>
        <w:t>required.</w:t>
      </w:r>
    </w:p>
    <w:p w:rsidR="00C0632D" w:rsidRDefault="005A6A12">
      <w:pPr>
        <w:pStyle w:val="BodyText"/>
        <w:spacing w:before="164" w:line="259" w:lineRule="auto"/>
        <w:ind w:right="485"/>
      </w:pPr>
      <w:r>
        <w:t>Provide an enrolment plan for the length of the program (e.g. four-year projection of cumulative enrolment) that accounts for projected attrition and indicates the number of staff (faculty, technical, teaching assistants, etc.) assigned to the program.</w:t>
      </w:r>
    </w:p>
    <w:p w:rsidR="00C0632D" w:rsidRDefault="005A6A12">
      <w:pPr>
        <w:pStyle w:val="BodyText"/>
        <w:spacing w:before="160" w:line="259" w:lineRule="auto"/>
      </w:pPr>
      <w:r>
        <w:t>Indicate if any of these positions will be new to the institution. In cases where new faculty will be hired, provide the specific faculty selection criteria that will be used to ensure new faculty hires have the necessary qualifications for the disciplinary and specialty areas and degree level being offered. The information below in b) will be provided by the VPAC office.</w:t>
      </w:r>
    </w:p>
    <w:p w:rsidR="00C0632D" w:rsidRDefault="00C0632D">
      <w:pPr>
        <w:pStyle w:val="BodyText"/>
        <w:spacing w:before="5"/>
        <w:ind w:left="0"/>
        <w:rPr>
          <w:sz w:val="23"/>
        </w:rPr>
      </w:pPr>
    </w:p>
    <w:p w:rsidR="00C0632D" w:rsidRDefault="005A6A12">
      <w:pPr>
        <w:pStyle w:val="ListParagraph"/>
        <w:numPr>
          <w:ilvl w:val="0"/>
          <w:numId w:val="3"/>
        </w:numPr>
        <w:tabs>
          <w:tab w:val="left" w:pos="374"/>
        </w:tabs>
        <w:spacing w:before="0"/>
        <w:ind w:left="374" w:hanging="234"/>
      </w:pPr>
      <w:r>
        <w:t>Provide any policies pertaining to faculty and instructors specific to the program,</w:t>
      </w:r>
      <w:r>
        <w:rPr>
          <w:spacing w:val="-15"/>
        </w:rPr>
        <w:t xml:space="preserve"> </w:t>
      </w:r>
      <w:r>
        <w:t>including:</w:t>
      </w:r>
    </w:p>
    <w:p w:rsidR="00C0632D" w:rsidRDefault="00C0632D">
      <w:pPr>
        <w:pStyle w:val="BodyText"/>
        <w:spacing w:before="8"/>
        <w:ind w:left="0"/>
        <w:rPr>
          <w:sz w:val="17"/>
        </w:rPr>
      </w:pPr>
    </w:p>
    <w:p w:rsidR="00C0632D" w:rsidRDefault="005A6A12">
      <w:pPr>
        <w:pStyle w:val="ListParagraph"/>
        <w:numPr>
          <w:ilvl w:val="0"/>
          <w:numId w:val="9"/>
        </w:numPr>
        <w:tabs>
          <w:tab w:val="left" w:pos="302"/>
        </w:tabs>
        <w:spacing w:before="0" w:line="259" w:lineRule="auto"/>
        <w:ind w:right="481" w:firstLine="0"/>
      </w:pPr>
      <w:r>
        <w:t>policies that define the minimum academic/professional credentials required of faculty teaching</w:t>
      </w:r>
      <w:r>
        <w:rPr>
          <w:spacing w:val="-25"/>
        </w:rPr>
        <w:t xml:space="preserve"> </w:t>
      </w:r>
      <w:r>
        <w:t>all courses in the program, and where appropriate, serving as members of thesis or project examining committees;</w:t>
      </w:r>
    </w:p>
    <w:p w:rsidR="00C0632D" w:rsidRDefault="005A6A12">
      <w:pPr>
        <w:pStyle w:val="ListParagraph"/>
        <w:numPr>
          <w:ilvl w:val="0"/>
          <w:numId w:val="9"/>
        </w:numPr>
        <w:tabs>
          <w:tab w:val="left" w:pos="302"/>
        </w:tabs>
        <w:spacing w:before="157"/>
        <w:ind w:firstLine="0"/>
      </w:pPr>
      <w:r>
        <w:t>protection of academic</w:t>
      </w:r>
      <w:r>
        <w:rPr>
          <w:spacing w:val="-4"/>
        </w:rPr>
        <w:t xml:space="preserve"> </w:t>
      </w:r>
      <w:r>
        <w:t>freedom;</w:t>
      </w:r>
    </w:p>
    <w:p w:rsidR="00C0632D" w:rsidRDefault="005A6A12">
      <w:pPr>
        <w:pStyle w:val="ListParagraph"/>
        <w:numPr>
          <w:ilvl w:val="0"/>
          <w:numId w:val="9"/>
        </w:numPr>
        <w:tabs>
          <w:tab w:val="left" w:pos="302"/>
        </w:tabs>
        <w:spacing w:before="181"/>
        <w:ind w:firstLine="0"/>
      </w:pPr>
      <w:r>
        <w:t>review of faculty</w:t>
      </w:r>
      <w:r>
        <w:rPr>
          <w:spacing w:val="-6"/>
        </w:rPr>
        <w:t xml:space="preserve"> </w:t>
      </w:r>
      <w:r>
        <w:t>performance;</w:t>
      </w:r>
    </w:p>
    <w:p w:rsidR="00C0632D" w:rsidRDefault="005A6A12">
      <w:pPr>
        <w:pStyle w:val="ListParagraph"/>
        <w:numPr>
          <w:ilvl w:val="0"/>
          <w:numId w:val="9"/>
        </w:numPr>
        <w:tabs>
          <w:tab w:val="left" w:pos="302"/>
        </w:tabs>
        <w:ind w:firstLine="0"/>
      </w:pPr>
      <w:r>
        <w:t>teaching, supervision and student counselling loads;</w:t>
      </w:r>
      <w:r>
        <w:rPr>
          <w:spacing w:val="-11"/>
        </w:rPr>
        <w:t xml:space="preserve"> </w:t>
      </w:r>
      <w:r>
        <w:t>and,</w:t>
      </w:r>
    </w:p>
    <w:p w:rsidR="00C0632D" w:rsidRDefault="005A6A12">
      <w:pPr>
        <w:pStyle w:val="ListParagraph"/>
        <w:numPr>
          <w:ilvl w:val="0"/>
          <w:numId w:val="9"/>
        </w:numPr>
        <w:tabs>
          <w:tab w:val="left" w:pos="302"/>
        </w:tabs>
        <w:spacing w:before="181"/>
        <w:ind w:firstLine="0"/>
      </w:pPr>
      <w:proofErr w:type="gramStart"/>
      <w:r>
        <w:t>professional</w:t>
      </w:r>
      <w:proofErr w:type="gramEnd"/>
      <w:r>
        <w:t xml:space="preserve"> development of</w:t>
      </w:r>
      <w:r>
        <w:rPr>
          <w:spacing w:val="-7"/>
        </w:rPr>
        <w:t xml:space="preserve"> </w:t>
      </w:r>
      <w:r>
        <w:t>faculty.</w:t>
      </w:r>
    </w:p>
    <w:p w:rsidR="00C0632D" w:rsidRDefault="005A6A12">
      <w:pPr>
        <w:pStyle w:val="ListParagraph"/>
        <w:numPr>
          <w:ilvl w:val="0"/>
          <w:numId w:val="3"/>
        </w:numPr>
        <w:tabs>
          <w:tab w:val="left" w:pos="352"/>
        </w:tabs>
        <w:spacing w:before="185" w:line="254" w:lineRule="auto"/>
        <w:ind w:right="159" w:firstLine="0"/>
      </w:pPr>
      <w:r>
        <w:t>Provide</w:t>
      </w:r>
      <w:r>
        <w:rPr>
          <w:spacing w:val="-1"/>
        </w:rPr>
        <w:t xml:space="preserve"> </w:t>
      </w:r>
      <w:r>
        <w:t>the</w:t>
      </w:r>
      <w:r>
        <w:rPr>
          <w:spacing w:val="-1"/>
        </w:rPr>
        <w:t xml:space="preserve"> </w:t>
      </w:r>
      <w:r>
        <w:t>institution’s</w:t>
      </w:r>
      <w:r>
        <w:rPr>
          <w:spacing w:val="-7"/>
        </w:rPr>
        <w:t xml:space="preserve"> </w:t>
      </w:r>
      <w:r>
        <w:t>policies</w:t>
      </w:r>
      <w:r>
        <w:rPr>
          <w:spacing w:val="-4"/>
        </w:rPr>
        <w:t xml:space="preserve"> </w:t>
      </w:r>
      <w:r>
        <w:t>and</w:t>
      </w:r>
      <w:r>
        <w:rPr>
          <w:spacing w:val="-3"/>
        </w:rPr>
        <w:t xml:space="preserve"> </w:t>
      </w:r>
      <w:r>
        <w:t>practices</w:t>
      </w:r>
      <w:r>
        <w:rPr>
          <w:spacing w:val="-3"/>
        </w:rPr>
        <w:t xml:space="preserve"> </w:t>
      </w:r>
      <w:r>
        <w:t>on</w:t>
      </w:r>
      <w:r>
        <w:rPr>
          <w:spacing w:val="-3"/>
        </w:rPr>
        <w:t xml:space="preserve"> </w:t>
      </w:r>
      <w:r>
        <w:t>the</w:t>
      </w:r>
      <w:r>
        <w:rPr>
          <w:spacing w:val="-1"/>
        </w:rPr>
        <w:t xml:space="preserve"> </w:t>
      </w:r>
      <w:r>
        <w:t>type</w:t>
      </w:r>
      <w:r>
        <w:rPr>
          <w:spacing w:val="-4"/>
        </w:rPr>
        <w:t xml:space="preserve"> </w:t>
      </w:r>
      <w:r>
        <w:t>of</w:t>
      </w:r>
      <w:r>
        <w:rPr>
          <w:spacing w:val="-2"/>
        </w:rPr>
        <w:t xml:space="preserve"> </w:t>
      </w:r>
      <w:r>
        <w:t>academic</w:t>
      </w:r>
      <w:r>
        <w:rPr>
          <w:spacing w:val="-2"/>
        </w:rPr>
        <w:t xml:space="preserve"> </w:t>
      </w:r>
      <w:r>
        <w:t>appointment</w:t>
      </w:r>
      <w:r>
        <w:rPr>
          <w:spacing w:val="-4"/>
        </w:rPr>
        <w:t xml:space="preserve"> </w:t>
      </w:r>
      <w:r>
        <w:t>of</w:t>
      </w:r>
      <w:r>
        <w:rPr>
          <w:spacing w:val="-5"/>
        </w:rPr>
        <w:t xml:space="preserve"> </w:t>
      </w:r>
      <w:r>
        <w:t>faculty</w:t>
      </w:r>
      <w:r>
        <w:rPr>
          <w:spacing w:val="-3"/>
        </w:rPr>
        <w:t xml:space="preserve"> </w:t>
      </w:r>
      <w:r>
        <w:t>specific to this program (e.g. continuing or regular appointments and temporary</w:t>
      </w:r>
      <w:r>
        <w:rPr>
          <w:spacing w:val="-9"/>
        </w:rPr>
        <w:t xml:space="preserve"> </w:t>
      </w:r>
      <w:r>
        <w:t>appointments).</w:t>
      </w:r>
    </w:p>
    <w:p w:rsidR="00C0632D" w:rsidRDefault="005A6A12">
      <w:pPr>
        <w:pStyle w:val="ListParagraph"/>
        <w:numPr>
          <w:ilvl w:val="0"/>
          <w:numId w:val="3"/>
        </w:numPr>
        <w:tabs>
          <w:tab w:val="left" w:pos="374"/>
        </w:tabs>
        <w:spacing w:before="170" w:line="256" w:lineRule="auto"/>
        <w:ind w:right="692" w:firstLine="0"/>
      </w:pPr>
      <w:r>
        <w:t>In an appendix, provide the curriculum vitae of faculty members and instructors, specific to the program, that demonstrates that they possess an appropriate balance from amongst the following requirements:</w:t>
      </w:r>
    </w:p>
    <w:p w:rsidR="00C0632D" w:rsidRDefault="005A6A12">
      <w:pPr>
        <w:pStyle w:val="ListParagraph"/>
        <w:numPr>
          <w:ilvl w:val="0"/>
          <w:numId w:val="9"/>
        </w:numPr>
        <w:tabs>
          <w:tab w:val="left" w:pos="302"/>
        </w:tabs>
        <w:spacing w:before="167" w:line="256" w:lineRule="auto"/>
        <w:ind w:right="158" w:firstLine="0"/>
      </w:pPr>
      <w:r>
        <w:t>Academic credentials appropriate to the degree level being offered. Faculty teaching baccalaureate degrees with an applied or professional focus have an appropriate balance of professional qualifications, academic credentials and</w:t>
      </w:r>
      <w:r>
        <w:rPr>
          <w:spacing w:val="-4"/>
        </w:rPr>
        <w:t xml:space="preserve"> </w:t>
      </w:r>
      <w:r>
        <w:t>experience;</w:t>
      </w:r>
    </w:p>
    <w:p w:rsidR="00C0632D" w:rsidRDefault="005A6A12">
      <w:pPr>
        <w:pStyle w:val="ListParagraph"/>
        <w:numPr>
          <w:ilvl w:val="0"/>
          <w:numId w:val="9"/>
        </w:numPr>
        <w:tabs>
          <w:tab w:val="left" w:pos="302"/>
        </w:tabs>
        <w:spacing w:before="166"/>
        <w:ind w:firstLine="0"/>
      </w:pPr>
      <w:r>
        <w:t>Any required academic and/or desired professional credentials;</w:t>
      </w:r>
      <w:r>
        <w:rPr>
          <w:spacing w:val="-10"/>
        </w:rPr>
        <w:t xml:space="preserve"> </w:t>
      </w:r>
      <w:r>
        <w:t>and,</w:t>
      </w:r>
    </w:p>
    <w:p w:rsidR="00C0632D" w:rsidRDefault="005A6A12">
      <w:pPr>
        <w:pStyle w:val="ListParagraph"/>
        <w:numPr>
          <w:ilvl w:val="0"/>
          <w:numId w:val="9"/>
        </w:numPr>
        <w:tabs>
          <w:tab w:val="left" w:pos="302"/>
        </w:tabs>
        <w:spacing w:line="259" w:lineRule="auto"/>
        <w:ind w:right="757" w:firstLine="0"/>
      </w:pPr>
      <w:r>
        <w:t>A demonstration of current involvement in research and professional activity that represents an appropriate balance of research and intellectual leadership in the discipline and the field of specialization.</w:t>
      </w:r>
    </w:p>
    <w:p w:rsidR="00076480" w:rsidRDefault="00076480" w:rsidP="00076480">
      <w:pPr>
        <w:pStyle w:val="ListParagraph"/>
        <w:tabs>
          <w:tab w:val="left" w:pos="302"/>
        </w:tabs>
        <w:spacing w:line="259" w:lineRule="auto"/>
        <w:ind w:right="757"/>
      </w:pPr>
    </w:p>
    <w:p w:rsidR="00076480" w:rsidRDefault="00076480" w:rsidP="00076480">
      <w:pPr>
        <w:pStyle w:val="ListParagraph"/>
        <w:tabs>
          <w:tab w:val="left" w:pos="302"/>
        </w:tabs>
        <w:spacing w:line="259" w:lineRule="auto"/>
        <w:ind w:right="757"/>
      </w:pPr>
    </w:p>
    <w:p w:rsidR="00076480" w:rsidRDefault="00076480" w:rsidP="00076480">
      <w:pPr>
        <w:pStyle w:val="ListParagraph"/>
        <w:tabs>
          <w:tab w:val="left" w:pos="302"/>
        </w:tabs>
        <w:spacing w:line="259" w:lineRule="auto"/>
        <w:ind w:right="757"/>
      </w:pPr>
    </w:p>
    <w:p w:rsidR="00C0632D" w:rsidRDefault="00DB3E1A">
      <w:pPr>
        <w:pStyle w:val="Heading3"/>
        <w:numPr>
          <w:ilvl w:val="0"/>
          <w:numId w:val="8"/>
        </w:numPr>
        <w:tabs>
          <w:tab w:val="left" w:pos="400"/>
        </w:tabs>
        <w:spacing w:before="22"/>
        <w:ind w:hanging="259"/>
      </w:pPr>
      <w:r>
        <w:rPr>
          <w:noProof/>
          <w:lang w:bidi="ar-SA"/>
        </w:rPr>
        <mc:AlternateContent>
          <mc:Choice Requires="wps">
            <w:drawing>
              <wp:anchor distT="0" distB="0" distL="0" distR="0" simplePos="0" relativeHeight="251659776" behindDoc="0" locked="0" layoutInCell="1" allowOverlap="1">
                <wp:simplePos x="0" y="0"/>
                <wp:positionH relativeFrom="page">
                  <wp:posOffset>896620</wp:posOffset>
                </wp:positionH>
                <wp:positionV relativeFrom="paragraph">
                  <wp:posOffset>245745</wp:posOffset>
                </wp:positionV>
                <wp:extent cx="5981065" cy="0"/>
                <wp:effectExtent l="10795" t="13970" r="8890" b="508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2EE8C"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35pt" to="541.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l7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" strokeweight=".48pt">
                <w10:wrap type="topAndBottom" anchorx="page"/>
              </v:line>
            </w:pict>
          </mc:Fallback>
        </mc:AlternateContent>
      </w:r>
      <w:r w:rsidR="005A6A12">
        <w:t>Program</w:t>
      </w:r>
      <w:r w:rsidR="005A6A12">
        <w:rPr>
          <w:spacing w:val="-2"/>
        </w:rPr>
        <w:t xml:space="preserve"> </w:t>
      </w:r>
      <w:r w:rsidR="005A6A12">
        <w:t>Resources</w:t>
      </w:r>
    </w:p>
    <w:p w:rsidR="00C0632D" w:rsidRDefault="00C0632D">
      <w:pPr>
        <w:pStyle w:val="BodyText"/>
        <w:spacing w:before="11"/>
        <w:ind w:left="0"/>
        <w:rPr>
          <w:b/>
          <w:i/>
          <w:sz w:val="5"/>
        </w:rPr>
      </w:pPr>
    </w:p>
    <w:p w:rsidR="00C0632D" w:rsidRDefault="005A6A12">
      <w:pPr>
        <w:pStyle w:val="Heading4"/>
      </w:pPr>
      <w:r>
        <w:t>Submission Guidelines</w:t>
      </w:r>
    </w:p>
    <w:p w:rsidR="00C0632D" w:rsidRDefault="005A6A12">
      <w:pPr>
        <w:pStyle w:val="ListParagraph"/>
        <w:numPr>
          <w:ilvl w:val="0"/>
          <w:numId w:val="2"/>
        </w:numPr>
        <w:tabs>
          <w:tab w:val="left" w:pos="364"/>
        </w:tabs>
        <w:spacing w:before="180"/>
        <w:ind w:firstLine="0"/>
      </w:pPr>
      <w:r>
        <w:t>Describe the resources that will be required to mount this program</w:t>
      </w:r>
      <w:r>
        <w:rPr>
          <w:spacing w:val="-11"/>
        </w:rPr>
        <w:t xml:space="preserve"> </w:t>
      </w:r>
      <w:r>
        <w:t>including:</w:t>
      </w:r>
    </w:p>
    <w:p w:rsidR="00C0632D" w:rsidRDefault="005A6A12" w:rsidP="00DB3E1A">
      <w:pPr>
        <w:pStyle w:val="BodyText"/>
        <w:spacing w:before="185" w:line="259" w:lineRule="auto"/>
        <w:ind w:right="166"/>
      </w:pPr>
      <w:proofErr w:type="spellStart"/>
      <w:r>
        <w:t>i</w:t>
      </w:r>
      <w:proofErr w:type="spellEnd"/>
      <w:r>
        <w:t xml:space="preserve">) </w:t>
      </w:r>
      <w:proofErr w:type="gramStart"/>
      <w:r>
        <w:t>library</w:t>
      </w:r>
      <w:proofErr w:type="gramEnd"/>
      <w:r>
        <w:t xml:space="preserve"> resources (on-site library resources relevant to the degree program area for faculty and students and other library access such as web-based or inter-library arrangements.) Include the number of holdings (print) relevant to the field of study and number of holdings (electronic) (i.e. program- specific databases);</w:t>
      </w:r>
    </w:p>
    <w:p w:rsidR="00C0632D" w:rsidRDefault="00C0632D">
      <w:pPr>
        <w:pStyle w:val="BodyText"/>
        <w:spacing w:before="3"/>
        <w:ind w:left="0"/>
        <w:rPr>
          <w:sz w:val="30"/>
        </w:rPr>
      </w:pPr>
    </w:p>
    <w:p w:rsidR="00C0632D" w:rsidRDefault="005A6A12">
      <w:pPr>
        <w:pStyle w:val="ListParagraph"/>
        <w:numPr>
          <w:ilvl w:val="0"/>
          <w:numId w:val="2"/>
        </w:numPr>
        <w:tabs>
          <w:tab w:val="left" w:pos="374"/>
        </w:tabs>
        <w:spacing w:before="1" w:line="259" w:lineRule="auto"/>
        <w:ind w:right="207" w:hanging="1"/>
      </w:pPr>
      <w:r>
        <w:t>Institutions must demonstrate that they have the necessary resources to mount and sustain a quality program at the proposed degree level or a realistic plan for putting the appropriate resources in place subsequent to program approval. Describe the institution’s plans for renewal and upgrading of learning and information</w:t>
      </w:r>
      <w:r>
        <w:rPr>
          <w:spacing w:val="-2"/>
        </w:rPr>
        <w:t xml:space="preserve"> </w:t>
      </w:r>
      <w:r>
        <w:t>resources.</w:t>
      </w:r>
    </w:p>
    <w:p w:rsidR="00C0632D" w:rsidRDefault="00C0632D">
      <w:pPr>
        <w:pStyle w:val="BodyText"/>
        <w:ind w:left="0"/>
      </w:pPr>
    </w:p>
    <w:p w:rsidR="00C0632D" w:rsidRDefault="00C0632D">
      <w:pPr>
        <w:pStyle w:val="BodyText"/>
        <w:spacing w:before="1"/>
        <w:ind w:left="0"/>
        <w:rPr>
          <w:sz w:val="17"/>
        </w:rPr>
      </w:pPr>
    </w:p>
    <w:p w:rsidR="00C0632D" w:rsidRDefault="00DB3E1A">
      <w:pPr>
        <w:pStyle w:val="Heading3"/>
        <w:numPr>
          <w:ilvl w:val="0"/>
          <w:numId w:val="8"/>
        </w:numPr>
        <w:tabs>
          <w:tab w:val="left" w:pos="400"/>
        </w:tabs>
        <w:ind w:hanging="259"/>
      </w:pPr>
      <w:r>
        <w:rPr>
          <w:noProof/>
          <w:lang w:bidi="ar-SA"/>
        </w:rPr>
        <mc:AlternateContent>
          <mc:Choice Requires="wps">
            <w:drawing>
              <wp:anchor distT="0" distB="0" distL="0" distR="0" simplePos="0" relativeHeight="251660800" behindDoc="0" locked="0" layoutInCell="1" allowOverlap="1">
                <wp:simplePos x="0" y="0"/>
                <wp:positionH relativeFrom="page">
                  <wp:posOffset>896620</wp:posOffset>
                </wp:positionH>
                <wp:positionV relativeFrom="paragraph">
                  <wp:posOffset>232410</wp:posOffset>
                </wp:positionV>
                <wp:extent cx="5981065" cy="0"/>
                <wp:effectExtent l="10795" t="5715" r="8890" b="1333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0B747"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3pt" to="541.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Xa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" strokeweight=".48pt">
                <w10:wrap type="topAndBottom" anchorx="page"/>
              </v:line>
            </w:pict>
          </mc:Fallback>
        </mc:AlternateContent>
      </w:r>
      <w:r w:rsidR="005A6A12">
        <w:t>Program Consultation</w:t>
      </w:r>
    </w:p>
    <w:p w:rsidR="00C0632D" w:rsidRDefault="00C0632D">
      <w:pPr>
        <w:pStyle w:val="BodyText"/>
        <w:spacing w:before="11"/>
        <w:ind w:left="0"/>
        <w:rPr>
          <w:b/>
          <w:i/>
          <w:sz w:val="5"/>
        </w:rPr>
      </w:pPr>
    </w:p>
    <w:p w:rsidR="00C0632D" w:rsidRDefault="005A6A12">
      <w:pPr>
        <w:pStyle w:val="Heading4"/>
      </w:pPr>
      <w:r>
        <w:t>Submission Guidelines</w:t>
      </w:r>
    </w:p>
    <w:p w:rsidR="00C0632D" w:rsidRDefault="005A6A12">
      <w:pPr>
        <w:pStyle w:val="ListParagraph"/>
        <w:numPr>
          <w:ilvl w:val="0"/>
          <w:numId w:val="1"/>
        </w:numPr>
        <w:tabs>
          <w:tab w:val="left" w:pos="364"/>
        </w:tabs>
        <w:spacing w:before="185" w:line="254" w:lineRule="auto"/>
        <w:ind w:right="803" w:firstLine="0"/>
      </w:pPr>
      <w:r>
        <w:t>Provide a list and brief explanation of the nature of the consultations that have occurred in the development of the degree</w:t>
      </w:r>
      <w:r>
        <w:rPr>
          <w:spacing w:val="-4"/>
        </w:rPr>
        <w:t xml:space="preserve"> </w:t>
      </w:r>
      <w:r>
        <w:t>program.</w:t>
      </w:r>
    </w:p>
    <w:p w:rsidR="00C0632D" w:rsidRDefault="005A6A12">
      <w:pPr>
        <w:pStyle w:val="ListParagraph"/>
        <w:numPr>
          <w:ilvl w:val="0"/>
          <w:numId w:val="1"/>
        </w:numPr>
        <w:tabs>
          <w:tab w:val="left" w:pos="374"/>
        </w:tabs>
        <w:spacing w:before="168"/>
        <w:ind w:left="373" w:hanging="233"/>
      </w:pPr>
      <w:r>
        <w:t>Attach all written comments, both positive and negative,</w:t>
      </w:r>
      <w:r>
        <w:rPr>
          <w:spacing w:val="-9"/>
        </w:rPr>
        <w:t xml:space="preserve"> </w:t>
      </w:r>
      <w:r>
        <w:t>from:</w:t>
      </w:r>
    </w:p>
    <w:p w:rsidR="00C0632D" w:rsidRDefault="005A6A12" w:rsidP="00076480">
      <w:pPr>
        <w:pStyle w:val="ListParagraph"/>
        <w:numPr>
          <w:ilvl w:val="0"/>
          <w:numId w:val="11"/>
        </w:numPr>
        <w:tabs>
          <w:tab w:val="left" w:pos="302"/>
        </w:tabs>
        <w:spacing w:before="180"/>
      </w:pPr>
      <w:r>
        <w:t>relevant</w:t>
      </w:r>
      <w:r w:rsidRPr="00076480">
        <w:rPr>
          <w:spacing w:val="-3"/>
        </w:rPr>
        <w:t xml:space="preserve"> </w:t>
      </w:r>
      <w:r>
        <w:t>employers;</w:t>
      </w:r>
    </w:p>
    <w:p w:rsidR="00C0632D" w:rsidRDefault="005A6A12" w:rsidP="00076480">
      <w:pPr>
        <w:pStyle w:val="ListParagraph"/>
        <w:numPr>
          <w:ilvl w:val="0"/>
          <w:numId w:val="11"/>
        </w:numPr>
        <w:tabs>
          <w:tab w:val="left" w:pos="302"/>
        </w:tabs>
        <w:spacing w:before="183"/>
      </w:pPr>
      <w:r>
        <w:t>relevant professional</w:t>
      </w:r>
      <w:r w:rsidRPr="00076480">
        <w:rPr>
          <w:spacing w:val="-4"/>
        </w:rPr>
        <w:t xml:space="preserve"> </w:t>
      </w:r>
      <w:r>
        <w:t>associations;</w:t>
      </w:r>
    </w:p>
    <w:p w:rsidR="00C0632D" w:rsidRDefault="005A6A12" w:rsidP="00076480">
      <w:pPr>
        <w:pStyle w:val="ListParagraph"/>
        <w:numPr>
          <w:ilvl w:val="0"/>
          <w:numId w:val="11"/>
        </w:numPr>
        <w:tabs>
          <w:tab w:val="left" w:pos="302"/>
        </w:tabs>
        <w:spacing w:before="180"/>
      </w:pPr>
      <w:r>
        <w:t>program advisory</w:t>
      </w:r>
      <w:r w:rsidRPr="00076480">
        <w:rPr>
          <w:spacing w:val="-2"/>
        </w:rPr>
        <w:t xml:space="preserve"> </w:t>
      </w:r>
      <w:r>
        <w:t>committees;</w:t>
      </w:r>
    </w:p>
    <w:p w:rsidR="00C0632D" w:rsidRDefault="005A6A12" w:rsidP="00076480">
      <w:pPr>
        <w:pStyle w:val="ListParagraph"/>
        <w:numPr>
          <w:ilvl w:val="0"/>
          <w:numId w:val="11"/>
        </w:numPr>
        <w:tabs>
          <w:tab w:val="left" w:pos="302"/>
        </w:tabs>
        <w:spacing w:before="185" w:line="254" w:lineRule="auto"/>
        <w:ind w:right="694"/>
      </w:pPr>
      <w:r>
        <w:t>other British Columbia institutions (this will include comments provided through the peer review process on the Post-Secondary Institution Proposal</w:t>
      </w:r>
      <w:r w:rsidRPr="00076480">
        <w:rPr>
          <w:spacing w:val="-13"/>
        </w:rPr>
        <w:t xml:space="preserve"> </w:t>
      </w:r>
      <w:r>
        <w:t>System);</w:t>
      </w:r>
    </w:p>
    <w:p w:rsidR="00076480" w:rsidRDefault="005A6A12" w:rsidP="00076480">
      <w:pPr>
        <w:pStyle w:val="ListParagraph"/>
        <w:numPr>
          <w:ilvl w:val="0"/>
          <w:numId w:val="11"/>
        </w:numPr>
        <w:tabs>
          <w:tab w:val="left" w:pos="302"/>
        </w:tabs>
        <w:spacing w:before="37"/>
      </w:pPr>
      <w:r>
        <w:t>institutions outside British</w:t>
      </w:r>
      <w:r w:rsidRPr="00076480">
        <w:rPr>
          <w:spacing w:val="-6"/>
        </w:rPr>
        <w:t xml:space="preserve"> </w:t>
      </w:r>
      <w:r w:rsidR="00DB3E1A">
        <w:t>Columbia</w:t>
      </w:r>
    </w:p>
    <w:p w:rsidR="00C0632D" w:rsidRDefault="005A6A12" w:rsidP="00076480">
      <w:pPr>
        <w:pStyle w:val="ListParagraph"/>
        <w:numPr>
          <w:ilvl w:val="0"/>
          <w:numId w:val="11"/>
        </w:numPr>
        <w:tabs>
          <w:tab w:val="left" w:pos="302"/>
        </w:tabs>
        <w:spacing w:before="37"/>
      </w:pPr>
      <w:r>
        <w:t>experts in the proposed field of study;</w:t>
      </w:r>
      <w:r w:rsidRPr="00076480">
        <w:rPr>
          <w:spacing w:val="-9"/>
        </w:rPr>
        <w:t xml:space="preserve"> </w:t>
      </w:r>
      <w:r>
        <w:t>and,</w:t>
      </w:r>
    </w:p>
    <w:p w:rsidR="00C0632D" w:rsidRDefault="005A6A12" w:rsidP="00076480">
      <w:pPr>
        <w:pStyle w:val="ListParagraph"/>
        <w:numPr>
          <w:ilvl w:val="0"/>
          <w:numId w:val="11"/>
        </w:numPr>
        <w:tabs>
          <w:tab w:val="left" w:pos="302"/>
        </w:tabs>
        <w:spacing w:before="180"/>
      </w:pPr>
      <w:proofErr w:type="gramStart"/>
      <w:r>
        <w:t>external</w:t>
      </w:r>
      <w:proofErr w:type="gramEnd"/>
      <w:r>
        <w:t xml:space="preserve"> academic</w:t>
      </w:r>
      <w:r w:rsidRPr="00076480">
        <w:rPr>
          <w:spacing w:val="-1"/>
        </w:rPr>
        <w:t xml:space="preserve"> </w:t>
      </w:r>
      <w:r>
        <w:t>consultants.</w:t>
      </w:r>
    </w:p>
    <w:p w:rsidR="00C0632D" w:rsidRDefault="005A6A12">
      <w:pPr>
        <w:pStyle w:val="ListParagraph"/>
        <w:numPr>
          <w:ilvl w:val="0"/>
          <w:numId w:val="1"/>
        </w:numPr>
        <w:tabs>
          <w:tab w:val="left" w:pos="352"/>
        </w:tabs>
        <w:spacing w:before="185" w:line="256" w:lineRule="auto"/>
        <w:ind w:right="324" w:firstLine="0"/>
      </w:pPr>
      <w:r>
        <w:t>If there are other individuals or groups that have been involved, describe their roles in the collection and evaluation of information leading to the development and submission of this</w:t>
      </w:r>
      <w:r>
        <w:rPr>
          <w:spacing w:val="-18"/>
        </w:rPr>
        <w:t xml:space="preserve"> </w:t>
      </w:r>
      <w:r>
        <w:t>proposal.</w:t>
      </w:r>
    </w:p>
    <w:p w:rsidR="00C0632D" w:rsidRDefault="005A6A12">
      <w:pPr>
        <w:pStyle w:val="ListParagraph"/>
        <w:numPr>
          <w:ilvl w:val="0"/>
          <w:numId w:val="1"/>
        </w:numPr>
        <w:tabs>
          <w:tab w:val="left" w:pos="374"/>
        </w:tabs>
        <w:spacing w:before="162"/>
        <w:ind w:left="373" w:hanging="233"/>
      </w:pPr>
      <w:r>
        <w:t>Include a list of anticipated employment destinations for graduates of this</w:t>
      </w:r>
      <w:r>
        <w:rPr>
          <w:spacing w:val="-13"/>
        </w:rPr>
        <w:t xml:space="preserve"> </w:t>
      </w:r>
      <w:r>
        <w:t>program.</w:t>
      </w:r>
    </w:p>
    <w:p w:rsidR="00C0632D" w:rsidRDefault="00C0632D">
      <w:pPr>
        <w:pStyle w:val="BodyText"/>
        <w:ind w:left="0"/>
      </w:pPr>
    </w:p>
    <w:p w:rsidR="00C0632D" w:rsidRDefault="00DB3E1A">
      <w:pPr>
        <w:pStyle w:val="Heading3"/>
        <w:numPr>
          <w:ilvl w:val="0"/>
          <w:numId w:val="8"/>
        </w:numPr>
        <w:tabs>
          <w:tab w:val="left" w:pos="532"/>
        </w:tabs>
        <w:spacing w:before="141"/>
        <w:ind w:left="531" w:hanging="391"/>
      </w:pPr>
      <w:r>
        <w:rPr>
          <w:noProof/>
          <w:lang w:bidi="ar-SA"/>
        </w:rPr>
        <mc:AlternateContent>
          <mc:Choice Requires="wps">
            <w:drawing>
              <wp:anchor distT="0" distB="0" distL="0" distR="0" simplePos="0" relativeHeight="251661824" behindDoc="0" locked="0" layoutInCell="1" allowOverlap="1">
                <wp:simplePos x="0" y="0"/>
                <wp:positionH relativeFrom="page">
                  <wp:posOffset>896620</wp:posOffset>
                </wp:positionH>
                <wp:positionV relativeFrom="paragraph">
                  <wp:posOffset>321310</wp:posOffset>
                </wp:positionV>
                <wp:extent cx="5981065" cy="0"/>
                <wp:effectExtent l="10795" t="11430" r="8890"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680B"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5.3pt" to="541.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" strokeweight=".48pt">
                <w10:wrap type="topAndBottom" anchorx="page"/>
              </v:line>
            </w:pict>
          </mc:Fallback>
        </mc:AlternateContent>
      </w:r>
      <w:r w:rsidR="005A6A12">
        <w:t>Program Review and</w:t>
      </w:r>
      <w:r w:rsidR="005A6A12">
        <w:rPr>
          <w:spacing w:val="-5"/>
        </w:rPr>
        <w:t xml:space="preserve"> </w:t>
      </w:r>
      <w:r w:rsidR="005A6A12">
        <w:t>Assessment</w:t>
      </w:r>
    </w:p>
    <w:p w:rsidR="00C0632D" w:rsidRDefault="00C0632D">
      <w:pPr>
        <w:pStyle w:val="BodyText"/>
        <w:spacing w:before="11"/>
        <w:ind w:left="0"/>
        <w:rPr>
          <w:b/>
          <w:i/>
          <w:sz w:val="5"/>
        </w:rPr>
      </w:pPr>
    </w:p>
    <w:p w:rsidR="00C0632D" w:rsidRDefault="005A6A12">
      <w:pPr>
        <w:pStyle w:val="Heading4"/>
        <w:spacing w:before="57"/>
      </w:pPr>
      <w:r>
        <w:t>Submission Guidelines</w:t>
      </w:r>
    </w:p>
    <w:p w:rsidR="00C0632D" w:rsidRDefault="005A6A12">
      <w:pPr>
        <w:pStyle w:val="BodyText"/>
        <w:spacing w:before="185" w:line="256" w:lineRule="auto"/>
        <w:ind w:right="687"/>
      </w:pPr>
      <w:r>
        <w:t>a) Indicate the policies/procedures that are planned for ensuring adequate depth and breadth and frequency of ongoing review and assessment once the program has been implemented.</w:t>
      </w:r>
    </w:p>
    <w:p w:rsidR="00C0632D" w:rsidRDefault="00C0632D">
      <w:pPr>
        <w:pStyle w:val="BodyText"/>
        <w:spacing w:before="1"/>
        <w:ind w:left="0"/>
        <w:rPr>
          <w:sz w:val="24"/>
        </w:rPr>
      </w:pPr>
    </w:p>
    <w:p w:rsidR="00C0632D" w:rsidRDefault="005A6A12">
      <w:pPr>
        <w:pStyle w:val="BodyText"/>
        <w:spacing w:line="256" w:lineRule="auto"/>
        <w:ind w:right="579"/>
      </w:pPr>
      <w:r>
        <w:t>In an appendix, provide copies of the formal, approved policy and procedures for periodic review of programs that address the program review elements described in the criteria above.</w:t>
      </w:r>
    </w:p>
    <w:sectPr w:rsidR="00C0632D">
      <w:pgSz w:w="12240" w:h="15840"/>
      <w:pgMar w:top="1400" w:right="130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68" w:rsidRDefault="00C23A68">
      <w:r>
        <w:separator/>
      </w:r>
    </w:p>
  </w:endnote>
  <w:endnote w:type="continuationSeparator" w:id="0">
    <w:p w:rsidR="00C23A68" w:rsidRDefault="00C2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2D" w:rsidRDefault="00DB3E1A">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9283700</wp:posOffset>
              </wp:positionV>
              <wp:extent cx="5118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32D" w:rsidRDefault="005A6A12">
                          <w:pPr>
                            <w:pStyle w:val="BodyText"/>
                            <w:spacing w:line="245" w:lineRule="exact"/>
                            <w:ind w:left="20"/>
                          </w:pPr>
                          <w:r>
                            <w:t xml:space="preserve">Page | </w:t>
                          </w:r>
                          <w:r>
                            <w:fldChar w:fldCharType="begin"/>
                          </w:r>
                          <w:r>
                            <w:instrText xml:space="preserve"> PAGE </w:instrText>
                          </w:r>
                          <w:r>
                            <w:fldChar w:fldCharType="separate"/>
                          </w:r>
                          <w:r w:rsidR="00076480">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31pt;width:40.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" filled="f" stroked="f">
              <v:textbox inset="0,0,0,0">
                <w:txbxContent>
                  <w:p w:rsidR="00C0632D" w:rsidRDefault="005A6A12">
                    <w:pPr>
                      <w:pStyle w:val="BodyText"/>
                      <w:spacing w:line="245" w:lineRule="exact"/>
                      <w:ind w:left="20"/>
                    </w:pPr>
                    <w:r>
                      <w:t xml:space="preserve">Page | </w:t>
                    </w:r>
                    <w:r>
                      <w:fldChar w:fldCharType="begin"/>
                    </w:r>
                    <w:r>
                      <w:instrText xml:space="preserve"> PAGE </w:instrText>
                    </w:r>
                    <w:r>
                      <w:fldChar w:fldCharType="separate"/>
                    </w:r>
                    <w:r w:rsidR="00076480">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68" w:rsidRDefault="00C23A68">
      <w:r>
        <w:separator/>
      </w:r>
    </w:p>
  </w:footnote>
  <w:footnote w:type="continuationSeparator" w:id="0">
    <w:p w:rsidR="00C23A68" w:rsidRDefault="00C23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296"/>
    <w:multiLevelType w:val="hybridMultilevel"/>
    <w:tmpl w:val="D7E62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473A51"/>
    <w:multiLevelType w:val="hybridMultilevel"/>
    <w:tmpl w:val="F00A3428"/>
    <w:lvl w:ilvl="0" w:tplc="501A7DF6">
      <w:start w:val="1"/>
      <w:numFmt w:val="lowerLetter"/>
      <w:lvlText w:val="%1)"/>
      <w:lvlJc w:val="left"/>
      <w:pPr>
        <w:ind w:left="140" w:hanging="223"/>
        <w:jc w:val="left"/>
      </w:pPr>
      <w:rPr>
        <w:rFonts w:ascii="Calibri" w:eastAsia="Calibri" w:hAnsi="Calibri" w:cs="Calibri" w:hint="default"/>
        <w:w w:val="100"/>
        <w:sz w:val="22"/>
        <w:szCs w:val="22"/>
        <w:lang w:val="en-CA" w:eastAsia="en-CA" w:bidi="en-CA"/>
      </w:rPr>
    </w:lvl>
    <w:lvl w:ilvl="1" w:tplc="C4BE235E">
      <w:numFmt w:val="bullet"/>
      <w:lvlText w:val="•"/>
      <w:lvlJc w:val="left"/>
      <w:pPr>
        <w:ind w:left="1090" w:hanging="223"/>
      </w:pPr>
      <w:rPr>
        <w:rFonts w:hint="default"/>
        <w:lang w:val="en-CA" w:eastAsia="en-CA" w:bidi="en-CA"/>
      </w:rPr>
    </w:lvl>
    <w:lvl w:ilvl="2" w:tplc="28747022">
      <w:numFmt w:val="bullet"/>
      <w:lvlText w:val="•"/>
      <w:lvlJc w:val="left"/>
      <w:pPr>
        <w:ind w:left="2040" w:hanging="223"/>
      </w:pPr>
      <w:rPr>
        <w:rFonts w:hint="default"/>
        <w:lang w:val="en-CA" w:eastAsia="en-CA" w:bidi="en-CA"/>
      </w:rPr>
    </w:lvl>
    <w:lvl w:ilvl="3" w:tplc="41A6FC22">
      <w:numFmt w:val="bullet"/>
      <w:lvlText w:val="•"/>
      <w:lvlJc w:val="left"/>
      <w:pPr>
        <w:ind w:left="2990" w:hanging="223"/>
      </w:pPr>
      <w:rPr>
        <w:rFonts w:hint="default"/>
        <w:lang w:val="en-CA" w:eastAsia="en-CA" w:bidi="en-CA"/>
      </w:rPr>
    </w:lvl>
    <w:lvl w:ilvl="4" w:tplc="5C2ED5C2">
      <w:numFmt w:val="bullet"/>
      <w:lvlText w:val="•"/>
      <w:lvlJc w:val="left"/>
      <w:pPr>
        <w:ind w:left="3940" w:hanging="223"/>
      </w:pPr>
      <w:rPr>
        <w:rFonts w:hint="default"/>
        <w:lang w:val="en-CA" w:eastAsia="en-CA" w:bidi="en-CA"/>
      </w:rPr>
    </w:lvl>
    <w:lvl w:ilvl="5" w:tplc="17AA1A7E">
      <w:numFmt w:val="bullet"/>
      <w:lvlText w:val="•"/>
      <w:lvlJc w:val="left"/>
      <w:pPr>
        <w:ind w:left="4890" w:hanging="223"/>
      </w:pPr>
      <w:rPr>
        <w:rFonts w:hint="default"/>
        <w:lang w:val="en-CA" w:eastAsia="en-CA" w:bidi="en-CA"/>
      </w:rPr>
    </w:lvl>
    <w:lvl w:ilvl="6" w:tplc="9452769C">
      <w:numFmt w:val="bullet"/>
      <w:lvlText w:val="•"/>
      <w:lvlJc w:val="left"/>
      <w:pPr>
        <w:ind w:left="5840" w:hanging="223"/>
      </w:pPr>
      <w:rPr>
        <w:rFonts w:hint="default"/>
        <w:lang w:val="en-CA" w:eastAsia="en-CA" w:bidi="en-CA"/>
      </w:rPr>
    </w:lvl>
    <w:lvl w:ilvl="7" w:tplc="E3527A68">
      <w:numFmt w:val="bullet"/>
      <w:lvlText w:val="•"/>
      <w:lvlJc w:val="left"/>
      <w:pPr>
        <w:ind w:left="6790" w:hanging="223"/>
      </w:pPr>
      <w:rPr>
        <w:rFonts w:hint="default"/>
        <w:lang w:val="en-CA" w:eastAsia="en-CA" w:bidi="en-CA"/>
      </w:rPr>
    </w:lvl>
    <w:lvl w:ilvl="8" w:tplc="799A7080">
      <w:numFmt w:val="bullet"/>
      <w:lvlText w:val="•"/>
      <w:lvlJc w:val="left"/>
      <w:pPr>
        <w:ind w:left="7740" w:hanging="223"/>
      </w:pPr>
      <w:rPr>
        <w:rFonts w:hint="default"/>
        <w:lang w:val="en-CA" w:eastAsia="en-CA" w:bidi="en-CA"/>
      </w:rPr>
    </w:lvl>
  </w:abstractNum>
  <w:abstractNum w:abstractNumId="2" w15:restartNumberingAfterBreak="0">
    <w:nsid w:val="2C270731"/>
    <w:multiLevelType w:val="hybridMultilevel"/>
    <w:tmpl w:val="067C2DDA"/>
    <w:lvl w:ilvl="0" w:tplc="818A09CA">
      <w:start w:val="1"/>
      <w:numFmt w:val="lowerLetter"/>
      <w:lvlText w:val="%1)"/>
      <w:lvlJc w:val="left"/>
      <w:pPr>
        <w:ind w:left="140" w:hanging="223"/>
        <w:jc w:val="left"/>
      </w:pPr>
      <w:rPr>
        <w:rFonts w:ascii="Calibri" w:eastAsia="Calibri" w:hAnsi="Calibri" w:cs="Calibri" w:hint="default"/>
        <w:w w:val="100"/>
        <w:sz w:val="22"/>
        <w:szCs w:val="22"/>
        <w:lang w:val="en-CA" w:eastAsia="en-CA" w:bidi="en-CA"/>
      </w:rPr>
    </w:lvl>
    <w:lvl w:ilvl="1" w:tplc="01406100">
      <w:numFmt w:val="bullet"/>
      <w:lvlText w:val="•"/>
      <w:lvlJc w:val="left"/>
      <w:pPr>
        <w:ind w:left="1090" w:hanging="223"/>
      </w:pPr>
      <w:rPr>
        <w:rFonts w:hint="default"/>
        <w:lang w:val="en-CA" w:eastAsia="en-CA" w:bidi="en-CA"/>
      </w:rPr>
    </w:lvl>
    <w:lvl w:ilvl="2" w:tplc="B6C8B67A">
      <w:numFmt w:val="bullet"/>
      <w:lvlText w:val="•"/>
      <w:lvlJc w:val="left"/>
      <w:pPr>
        <w:ind w:left="2040" w:hanging="223"/>
      </w:pPr>
      <w:rPr>
        <w:rFonts w:hint="default"/>
        <w:lang w:val="en-CA" w:eastAsia="en-CA" w:bidi="en-CA"/>
      </w:rPr>
    </w:lvl>
    <w:lvl w:ilvl="3" w:tplc="D496F730">
      <w:numFmt w:val="bullet"/>
      <w:lvlText w:val="•"/>
      <w:lvlJc w:val="left"/>
      <w:pPr>
        <w:ind w:left="2990" w:hanging="223"/>
      </w:pPr>
      <w:rPr>
        <w:rFonts w:hint="default"/>
        <w:lang w:val="en-CA" w:eastAsia="en-CA" w:bidi="en-CA"/>
      </w:rPr>
    </w:lvl>
    <w:lvl w:ilvl="4" w:tplc="73D05A90">
      <w:numFmt w:val="bullet"/>
      <w:lvlText w:val="•"/>
      <w:lvlJc w:val="left"/>
      <w:pPr>
        <w:ind w:left="3940" w:hanging="223"/>
      </w:pPr>
      <w:rPr>
        <w:rFonts w:hint="default"/>
        <w:lang w:val="en-CA" w:eastAsia="en-CA" w:bidi="en-CA"/>
      </w:rPr>
    </w:lvl>
    <w:lvl w:ilvl="5" w:tplc="BC8CDBEE">
      <w:numFmt w:val="bullet"/>
      <w:lvlText w:val="•"/>
      <w:lvlJc w:val="left"/>
      <w:pPr>
        <w:ind w:left="4890" w:hanging="223"/>
      </w:pPr>
      <w:rPr>
        <w:rFonts w:hint="default"/>
        <w:lang w:val="en-CA" w:eastAsia="en-CA" w:bidi="en-CA"/>
      </w:rPr>
    </w:lvl>
    <w:lvl w:ilvl="6" w:tplc="DB68E030">
      <w:numFmt w:val="bullet"/>
      <w:lvlText w:val="•"/>
      <w:lvlJc w:val="left"/>
      <w:pPr>
        <w:ind w:left="5840" w:hanging="223"/>
      </w:pPr>
      <w:rPr>
        <w:rFonts w:hint="default"/>
        <w:lang w:val="en-CA" w:eastAsia="en-CA" w:bidi="en-CA"/>
      </w:rPr>
    </w:lvl>
    <w:lvl w:ilvl="7" w:tplc="2F149EBC">
      <w:numFmt w:val="bullet"/>
      <w:lvlText w:val="•"/>
      <w:lvlJc w:val="left"/>
      <w:pPr>
        <w:ind w:left="6790" w:hanging="223"/>
      </w:pPr>
      <w:rPr>
        <w:rFonts w:hint="default"/>
        <w:lang w:val="en-CA" w:eastAsia="en-CA" w:bidi="en-CA"/>
      </w:rPr>
    </w:lvl>
    <w:lvl w:ilvl="8" w:tplc="1948351A">
      <w:numFmt w:val="bullet"/>
      <w:lvlText w:val="•"/>
      <w:lvlJc w:val="left"/>
      <w:pPr>
        <w:ind w:left="7740" w:hanging="223"/>
      </w:pPr>
      <w:rPr>
        <w:rFonts w:hint="default"/>
        <w:lang w:val="en-CA" w:eastAsia="en-CA" w:bidi="en-CA"/>
      </w:rPr>
    </w:lvl>
  </w:abstractNum>
  <w:abstractNum w:abstractNumId="3" w15:restartNumberingAfterBreak="0">
    <w:nsid w:val="30A27A8E"/>
    <w:multiLevelType w:val="hybridMultilevel"/>
    <w:tmpl w:val="BEC6652A"/>
    <w:lvl w:ilvl="0" w:tplc="7F7E69BA">
      <w:start w:val="1"/>
      <w:numFmt w:val="lowerLetter"/>
      <w:lvlText w:val="%1)"/>
      <w:lvlJc w:val="left"/>
      <w:pPr>
        <w:ind w:left="140" w:hanging="223"/>
        <w:jc w:val="left"/>
      </w:pPr>
      <w:rPr>
        <w:rFonts w:ascii="Calibri" w:eastAsia="Calibri" w:hAnsi="Calibri" w:cs="Calibri" w:hint="default"/>
        <w:w w:val="100"/>
        <w:sz w:val="22"/>
        <w:szCs w:val="22"/>
        <w:lang w:val="en-CA" w:eastAsia="en-CA" w:bidi="en-CA"/>
      </w:rPr>
    </w:lvl>
    <w:lvl w:ilvl="1" w:tplc="5BD2FC8A">
      <w:numFmt w:val="bullet"/>
      <w:lvlText w:val="•"/>
      <w:lvlJc w:val="left"/>
      <w:pPr>
        <w:ind w:left="1090" w:hanging="223"/>
      </w:pPr>
      <w:rPr>
        <w:rFonts w:hint="default"/>
        <w:lang w:val="en-CA" w:eastAsia="en-CA" w:bidi="en-CA"/>
      </w:rPr>
    </w:lvl>
    <w:lvl w:ilvl="2" w:tplc="C9ECDBF6">
      <w:numFmt w:val="bullet"/>
      <w:lvlText w:val="•"/>
      <w:lvlJc w:val="left"/>
      <w:pPr>
        <w:ind w:left="2040" w:hanging="223"/>
      </w:pPr>
      <w:rPr>
        <w:rFonts w:hint="default"/>
        <w:lang w:val="en-CA" w:eastAsia="en-CA" w:bidi="en-CA"/>
      </w:rPr>
    </w:lvl>
    <w:lvl w:ilvl="3" w:tplc="2CB8FE8E">
      <w:numFmt w:val="bullet"/>
      <w:lvlText w:val="•"/>
      <w:lvlJc w:val="left"/>
      <w:pPr>
        <w:ind w:left="2990" w:hanging="223"/>
      </w:pPr>
      <w:rPr>
        <w:rFonts w:hint="default"/>
        <w:lang w:val="en-CA" w:eastAsia="en-CA" w:bidi="en-CA"/>
      </w:rPr>
    </w:lvl>
    <w:lvl w:ilvl="4" w:tplc="485A0BD2">
      <w:numFmt w:val="bullet"/>
      <w:lvlText w:val="•"/>
      <w:lvlJc w:val="left"/>
      <w:pPr>
        <w:ind w:left="3940" w:hanging="223"/>
      </w:pPr>
      <w:rPr>
        <w:rFonts w:hint="default"/>
        <w:lang w:val="en-CA" w:eastAsia="en-CA" w:bidi="en-CA"/>
      </w:rPr>
    </w:lvl>
    <w:lvl w:ilvl="5" w:tplc="D472A4F2">
      <w:numFmt w:val="bullet"/>
      <w:lvlText w:val="•"/>
      <w:lvlJc w:val="left"/>
      <w:pPr>
        <w:ind w:left="4890" w:hanging="223"/>
      </w:pPr>
      <w:rPr>
        <w:rFonts w:hint="default"/>
        <w:lang w:val="en-CA" w:eastAsia="en-CA" w:bidi="en-CA"/>
      </w:rPr>
    </w:lvl>
    <w:lvl w:ilvl="6" w:tplc="5FC0B990">
      <w:numFmt w:val="bullet"/>
      <w:lvlText w:val="•"/>
      <w:lvlJc w:val="left"/>
      <w:pPr>
        <w:ind w:left="5840" w:hanging="223"/>
      </w:pPr>
      <w:rPr>
        <w:rFonts w:hint="default"/>
        <w:lang w:val="en-CA" w:eastAsia="en-CA" w:bidi="en-CA"/>
      </w:rPr>
    </w:lvl>
    <w:lvl w:ilvl="7" w:tplc="6374DC88">
      <w:numFmt w:val="bullet"/>
      <w:lvlText w:val="•"/>
      <w:lvlJc w:val="left"/>
      <w:pPr>
        <w:ind w:left="6790" w:hanging="223"/>
      </w:pPr>
      <w:rPr>
        <w:rFonts w:hint="default"/>
        <w:lang w:val="en-CA" w:eastAsia="en-CA" w:bidi="en-CA"/>
      </w:rPr>
    </w:lvl>
    <w:lvl w:ilvl="8" w:tplc="007C06F8">
      <w:numFmt w:val="bullet"/>
      <w:lvlText w:val="•"/>
      <w:lvlJc w:val="left"/>
      <w:pPr>
        <w:ind w:left="7740" w:hanging="223"/>
      </w:pPr>
      <w:rPr>
        <w:rFonts w:hint="default"/>
        <w:lang w:val="en-CA" w:eastAsia="en-CA" w:bidi="en-CA"/>
      </w:rPr>
    </w:lvl>
  </w:abstractNum>
  <w:abstractNum w:abstractNumId="4" w15:restartNumberingAfterBreak="0">
    <w:nsid w:val="30A318FF"/>
    <w:multiLevelType w:val="hybridMultilevel"/>
    <w:tmpl w:val="5D96A3BE"/>
    <w:lvl w:ilvl="0" w:tplc="86E6ADE8">
      <w:numFmt w:val="bullet"/>
      <w:lvlText w:val="•"/>
      <w:lvlJc w:val="left"/>
      <w:pPr>
        <w:ind w:left="140" w:hanging="161"/>
      </w:pPr>
      <w:rPr>
        <w:rFonts w:ascii="Calibri" w:eastAsia="Calibri" w:hAnsi="Calibri" w:cs="Calibri" w:hint="default"/>
        <w:w w:val="100"/>
        <w:sz w:val="22"/>
        <w:szCs w:val="22"/>
        <w:lang w:val="en-CA" w:eastAsia="en-CA" w:bidi="en-CA"/>
      </w:rPr>
    </w:lvl>
    <w:lvl w:ilvl="1" w:tplc="1454406C">
      <w:numFmt w:val="bullet"/>
      <w:lvlText w:val="•"/>
      <w:lvlJc w:val="left"/>
      <w:pPr>
        <w:ind w:left="1090" w:hanging="161"/>
      </w:pPr>
      <w:rPr>
        <w:rFonts w:hint="default"/>
        <w:lang w:val="en-CA" w:eastAsia="en-CA" w:bidi="en-CA"/>
      </w:rPr>
    </w:lvl>
    <w:lvl w:ilvl="2" w:tplc="DC0EAF86">
      <w:numFmt w:val="bullet"/>
      <w:lvlText w:val="•"/>
      <w:lvlJc w:val="left"/>
      <w:pPr>
        <w:ind w:left="2040" w:hanging="161"/>
      </w:pPr>
      <w:rPr>
        <w:rFonts w:hint="default"/>
        <w:lang w:val="en-CA" w:eastAsia="en-CA" w:bidi="en-CA"/>
      </w:rPr>
    </w:lvl>
    <w:lvl w:ilvl="3" w:tplc="3DA43886">
      <w:numFmt w:val="bullet"/>
      <w:lvlText w:val="•"/>
      <w:lvlJc w:val="left"/>
      <w:pPr>
        <w:ind w:left="2990" w:hanging="161"/>
      </w:pPr>
      <w:rPr>
        <w:rFonts w:hint="default"/>
        <w:lang w:val="en-CA" w:eastAsia="en-CA" w:bidi="en-CA"/>
      </w:rPr>
    </w:lvl>
    <w:lvl w:ilvl="4" w:tplc="E262589C">
      <w:numFmt w:val="bullet"/>
      <w:lvlText w:val="•"/>
      <w:lvlJc w:val="left"/>
      <w:pPr>
        <w:ind w:left="3940" w:hanging="161"/>
      </w:pPr>
      <w:rPr>
        <w:rFonts w:hint="default"/>
        <w:lang w:val="en-CA" w:eastAsia="en-CA" w:bidi="en-CA"/>
      </w:rPr>
    </w:lvl>
    <w:lvl w:ilvl="5" w:tplc="CAFCD31A">
      <w:numFmt w:val="bullet"/>
      <w:lvlText w:val="•"/>
      <w:lvlJc w:val="left"/>
      <w:pPr>
        <w:ind w:left="4890" w:hanging="161"/>
      </w:pPr>
      <w:rPr>
        <w:rFonts w:hint="default"/>
        <w:lang w:val="en-CA" w:eastAsia="en-CA" w:bidi="en-CA"/>
      </w:rPr>
    </w:lvl>
    <w:lvl w:ilvl="6" w:tplc="436865AC">
      <w:numFmt w:val="bullet"/>
      <w:lvlText w:val="•"/>
      <w:lvlJc w:val="left"/>
      <w:pPr>
        <w:ind w:left="5840" w:hanging="161"/>
      </w:pPr>
      <w:rPr>
        <w:rFonts w:hint="default"/>
        <w:lang w:val="en-CA" w:eastAsia="en-CA" w:bidi="en-CA"/>
      </w:rPr>
    </w:lvl>
    <w:lvl w:ilvl="7" w:tplc="10D4DC18">
      <w:numFmt w:val="bullet"/>
      <w:lvlText w:val="•"/>
      <w:lvlJc w:val="left"/>
      <w:pPr>
        <w:ind w:left="6790" w:hanging="161"/>
      </w:pPr>
      <w:rPr>
        <w:rFonts w:hint="default"/>
        <w:lang w:val="en-CA" w:eastAsia="en-CA" w:bidi="en-CA"/>
      </w:rPr>
    </w:lvl>
    <w:lvl w:ilvl="8" w:tplc="272C2FC0">
      <w:numFmt w:val="bullet"/>
      <w:lvlText w:val="•"/>
      <w:lvlJc w:val="left"/>
      <w:pPr>
        <w:ind w:left="7740" w:hanging="161"/>
      </w:pPr>
      <w:rPr>
        <w:rFonts w:hint="default"/>
        <w:lang w:val="en-CA" w:eastAsia="en-CA" w:bidi="en-CA"/>
      </w:rPr>
    </w:lvl>
  </w:abstractNum>
  <w:abstractNum w:abstractNumId="5" w15:restartNumberingAfterBreak="0">
    <w:nsid w:val="33767BA3"/>
    <w:multiLevelType w:val="hybridMultilevel"/>
    <w:tmpl w:val="C41C0BBC"/>
    <w:lvl w:ilvl="0" w:tplc="8236DC10">
      <w:start w:val="1"/>
      <w:numFmt w:val="lowerLetter"/>
      <w:lvlText w:val="%1)"/>
      <w:lvlJc w:val="left"/>
      <w:pPr>
        <w:ind w:left="140" w:hanging="223"/>
        <w:jc w:val="left"/>
      </w:pPr>
      <w:rPr>
        <w:rFonts w:ascii="Calibri" w:eastAsia="Calibri" w:hAnsi="Calibri" w:cs="Calibri" w:hint="default"/>
        <w:w w:val="100"/>
        <w:sz w:val="22"/>
        <w:szCs w:val="22"/>
        <w:lang w:val="en-CA" w:eastAsia="en-CA" w:bidi="en-CA"/>
      </w:rPr>
    </w:lvl>
    <w:lvl w:ilvl="1" w:tplc="E0E8CEA2">
      <w:numFmt w:val="bullet"/>
      <w:lvlText w:val="•"/>
      <w:lvlJc w:val="left"/>
      <w:pPr>
        <w:ind w:left="1090" w:hanging="223"/>
      </w:pPr>
      <w:rPr>
        <w:rFonts w:hint="default"/>
        <w:lang w:val="en-CA" w:eastAsia="en-CA" w:bidi="en-CA"/>
      </w:rPr>
    </w:lvl>
    <w:lvl w:ilvl="2" w:tplc="CAA00DCA">
      <w:numFmt w:val="bullet"/>
      <w:lvlText w:val="•"/>
      <w:lvlJc w:val="left"/>
      <w:pPr>
        <w:ind w:left="2040" w:hanging="223"/>
      </w:pPr>
      <w:rPr>
        <w:rFonts w:hint="default"/>
        <w:lang w:val="en-CA" w:eastAsia="en-CA" w:bidi="en-CA"/>
      </w:rPr>
    </w:lvl>
    <w:lvl w:ilvl="3" w:tplc="8408B1E2">
      <w:numFmt w:val="bullet"/>
      <w:lvlText w:val="•"/>
      <w:lvlJc w:val="left"/>
      <w:pPr>
        <w:ind w:left="2990" w:hanging="223"/>
      </w:pPr>
      <w:rPr>
        <w:rFonts w:hint="default"/>
        <w:lang w:val="en-CA" w:eastAsia="en-CA" w:bidi="en-CA"/>
      </w:rPr>
    </w:lvl>
    <w:lvl w:ilvl="4" w:tplc="CA3C0238">
      <w:numFmt w:val="bullet"/>
      <w:lvlText w:val="•"/>
      <w:lvlJc w:val="left"/>
      <w:pPr>
        <w:ind w:left="3940" w:hanging="223"/>
      </w:pPr>
      <w:rPr>
        <w:rFonts w:hint="default"/>
        <w:lang w:val="en-CA" w:eastAsia="en-CA" w:bidi="en-CA"/>
      </w:rPr>
    </w:lvl>
    <w:lvl w:ilvl="5" w:tplc="72C0BC9E">
      <w:numFmt w:val="bullet"/>
      <w:lvlText w:val="•"/>
      <w:lvlJc w:val="left"/>
      <w:pPr>
        <w:ind w:left="4890" w:hanging="223"/>
      </w:pPr>
      <w:rPr>
        <w:rFonts w:hint="default"/>
        <w:lang w:val="en-CA" w:eastAsia="en-CA" w:bidi="en-CA"/>
      </w:rPr>
    </w:lvl>
    <w:lvl w:ilvl="6" w:tplc="6AF6F880">
      <w:numFmt w:val="bullet"/>
      <w:lvlText w:val="•"/>
      <w:lvlJc w:val="left"/>
      <w:pPr>
        <w:ind w:left="5840" w:hanging="223"/>
      </w:pPr>
      <w:rPr>
        <w:rFonts w:hint="default"/>
        <w:lang w:val="en-CA" w:eastAsia="en-CA" w:bidi="en-CA"/>
      </w:rPr>
    </w:lvl>
    <w:lvl w:ilvl="7" w:tplc="FFC03422">
      <w:numFmt w:val="bullet"/>
      <w:lvlText w:val="•"/>
      <w:lvlJc w:val="left"/>
      <w:pPr>
        <w:ind w:left="6790" w:hanging="223"/>
      </w:pPr>
      <w:rPr>
        <w:rFonts w:hint="default"/>
        <w:lang w:val="en-CA" w:eastAsia="en-CA" w:bidi="en-CA"/>
      </w:rPr>
    </w:lvl>
    <w:lvl w:ilvl="8" w:tplc="603E9B46">
      <w:numFmt w:val="bullet"/>
      <w:lvlText w:val="•"/>
      <w:lvlJc w:val="left"/>
      <w:pPr>
        <w:ind w:left="7740" w:hanging="223"/>
      </w:pPr>
      <w:rPr>
        <w:rFonts w:hint="default"/>
        <w:lang w:val="en-CA" w:eastAsia="en-CA" w:bidi="en-CA"/>
      </w:rPr>
    </w:lvl>
  </w:abstractNum>
  <w:abstractNum w:abstractNumId="6" w15:restartNumberingAfterBreak="0">
    <w:nsid w:val="34BA7639"/>
    <w:multiLevelType w:val="hybridMultilevel"/>
    <w:tmpl w:val="73D4F8C6"/>
    <w:lvl w:ilvl="0" w:tplc="84DEB5D0">
      <w:start w:val="3"/>
      <w:numFmt w:val="decimal"/>
      <w:lvlText w:val="%1."/>
      <w:lvlJc w:val="left"/>
      <w:pPr>
        <w:ind w:left="399" w:hanging="260"/>
        <w:jc w:val="left"/>
      </w:pPr>
      <w:rPr>
        <w:rFonts w:ascii="Calibri" w:eastAsia="Calibri" w:hAnsi="Calibri" w:cs="Calibri" w:hint="default"/>
        <w:b/>
        <w:bCs/>
        <w:i/>
        <w:w w:val="99"/>
        <w:sz w:val="26"/>
        <w:szCs w:val="26"/>
        <w:lang w:val="en-CA" w:eastAsia="en-CA" w:bidi="en-CA"/>
      </w:rPr>
    </w:lvl>
    <w:lvl w:ilvl="1" w:tplc="93F83368">
      <w:numFmt w:val="bullet"/>
      <w:lvlText w:val="•"/>
      <w:lvlJc w:val="left"/>
      <w:pPr>
        <w:ind w:left="1324" w:hanging="260"/>
      </w:pPr>
      <w:rPr>
        <w:rFonts w:hint="default"/>
        <w:lang w:val="en-CA" w:eastAsia="en-CA" w:bidi="en-CA"/>
      </w:rPr>
    </w:lvl>
    <w:lvl w:ilvl="2" w:tplc="88140928">
      <w:numFmt w:val="bullet"/>
      <w:lvlText w:val="•"/>
      <w:lvlJc w:val="left"/>
      <w:pPr>
        <w:ind w:left="2248" w:hanging="260"/>
      </w:pPr>
      <w:rPr>
        <w:rFonts w:hint="default"/>
        <w:lang w:val="en-CA" w:eastAsia="en-CA" w:bidi="en-CA"/>
      </w:rPr>
    </w:lvl>
    <w:lvl w:ilvl="3" w:tplc="8DA6A430">
      <w:numFmt w:val="bullet"/>
      <w:lvlText w:val="•"/>
      <w:lvlJc w:val="left"/>
      <w:pPr>
        <w:ind w:left="3172" w:hanging="260"/>
      </w:pPr>
      <w:rPr>
        <w:rFonts w:hint="default"/>
        <w:lang w:val="en-CA" w:eastAsia="en-CA" w:bidi="en-CA"/>
      </w:rPr>
    </w:lvl>
    <w:lvl w:ilvl="4" w:tplc="3B42D048">
      <w:numFmt w:val="bullet"/>
      <w:lvlText w:val="•"/>
      <w:lvlJc w:val="left"/>
      <w:pPr>
        <w:ind w:left="4096" w:hanging="260"/>
      </w:pPr>
      <w:rPr>
        <w:rFonts w:hint="default"/>
        <w:lang w:val="en-CA" w:eastAsia="en-CA" w:bidi="en-CA"/>
      </w:rPr>
    </w:lvl>
    <w:lvl w:ilvl="5" w:tplc="103C5194">
      <w:numFmt w:val="bullet"/>
      <w:lvlText w:val="•"/>
      <w:lvlJc w:val="left"/>
      <w:pPr>
        <w:ind w:left="5020" w:hanging="260"/>
      </w:pPr>
      <w:rPr>
        <w:rFonts w:hint="default"/>
        <w:lang w:val="en-CA" w:eastAsia="en-CA" w:bidi="en-CA"/>
      </w:rPr>
    </w:lvl>
    <w:lvl w:ilvl="6" w:tplc="1A9AC63A">
      <w:numFmt w:val="bullet"/>
      <w:lvlText w:val="•"/>
      <w:lvlJc w:val="left"/>
      <w:pPr>
        <w:ind w:left="5944" w:hanging="260"/>
      </w:pPr>
      <w:rPr>
        <w:rFonts w:hint="default"/>
        <w:lang w:val="en-CA" w:eastAsia="en-CA" w:bidi="en-CA"/>
      </w:rPr>
    </w:lvl>
    <w:lvl w:ilvl="7" w:tplc="13B2021C">
      <w:numFmt w:val="bullet"/>
      <w:lvlText w:val="•"/>
      <w:lvlJc w:val="left"/>
      <w:pPr>
        <w:ind w:left="6868" w:hanging="260"/>
      </w:pPr>
      <w:rPr>
        <w:rFonts w:hint="default"/>
        <w:lang w:val="en-CA" w:eastAsia="en-CA" w:bidi="en-CA"/>
      </w:rPr>
    </w:lvl>
    <w:lvl w:ilvl="8" w:tplc="3B94F2BA">
      <w:numFmt w:val="bullet"/>
      <w:lvlText w:val="•"/>
      <w:lvlJc w:val="left"/>
      <w:pPr>
        <w:ind w:left="7792" w:hanging="260"/>
      </w:pPr>
      <w:rPr>
        <w:rFonts w:hint="default"/>
        <w:lang w:val="en-CA" w:eastAsia="en-CA" w:bidi="en-CA"/>
      </w:rPr>
    </w:lvl>
  </w:abstractNum>
  <w:abstractNum w:abstractNumId="7" w15:restartNumberingAfterBreak="0">
    <w:nsid w:val="4CA64ABA"/>
    <w:multiLevelType w:val="hybridMultilevel"/>
    <w:tmpl w:val="F9723B94"/>
    <w:lvl w:ilvl="0" w:tplc="E54636AE">
      <w:start w:val="1"/>
      <w:numFmt w:val="lowerLetter"/>
      <w:lvlText w:val="%1)"/>
      <w:lvlJc w:val="left"/>
      <w:pPr>
        <w:ind w:left="140" w:hanging="223"/>
        <w:jc w:val="left"/>
      </w:pPr>
      <w:rPr>
        <w:rFonts w:ascii="Calibri" w:eastAsia="Calibri" w:hAnsi="Calibri" w:cs="Calibri" w:hint="default"/>
        <w:w w:val="100"/>
        <w:sz w:val="22"/>
        <w:szCs w:val="22"/>
        <w:lang w:val="en-CA" w:eastAsia="en-CA" w:bidi="en-CA"/>
      </w:rPr>
    </w:lvl>
    <w:lvl w:ilvl="1" w:tplc="130882EA">
      <w:numFmt w:val="bullet"/>
      <w:lvlText w:val="•"/>
      <w:lvlJc w:val="left"/>
      <w:pPr>
        <w:ind w:left="1090" w:hanging="223"/>
      </w:pPr>
      <w:rPr>
        <w:rFonts w:hint="default"/>
        <w:lang w:val="en-CA" w:eastAsia="en-CA" w:bidi="en-CA"/>
      </w:rPr>
    </w:lvl>
    <w:lvl w:ilvl="2" w:tplc="BE509B04">
      <w:numFmt w:val="bullet"/>
      <w:lvlText w:val="•"/>
      <w:lvlJc w:val="left"/>
      <w:pPr>
        <w:ind w:left="2040" w:hanging="223"/>
      </w:pPr>
      <w:rPr>
        <w:rFonts w:hint="default"/>
        <w:lang w:val="en-CA" w:eastAsia="en-CA" w:bidi="en-CA"/>
      </w:rPr>
    </w:lvl>
    <w:lvl w:ilvl="3" w:tplc="555AC6B8">
      <w:numFmt w:val="bullet"/>
      <w:lvlText w:val="•"/>
      <w:lvlJc w:val="left"/>
      <w:pPr>
        <w:ind w:left="2990" w:hanging="223"/>
      </w:pPr>
      <w:rPr>
        <w:rFonts w:hint="default"/>
        <w:lang w:val="en-CA" w:eastAsia="en-CA" w:bidi="en-CA"/>
      </w:rPr>
    </w:lvl>
    <w:lvl w:ilvl="4" w:tplc="F7169D8E">
      <w:numFmt w:val="bullet"/>
      <w:lvlText w:val="•"/>
      <w:lvlJc w:val="left"/>
      <w:pPr>
        <w:ind w:left="3940" w:hanging="223"/>
      </w:pPr>
      <w:rPr>
        <w:rFonts w:hint="default"/>
        <w:lang w:val="en-CA" w:eastAsia="en-CA" w:bidi="en-CA"/>
      </w:rPr>
    </w:lvl>
    <w:lvl w:ilvl="5" w:tplc="E8360368">
      <w:numFmt w:val="bullet"/>
      <w:lvlText w:val="•"/>
      <w:lvlJc w:val="left"/>
      <w:pPr>
        <w:ind w:left="4890" w:hanging="223"/>
      </w:pPr>
      <w:rPr>
        <w:rFonts w:hint="default"/>
        <w:lang w:val="en-CA" w:eastAsia="en-CA" w:bidi="en-CA"/>
      </w:rPr>
    </w:lvl>
    <w:lvl w:ilvl="6" w:tplc="0CC2BD4A">
      <w:numFmt w:val="bullet"/>
      <w:lvlText w:val="•"/>
      <w:lvlJc w:val="left"/>
      <w:pPr>
        <w:ind w:left="5840" w:hanging="223"/>
      </w:pPr>
      <w:rPr>
        <w:rFonts w:hint="default"/>
        <w:lang w:val="en-CA" w:eastAsia="en-CA" w:bidi="en-CA"/>
      </w:rPr>
    </w:lvl>
    <w:lvl w:ilvl="7" w:tplc="53BCA7BC">
      <w:numFmt w:val="bullet"/>
      <w:lvlText w:val="•"/>
      <w:lvlJc w:val="left"/>
      <w:pPr>
        <w:ind w:left="6790" w:hanging="223"/>
      </w:pPr>
      <w:rPr>
        <w:rFonts w:hint="default"/>
        <w:lang w:val="en-CA" w:eastAsia="en-CA" w:bidi="en-CA"/>
      </w:rPr>
    </w:lvl>
    <w:lvl w:ilvl="8" w:tplc="80A021D6">
      <w:numFmt w:val="bullet"/>
      <w:lvlText w:val="•"/>
      <w:lvlJc w:val="left"/>
      <w:pPr>
        <w:ind w:left="7740" w:hanging="223"/>
      </w:pPr>
      <w:rPr>
        <w:rFonts w:hint="default"/>
        <w:lang w:val="en-CA" w:eastAsia="en-CA" w:bidi="en-CA"/>
      </w:rPr>
    </w:lvl>
  </w:abstractNum>
  <w:abstractNum w:abstractNumId="8" w15:restartNumberingAfterBreak="0">
    <w:nsid w:val="56401615"/>
    <w:multiLevelType w:val="hybridMultilevel"/>
    <w:tmpl w:val="A0847A98"/>
    <w:lvl w:ilvl="0" w:tplc="A008FCAA">
      <w:start w:val="1"/>
      <w:numFmt w:val="lowerLetter"/>
      <w:lvlText w:val="%1)"/>
      <w:lvlJc w:val="left"/>
      <w:pPr>
        <w:ind w:left="140" w:hanging="223"/>
        <w:jc w:val="left"/>
      </w:pPr>
      <w:rPr>
        <w:rFonts w:ascii="Calibri" w:eastAsia="Calibri" w:hAnsi="Calibri" w:cs="Calibri" w:hint="default"/>
        <w:w w:val="100"/>
        <w:sz w:val="22"/>
        <w:szCs w:val="22"/>
        <w:lang w:val="en-CA" w:eastAsia="en-CA" w:bidi="en-CA"/>
      </w:rPr>
    </w:lvl>
    <w:lvl w:ilvl="1" w:tplc="88D605E2">
      <w:numFmt w:val="bullet"/>
      <w:lvlText w:val="•"/>
      <w:lvlJc w:val="left"/>
      <w:pPr>
        <w:ind w:left="1090" w:hanging="223"/>
      </w:pPr>
      <w:rPr>
        <w:rFonts w:hint="default"/>
        <w:lang w:val="en-CA" w:eastAsia="en-CA" w:bidi="en-CA"/>
      </w:rPr>
    </w:lvl>
    <w:lvl w:ilvl="2" w:tplc="07665396">
      <w:numFmt w:val="bullet"/>
      <w:lvlText w:val="•"/>
      <w:lvlJc w:val="left"/>
      <w:pPr>
        <w:ind w:left="2040" w:hanging="223"/>
      </w:pPr>
      <w:rPr>
        <w:rFonts w:hint="default"/>
        <w:lang w:val="en-CA" w:eastAsia="en-CA" w:bidi="en-CA"/>
      </w:rPr>
    </w:lvl>
    <w:lvl w:ilvl="3" w:tplc="F69EBE24">
      <w:numFmt w:val="bullet"/>
      <w:lvlText w:val="•"/>
      <w:lvlJc w:val="left"/>
      <w:pPr>
        <w:ind w:left="2990" w:hanging="223"/>
      </w:pPr>
      <w:rPr>
        <w:rFonts w:hint="default"/>
        <w:lang w:val="en-CA" w:eastAsia="en-CA" w:bidi="en-CA"/>
      </w:rPr>
    </w:lvl>
    <w:lvl w:ilvl="4" w:tplc="EF983A60">
      <w:numFmt w:val="bullet"/>
      <w:lvlText w:val="•"/>
      <w:lvlJc w:val="left"/>
      <w:pPr>
        <w:ind w:left="3940" w:hanging="223"/>
      </w:pPr>
      <w:rPr>
        <w:rFonts w:hint="default"/>
        <w:lang w:val="en-CA" w:eastAsia="en-CA" w:bidi="en-CA"/>
      </w:rPr>
    </w:lvl>
    <w:lvl w:ilvl="5" w:tplc="0420A372">
      <w:numFmt w:val="bullet"/>
      <w:lvlText w:val="•"/>
      <w:lvlJc w:val="left"/>
      <w:pPr>
        <w:ind w:left="4890" w:hanging="223"/>
      </w:pPr>
      <w:rPr>
        <w:rFonts w:hint="default"/>
        <w:lang w:val="en-CA" w:eastAsia="en-CA" w:bidi="en-CA"/>
      </w:rPr>
    </w:lvl>
    <w:lvl w:ilvl="6" w:tplc="BC30F9CC">
      <w:numFmt w:val="bullet"/>
      <w:lvlText w:val="•"/>
      <w:lvlJc w:val="left"/>
      <w:pPr>
        <w:ind w:left="5840" w:hanging="223"/>
      </w:pPr>
      <w:rPr>
        <w:rFonts w:hint="default"/>
        <w:lang w:val="en-CA" w:eastAsia="en-CA" w:bidi="en-CA"/>
      </w:rPr>
    </w:lvl>
    <w:lvl w:ilvl="7" w:tplc="8FA8C02C">
      <w:numFmt w:val="bullet"/>
      <w:lvlText w:val="•"/>
      <w:lvlJc w:val="left"/>
      <w:pPr>
        <w:ind w:left="6790" w:hanging="223"/>
      </w:pPr>
      <w:rPr>
        <w:rFonts w:hint="default"/>
        <w:lang w:val="en-CA" w:eastAsia="en-CA" w:bidi="en-CA"/>
      </w:rPr>
    </w:lvl>
    <w:lvl w:ilvl="8" w:tplc="D500EA30">
      <w:numFmt w:val="bullet"/>
      <w:lvlText w:val="•"/>
      <w:lvlJc w:val="left"/>
      <w:pPr>
        <w:ind w:left="7740" w:hanging="223"/>
      </w:pPr>
      <w:rPr>
        <w:rFonts w:hint="default"/>
        <w:lang w:val="en-CA" w:eastAsia="en-CA" w:bidi="en-CA"/>
      </w:rPr>
    </w:lvl>
  </w:abstractNum>
  <w:abstractNum w:abstractNumId="9" w15:restartNumberingAfterBreak="0">
    <w:nsid w:val="6ABC7A5A"/>
    <w:multiLevelType w:val="hybridMultilevel"/>
    <w:tmpl w:val="33D01588"/>
    <w:lvl w:ilvl="0" w:tplc="467EA51A">
      <w:start w:val="1"/>
      <w:numFmt w:val="lowerLetter"/>
      <w:lvlText w:val="%1)"/>
      <w:lvlJc w:val="left"/>
      <w:pPr>
        <w:ind w:left="140" w:hanging="223"/>
        <w:jc w:val="left"/>
      </w:pPr>
      <w:rPr>
        <w:rFonts w:ascii="Calibri" w:eastAsia="Calibri" w:hAnsi="Calibri" w:cs="Calibri" w:hint="default"/>
        <w:w w:val="100"/>
        <w:sz w:val="22"/>
        <w:szCs w:val="22"/>
        <w:lang w:val="en-CA" w:eastAsia="en-CA" w:bidi="en-CA"/>
      </w:rPr>
    </w:lvl>
    <w:lvl w:ilvl="1" w:tplc="7FE64104">
      <w:numFmt w:val="bullet"/>
      <w:lvlText w:val="•"/>
      <w:lvlJc w:val="left"/>
      <w:pPr>
        <w:ind w:left="1090" w:hanging="223"/>
      </w:pPr>
      <w:rPr>
        <w:rFonts w:hint="default"/>
        <w:lang w:val="en-CA" w:eastAsia="en-CA" w:bidi="en-CA"/>
      </w:rPr>
    </w:lvl>
    <w:lvl w:ilvl="2" w:tplc="9D9AB28A">
      <w:numFmt w:val="bullet"/>
      <w:lvlText w:val="•"/>
      <w:lvlJc w:val="left"/>
      <w:pPr>
        <w:ind w:left="2040" w:hanging="223"/>
      </w:pPr>
      <w:rPr>
        <w:rFonts w:hint="default"/>
        <w:lang w:val="en-CA" w:eastAsia="en-CA" w:bidi="en-CA"/>
      </w:rPr>
    </w:lvl>
    <w:lvl w:ilvl="3" w:tplc="F146A3CE">
      <w:numFmt w:val="bullet"/>
      <w:lvlText w:val="•"/>
      <w:lvlJc w:val="left"/>
      <w:pPr>
        <w:ind w:left="2990" w:hanging="223"/>
      </w:pPr>
      <w:rPr>
        <w:rFonts w:hint="default"/>
        <w:lang w:val="en-CA" w:eastAsia="en-CA" w:bidi="en-CA"/>
      </w:rPr>
    </w:lvl>
    <w:lvl w:ilvl="4" w:tplc="B094D0A6">
      <w:numFmt w:val="bullet"/>
      <w:lvlText w:val="•"/>
      <w:lvlJc w:val="left"/>
      <w:pPr>
        <w:ind w:left="3940" w:hanging="223"/>
      </w:pPr>
      <w:rPr>
        <w:rFonts w:hint="default"/>
        <w:lang w:val="en-CA" w:eastAsia="en-CA" w:bidi="en-CA"/>
      </w:rPr>
    </w:lvl>
    <w:lvl w:ilvl="5" w:tplc="1C184702">
      <w:numFmt w:val="bullet"/>
      <w:lvlText w:val="•"/>
      <w:lvlJc w:val="left"/>
      <w:pPr>
        <w:ind w:left="4890" w:hanging="223"/>
      </w:pPr>
      <w:rPr>
        <w:rFonts w:hint="default"/>
        <w:lang w:val="en-CA" w:eastAsia="en-CA" w:bidi="en-CA"/>
      </w:rPr>
    </w:lvl>
    <w:lvl w:ilvl="6" w:tplc="AE24175E">
      <w:numFmt w:val="bullet"/>
      <w:lvlText w:val="•"/>
      <w:lvlJc w:val="left"/>
      <w:pPr>
        <w:ind w:left="5840" w:hanging="223"/>
      </w:pPr>
      <w:rPr>
        <w:rFonts w:hint="default"/>
        <w:lang w:val="en-CA" w:eastAsia="en-CA" w:bidi="en-CA"/>
      </w:rPr>
    </w:lvl>
    <w:lvl w:ilvl="7" w:tplc="CAD03E18">
      <w:numFmt w:val="bullet"/>
      <w:lvlText w:val="•"/>
      <w:lvlJc w:val="left"/>
      <w:pPr>
        <w:ind w:left="6790" w:hanging="223"/>
      </w:pPr>
      <w:rPr>
        <w:rFonts w:hint="default"/>
        <w:lang w:val="en-CA" w:eastAsia="en-CA" w:bidi="en-CA"/>
      </w:rPr>
    </w:lvl>
    <w:lvl w:ilvl="8" w:tplc="71D2F5E8">
      <w:numFmt w:val="bullet"/>
      <w:lvlText w:val="•"/>
      <w:lvlJc w:val="left"/>
      <w:pPr>
        <w:ind w:left="7740" w:hanging="223"/>
      </w:pPr>
      <w:rPr>
        <w:rFonts w:hint="default"/>
        <w:lang w:val="en-CA" w:eastAsia="en-CA" w:bidi="en-CA"/>
      </w:rPr>
    </w:lvl>
  </w:abstractNum>
  <w:abstractNum w:abstractNumId="10" w15:restartNumberingAfterBreak="0">
    <w:nsid w:val="6EA8030F"/>
    <w:multiLevelType w:val="hybridMultilevel"/>
    <w:tmpl w:val="FE9A1F44"/>
    <w:lvl w:ilvl="0" w:tplc="CC4AE430">
      <w:start w:val="1"/>
      <w:numFmt w:val="lowerLetter"/>
      <w:lvlText w:val="%1)"/>
      <w:lvlJc w:val="left"/>
      <w:pPr>
        <w:ind w:left="140" w:hanging="223"/>
        <w:jc w:val="left"/>
      </w:pPr>
      <w:rPr>
        <w:rFonts w:ascii="Calibri" w:eastAsia="Calibri" w:hAnsi="Calibri" w:cs="Calibri" w:hint="default"/>
        <w:w w:val="100"/>
        <w:sz w:val="22"/>
        <w:szCs w:val="22"/>
        <w:lang w:val="en-CA" w:eastAsia="en-CA" w:bidi="en-CA"/>
      </w:rPr>
    </w:lvl>
    <w:lvl w:ilvl="1" w:tplc="B24A39C0">
      <w:numFmt w:val="bullet"/>
      <w:lvlText w:val="•"/>
      <w:lvlJc w:val="left"/>
      <w:pPr>
        <w:ind w:left="1090" w:hanging="223"/>
      </w:pPr>
      <w:rPr>
        <w:rFonts w:hint="default"/>
        <w:lang w:val="en-CA" w:eastAsia="en-CA" w:bidi="en-CA"/>
      </w:rPr>
    </w:lvl>
    <w:lvl w:ilvl="2" w:tplc="FC362B28">
      <w:numFmt w:val="bullet"/>
      <w:lvlText w:val="•"/>
      <w:lvlJc w:val="left"/>
      <w:pPr>
        <w:ind w:left="2040" w:hanging="223"/>
      </w:pPr>
      <w:rPr>
        <w:rFonts w:hint="default"/>
        <w:lang w:val="en-CA" w:eastAsia="en-CA" w:bidi="en-CA"/>
      </w:rPr>
    </w:lvl>
    <w:lvl w:ilvl="3" w:tplc="1CE6FB64">
      <w:numFmt w:val="bullet"/>
      <w:lvlText w:val="•"/>
      <w:lvlJc w:val="left"/>
      <w:pPr>
        <w:ind w:left="2990" w:hanging="223"/>
      </w:pPr>
      <w:rPr>
        <w:rFonts w:hint="default"/>
        <w:lang w:val="en-CA" w:eastAsia="en-CA" w:bidi="en-CA"/>
      </w:rPr>
    </w:lvl>
    <w:lvl w:ilvl="4" w:tplc="BF02353A">
      <w:numFmt w:val="bullet"/>
      <w:lvlText w:val="•"/>
      <w:lvlJc w:val="left"/>
      <w:pPr>
        <w:ind w:left="3940" w:hanging="223"/>
      </w:pPr>
      <w:rPr>
        <w:rFonts w:hint="default"/>
        <w:lang w:val="en-CA" w:eastAsia="en-CA" w:bidi="en-CA"/>
      </w:rPr>
    </w:lvl>
    <w:lvl w:ilvl="5" w:tplc="436AA60A">
      <w:numFmt w:val="bullet"/>
      <w:lvlText w:val="•"/>
      <w:lvlJc w:val="left"/>
      <w:pPr>
        <w:ind w:left="4890" w:hanging="223"/>
      </w:pPr>
      <w:rPr>
        <w:rFonts w:hint="default"/>
        <w:lang w:val="en-CA" w:eastAsia="en-CA" w:bidi="en-CA"/>
      </w:rPr>
    </w:lvl>
    <w:lvl w:ilvl="6" w:tplc="74542F92">
      <w:numFmt w:val="bullet"/>
      <w:lvlText w:val="•"/>
      <w:lvlJc w:val="left"/>
      <w:pPr>
        <w:ind w:left="5840" w:hanging="223"/>
      </w:pPr>
      <w:rPr>
        <w:rFonts w:hint="default"/>
        <w:lang w:val="en-CA" w:eastAsia="en-CA" w:bidi="en-CA"/>
      </w:rPr>
    </w:lvl>
    <w:lvl w:ilvl="7" w:tplc="529484C6">
      <w:numFmt w:val="bullet"/>
      <w:lvlText w:val="•"/>
      <w:lvlJc w:val="left"/>
      <w:pPr>
        <w:ind w:left="6790" w:hanging="223"/>
      </w:pPr>
      <w:rPr>
        <w:rFonts w:hint="default"/>
        <w:lang w:val="en-CA" w:eastAsia="en-CA" w:bidi="en-CA"/>
      </w:rPr>
    </w:lvl>
    <w:lvl w:ilvl="8" w:tplc="2520C800">
      <w:numFmt w:val="bullet"/>
      <w:lvlText w:val="•"/>
      <w:lvlJc w:val="left"/>
      <w:pPr>
        <w:ind w:left="7740" w:hanging="223"/>
      </w:pPr>
      <w:rPr>
        <w:rFonts w:hint="default"/>
        <w:lang w:val="en-CA" w:eastAsia="en-CA" w:bidi="en-CA"/>
      </w:rPr>
    </w:lvl>
  </w:abstractNum>
  <w:num w:numId="1">
    <w:abstractNumId w:val="9"/>
  </w:num>
  <w:num w:numId="2">
    <w:abstractNumId w:val="5"/>
  </w:num>
  <w:num w:numId="3">
    <w:abstractNumId w:val="3"/>
  </w:num>
  <w:num w:numId="4">
    <w:abstractNumId w:val="8"/>
  </w:num>
  <w:num w:numId="5">
    <w:abstractNumId w:val="10"/>
  </w:num>
  <w:num w:numId="6">
    <w:abstractNumId w:val="2"/>
  </w:num>
  <w:num w:numId="7">
    <w:abstractNumId w:val="7"/>
  </w:num>
  <w:num w:numId="8">
    <w:abstractNumId w:val="6"/>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2D"/>
    <w:rsid w:val="00076480"/>
    <w:rsid w:val="005A6A12"/>
    <w:rsid w:val="00C0632D"/>
    <w:rsid w:val="00C23A68"/>
    <w:rsid w:val="00DB3E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42FEC"/>
  <w15:docId w15:val="{24EEA643-78EC-4420-A17C-71A46BBB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ind w:left="3082"/>
      <w:outlineLvl w:val="0"/>
    </w:pPr>
    <w:rPr>
      <w:b/>
      <w:bCs/>
      <w:sz w:val="56"/>
      <w:szCs w:val="56"/>
    </w:rPr>
  </w:style>
  <w:style w:type="paragraph" w:styleId="Heading2">
    <w:name w:val="heading 2"/>
    <w:basedOn w:val="Normal"/>
    <w:uiPriority w:val="1"/>
    <w:qFormat/>
    <w:pPr>
      <w:jc w:val="center"/>
      <w:outlineLvl w:val="1"/>
    </w:pPr>
    <w:rPr>
      <w:sz w:val="56"/>
      <w:szCs w:val="56"/>
    </w:rPr>
  </w:style>
  <w:style w:type="paragraph" w:styleId="Heading3">
    <w:name w:val="heading 3"/>
    <w:basedOn w:val="Normal"/>
    <w:uiPriority w:val="1"/>
    <w:qFormat/>
    <w:pPr>
      <w:spacing w:before="1"/>
      <w:ind w:left="399" w:hanging="259"/>
      <w:outlineLvl w:val="2"/>
    </w:pPr>
    <w:rPr>
      <w:b/>
      <w:bCs/>
      <w:i/>
      <w:sz w:val="26"/>
      <w:szCs w:val="26"/>
    </w:rPr>
  </w:style>
  <w:style w:type="paragraph" w:styleId="Heading4">
    <w:name w:val="heading 4"/>
    <w:basedOn w:val="Normal"/>
    <w:uiPriority w:val="1"/>
    <w:qFormat/>
    <w:pPr>
      <w:spacing w:before="56"/>
      <w:ind w:left="1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pPr>
      <w:spacing w:before="182"/>
      <w:ind w:left="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ccat.c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Words>
  <Characters>9487</Characters>
  <Application>Microsoft Office Word</Application>
  <DocSecurity>0</DocSecurity>
  <Lines>206</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Hatch</dc:creator>
  <cp:lastModifiedBy>Ased Said</cp:lastModifiedBy>
  <cp:revision>1</cp:revision>
  <dcterms:created xsi:type="dcterms:W3CDTF">2018-11-01T20:49:00Z</dcterms:created>
  <dcterms:modified xsi:type="dcterms:W3CDTF">2018-11-01T20:49:00Z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Word 2016</vt:lpwstr>
  </property>
  <property fmtid="{D5CDD505-2E9C-101B-9397-08002B2CF9AE}" pid="4" name="LastSaved">
    <vt:filetime>2018-11-01T00:00:00Z</vt:filetime>
  </property>
</Properties>
</file>