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BAD" w14:textId="33073036" w:rsidR="00AC679E" w:rsidRDefault="00801D75" w:rsidP="00AC679E">
      <w:pPr>
        <w:jc w:val="center"/>
        <w:rPr>
          <w:i/>
          <w:iCs/>
          <w:sz w:val="22"/>
          <w:szCs w:val="22"/>
        </w:rPr>
      </w:pPr>
      <w:r w:rsidRPr="00B60445">
        <w:rPr>
          <w:i/>
          <w:iCs/>
          <w:sz w:val="28"/>
          <w:szCs w:val="28"/>
        </w:rPr>
        <w:t>[</w:t>
      </w:r>
      <w:r w:rsidR="00530E3B" w:rsidRPr="007B5095">
        <w:rPr>
          <w:i/>
          <w:iCs/>
          <w:sz w:val="22"/>
          <w:szCs w:val="22"/>
        </w:rPr>
        <w:fldChar w:fldCharType="begin"/>
      </w:r>
      <w:r w:rsidR="00530E3B" w:rsidRPr="007B5095">
        <w:rPr>
          <w:i/>
          <w:iCs/>
          <w:sz w:val="22"/>
          <w:szCs w:val="22"/>
        </w:rPr>
        <w:instrText xml:space="preserve"> TITLE  "insert the title of proposed program" \* Lower  \* MERGEFORMAT </w:instrText>
      </w:r>
      <w:r w:rsidR="00530E3B" w:rsidRPr="007B5095">
        <w:rPr>
          <w:i/>
          <w:iCs/>
          <w:sz w:val="22"/>
          <w:szCs w:val="22"/>
        </w:rPr>
        <w:fldChar w:fldCharType="separate"/>
      </w:r>
      <w:r w:rsidR="00530E3B" w:rsidRPr="007B5095">
        <w:rPr>
          <w:i/>
          <w:iCs/>
          <w:sz w:val="22"/>
          <w:szCs w:val="22"/>
        </w:rPr>
        <w:t>insert the title of proposed program</w:t>
      </w:r>
      <w:r w:rsidR="00530E3B" w:rsidRPr="007B5095">
        <w:rPr>
          <w:i/>
          <w:iCs/>
          <w:sz w:val="22"/>
          <w:szCs w:val="22"/>
        </w:rPr>
        <w:fldChar w:fldCharType="end"/>
      </w:r>
      <w:r w:rsidR="006D553B" w:rsidRPr="007B5095">
        <w:rPr>
          <w:i/>
          <w:iCs/>
          <w:sz w:val="22"/>
          <w:szCs w:val="22"/>
        </w:rPr>
        <w:t xml:space="preserve"> change</w:t>
      </w:r>
      <w:r w:rsidRPr="007B5095">
        <w:rPr>
          <w:i/>
          <w:iCs/>
          <w:sz w:val="22"/>
          <w:szCs w:val="22"/>
        </w:rPr>
        <w:t>]</w:t>
      </w:r>
    </w:p>
    <w:p w14:paraId="5BD8CD10" w14:textId="66D60D68" w:rsidR="00E5334B" w:rsidRDefault="00E5334B" w:rsidP="00AC679E">
      <w:pPr>
        <w:jc w:val="center"/>
        <w:rPr>
          <w:b/>
          <w:bCs/>
        </w:rPr>
      </w:pPr>
      <w:r>
        <w:rPr>
          <w:i/>
          <w:iCs/>
          <w:sz w:val="20"/>
          <w:szCs w:val="20"/>
        </w:rPr>
        <w:t>Template must be submitted as a Word document</w:t>
      </w:r>
    </w:p>
    <w:p w14:paraId="23B6E39F" w14:textId="098AD753" w:rsidR="00EA5455" w:rsidRDefault="00E5334B" w:rsidP="00EA5455">
      <w:pPr>
        <w:pStyle w:val="NoSpacing"/>
        <w:ind w:left="426"/>
        <w:rPr>
          <w:rFonts w:eastAsiaTheme="majorEastAsia" w:cstheme="majorBidi"/>
        </w:rPr>
      </w:pPr>
      <w:sdt>
        <w:sdtPr>
          <w:rPr>
            <w:rFonts w:eastAsiaTheme="majorEastAsia" w:cstheme="majorBidi"/>
          </w:rPr>
          <w:id w:val="125416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3B">
            <w:rPr>
              <w:rFonts w:ascii="MS Gothic" w:eastAsia="MS Gothic" w:hAnsi="MS Gothic" w:cstheme="majorBidi" w:hint="eastAsia"/>
            </w:rPr>
            <w:t>☐</w:t>
          </w:r>
        </w:sdtContent>
      </w:sdt>
      <w:r w:rsidR="006D553B">
        <w:rPr>
          <w:rFonts w:eastAsiaTheme="majorEastAsia" w:cstheme="majorBidi"/>
        </w:rPr>
        <w:t xml:space="preserve"> Double or dual degree programs involving existing degrees</w:t>
      </w:r>
    </w:p>
    <w:p w14:paraId="2E733B2F" w14:textId="7C92CB62" w:rsidR="006D553B" w:rsidRDefault="00E5334B" w:rsidP="00EA5455">
      <w:pPr>
        <w:pStyle w:val="NoSpacing"/>
        <w:ind w:left="426"/>
        <w:rPr>
          <w:rFonts w:eastAsiaTheme="majorEastAsia" w:cstheme="majorBidi"/>
        </w:rPr>
      </w:pPr>
      <w:sdt>
        <w:sdtPr>
          <w:rPr>
            <w:rFonts w:eastAsiaTheme="majorEastAsia" w:cstheme="majorBidi"/>
          </w:rPr>
          <w:id w:val="905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3B">
            <w:rPr>
              <w:rFonts w:ascii="MS Gothic" w:eastAsia="MS Gothic" w:hAnsi="MS Gothic" w:cstheme="majorBidi" w:hint="eastAsia"/>
            </w:rPr>
            <w:t>☐</w:t>
          </w:r>
        </w:sdtContent>
      </w:sdt>
      <w:r w:rsidR="006D553B">
        <w:rPr>
          <w:rFonts w:eastAsiaTheme="majorEastAsia" w:cstheme="majorBidi"/>
        </w:rPr>
        <w:t xml:space="preserve"> Programs involving partnerships or agreements with other institutions</w:t>
      </w:r>
    </w:p>
    <w:p w14:paraId="26916E82" w14:textId="2456831C" w:rsidR="006D553B" w:rsidRDefault="00E5334B" w:rsidP="00EA5455">
      <w:pPr>
        <w:pStyle w:val="NoSpacing"/>
        <w:ind w:left="426"/>
        <w:rPr>
          <w:rFonts w:eastAsiaTheme="majorEastAsia" w:cstheme="majorBidi"/>
        </w:rPr>
      </w:pPr>
      <w:sdt>
        <w:sdtPr>
          <w:rPr>
            <w:rFonts w:eastAsiaTheme="majorEastAsia" w:cstheme="majorBidi"/>
          </w:rPr>
          <w:id w:val="175439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3B">
            <w:rPr>
              <w:rFonts w:ascii="MS Gothic" w:eastAsia="MS Gothic" w:hAnsi="MS Gothic" w:cstheme="majorBidi" w:hint="eastAsia"/>
            </w:rPr>
            <w:t>☐</w:t>
          </w:r>
        </w:sdtContent>
      </w:sdt>
      <w:r w:rsidR="006D553B">
        <w:rPr>
          <w:rFonts w:eastAsiaTheme="majorEastAsia" w:cstheme="majorBidi"/>
        </w:rPr>
        <w:t xml:space="preserve"> Changes to a program degree or title</w:t>
      </w:r>
    </w:p>
    <w:p w14:paraId="44EFB921" w14:textId="77777777" w:rsidR="006D553B" w:rsidRDefault="00E5334B" w:rsidP="00EA5455">
      <w:pPr>
        <w:pStyle w:val="NoSpacing"/>
        <w:ind w:left="426"/>
        <w:rPr>
          <w:rFonts w:eastAsiaTheme="majorEastAsia" w:cstheme="majorBidi"/>
        </w:rPr>
      </w:pPr>
      <w:sdt>
        <w:sdtPr>
          <w:rPr>
            <w:rFonts w:eastAsiaTheme="majorEastAsia" w:cstheme="majorBidi"/>
          </w:rPr>
          <w:id w:val="91474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3B">
            <w:rPr>
              <w:rFonts w:ascii="MS Gothic" w:eastAsia="MS Gothic" w:hAnsi="MS Gothic" w:cstheme="majorBidi" w:hint="eastAsia"/>
            </w:rPr>
            <w:t>☐</w:t>
          </w:r>
        </w:sdtContent>
      </w:sdt>
      <w:r w:rsidR="006D553B">
        <w:rPr>
          <w:rFonts w:eastAsiaTheme="majorEastAsia" w:cstheme="majorBidi"/>
        </w:rPr>
        <w:t xml:space="preserve"> Significant changes to program focus, content, structure, new stream within existing program or </w:t>
      </w:r>
    </w:p>
    <w:p w14:paraId="25F0A051" w14:textId="016060EB" w:rsidR="006D553B" w:rsidRDefault="006D553B" w:rsidP="00EA5455">
      <w:pPr>
        <w:pStyle w:val="NoSpacing"/>
        <w:ind w:left="426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     Requirements</w:t>
      </w:r>
    </w:p>
    <w:p w14:paraId="5F6931C9" w14:textId="4ED4E9C5" w:rsidR="006D553B" w:rsidRPr="00EA5455" w:rsidRDefault="00E5334B" w:rsidP="00EA5455">
      <w:pPr>
        <w:pStyle w:val="NoSpacing"/>
        <w:ind w:left="426"/>
        <w:rPr>
          <w:b/>
          <w:bCs/>
        </w:rPr>
      </w:pPr>
      <w:sdt>
        <w:sdtPr>
          <w:rPr>
            <w:rFonts w:eastAsiaTheme="majorEastAsia" w:cstheme="majorBidi"/>
          </w:rPr>
          <w:id w:val="-75675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3B">
            <w:rPr>
              <w:rFonts w:ascii="MS Gothic" w:eastAsia="MS Gothic" w:hAnsi="MS Gothic" w:cstheme="majorBidi" w:hint="eastAsia"/>
            </w:rPr>
            <w:t>☐</w:t>
          </w:r>
        </w:sdtContent>
      </w:sdt>
      <w:r w:rsidR="006D553B">
        <w:rPr>
          <w:rFonts w:eastAsiaTheme="majorEastAsia" w:cstheme="majorBidi"/>
        </w:rPr>
        <w:t xml:space="preserve"> Other, please specify</w:t>
      </w:r>
      <w:r w:rsidR="00A06A9D">
        <w:rPr>
          <w:rFonts w:eastAsiaTheme="majorEastAsia" w:cstheme="majorBidi"/>
        </w:rPr>
        <w:t>:</w:t>
      </w:r>
    </w:p>
    <w:p w14:paraId="6D085DD7" w14:textId="77777777" w:rsidR="00EA5455" w:rsidRPr="00EA5455" w:rsidRDefault="00EA5455" w:rsidP="00EA5455">
      <w:pPr>
        <w:pStyle w:val="NoSpacing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CB28F0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CB28F0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7308F17A" w14:textId="58A40C87" w:rsidR="005A67CD" w:rsidRDefault="005A67CD" w:rsidP="00EA5455">
                        <w:pPr>
                          <w:rPr>
                            <w:rFonts w:cstheme="minorHAnsi"/>
                            <w:bCs/>
                          </w:rPr>
                        </w:pPr>
                        <w:r w:rsidRPr="00387A02"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CB28F0" w14:paraId="76B967D1" w14:textId="77777777" w:rsidTr="00EA5455">
                    <w:trPr>
                      <w:trHeight w:val="629"/>
                      <w:jc w:val="center"/>
                    </w:trPr>
                    <w:tc>
                      <w:tcPr>
                        <w:tcW w:w="2521" w:type="dxa"/>
                      </w:tcPr>
                      <w:p w14:paraId="093B914B" w14:textId="3260A300" w:rsidR="005A67CD" w:rsidRPr="005A67CD" w:rsidRDefault="005A67CD" w:rsidP="00EA5455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CB28F0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4883F7BB" w14:textId="405A05FA" w:rsidR="005A67CD" w:rsidRPr="00CB28F0" w:rsidRDefault="005A67CD" w:rsidP="00EA5455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685203A2" w:rsidR="00A1215E" w:rsidRDefault="00A1215E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Anticipated </w:t>
                        </w:r>
                        <w:r w:rsidR="00440E36">
                          <w:rPr>
                            <w:rFonts w:cstheme="minorHAnsi"/>
                          </w:rPr>
                          <w:t xml:space="preserve">change start </w:t>
                        </w:r>
                        <w:r w:rsidR="006D553B">
                          <w:rPr>
                            <w:rFonts w:cstheme="minorHAnsi"/>
                          </w:rPr>
                          <w:t>date</w:t>
                        </w:r>
                      </w:p>
                      <w:p w14:paraId="6CAF2B6B" w14:textId="24A3C6AD" w:rsidR="00A1215E" w:rsidRPr="006D553B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CB28F0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CB28F0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CB28F0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CB28F0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7C03045F" w14:textId="15E2EB1C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48740109" w14:textId="3D625DC0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4954CAF3" w14:textId="01B35AA8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3024F317" w14:textId="58A99295" w:rsidR="00801D75" w:rsidRPr="00173932" w:rsidRDefault="00801D75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801D75" w:rsidRPr="00941259" w14:paraId="6D7DED92" w14:textId="77777777" w:rsidTr="00BC0AE0">
        <w:trPr>
          <w:trHeight w:val="1440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5BE263A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845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073"/>
                    <w:gridCol w:w="1458"/>
                    <w:gridCol w:w="1921"/>
                  </w:tblGrid>
                  <w:tr w:rsidR="00845596" w:rsidRPr="00CB28F0" w14:paraId="5550A308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  <w:shd w:val="clear" w:color="auto" w:fill="B4C6E7" w:themeFill="accent1" w:themeFillTint="66"/>
                      </w:tcPr>
                      <w:p w14:paraId="1DF5D73E" w14:textId="2A337D1F" w:rsidR="00845596" w:rsidRDefault="00845596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Consultations</w:t>
                        </w:r>
                        <w:r>
                          <w:rPr>
                            <w:rFonts w:cstheme="minorHAnsi"/>
                            <w:bCs/>
                          </w:rPr>
                          <w:t xml:space="preserve"> (as applicable</w:t>
                        </w:r>
                        <w:r w:rsidR="003945D4">
                          <w:rPr>
                            <w:rFonts w:cstheme="minorHAnsi"/>
                            <w:bCs/>
                          </w:rPr>
                          <w:t xml:space="preserve"> must be initiated at least 6 weeks before SCP submission deadline</w:t>
                        </w:r>
                        <w:r>
                          <w:rPr>
                            <w:rFonts w:cstheme="minorHAnsi"/>
                            <w:bCs/>
                          </w:rPr>
                          <w:t>; see notes below)</w:t>
                        </w:r>
                      </w:p>
                      <w:p w14:paraId="7B4F22D0" w14:textId="3EBA0DF2" w:rsidR="00845596" w:rsidRPr="00446D26" w:rsidRDefault="00845596" w:rsidP="00845596">
                        <w:pPr>
                          <w:rPr>
                            <w:rFonts w:cstheme="minorHAnsi"/>
                            <w:b/>
                            <w:i/>
                            <w:iCs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*</w:t>
                        </w:r>
                        <w:proofErr w:type="gramStart"/>
                        <w:r w:rsidRPr="00446D26">
                          <w:rPr>
                            <w:rFonts w:cstheme="minorHAnsi"/>
                            <w:b/>
                            <w:i/>
                            <w:iCs/>
                          </w:rPr>
                          <w:t>supporting</w:t>
                        </w:r>
                        <w:proofErr w:type="gramEnd"/>
                        <w:r w:rsidRPr="00446D26">
                          <w:rPr>
                            <w:rFonts w:cstheme="minorHAnsi"/>
                            <w:b/>
                            <w:i/>
                            <w:iCs/>
                          </w:rPr>
                          <w:t xml:space="preserve"> documentation required for all consultation</w:t>
                        </w:r>
                        <w:r w:rsidR="00641D01">
                          <w:rPr>
                            <w:rFonts w:cstheme="minorHAnsi"/>
                            <w:b/>
                            <w:i/>
                            <w:iCs/>
                          </w:rPr>
                          <w:t>s</w:t>
                        </w:r>
                      </w:p>
                    </w:tc>
                    <w:tc>
                      <w:tcPr>
                        <w:tcW w:w="1458" w:type="dxa"/>
                        <w:shd w:val="clear" w:color="auto" w:fill="B4C6E7" w:themeFill="accent1" w:themeFillTint="66"/>
                      </w:tcPr>
                      <w:p w14:paraId="25F775BB" w14:textId="77777777" w:rsidR="00845596" w:rsidRPr="00CB28F0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Date (or N/A)</w:t>
                        </w:r>
                      </w:p>
                    </w:tc>
                    <w:tc>
                      <w:tcPr>
                        <w:tcW w:w="1921" w:type="dxa"/>
                        <w:shd w:val="clear" w:color="auto" w:fill="B4C6E7" w:themeFill="accent1" w:themeFillTint="66"/>
                      </w:tcPr>
                      <w:p w14:paraId="216C5DA1" w14:textId="77777777" w:rsidR="00845596" w:rsidRPr="00CB28F0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Supporting Documentation Attached (Y/N)</w:t>
                        </w:r>
                      </w:p>
                    </w:tc>
                  </w:tr>
                  <w:tr w:rsidR="00845596" w:rsidRPr="00A00835" w14:paraId="118FFA3E" w14:textId="77777777" w:rsidTr="00A00835">
                    <w:trPr>
                      <w:jc w:val="center"/>
                    </w:trPr>
                    <w:tc>
                      <w:tcPr>
                        <w:tcW w:w="5073" w:type="dxa"/>
                        <w:shd w:val="clear" w:color="auto" w:fill="auto"/>
                      </w:tcPr>
                      <w:p w14:paraId="112B38EA" w14:textId="53B5EA5F" w:rsidR="00845596" w:rsidRDefault="00845596" w:rsidP="00A00835">
                        <w:r w:rsidRPr="00A00835">
                          <w:t xml:space="preserve">Libraries – </w:t>
                        </w:r>
                        <w:r w:rsidR="00113D1D" w:rsidRPr="00951B79">
                          <w:t>Jonathan</w:t>
                        </w:r>
                        <w:r w:rsidR="00113D1D">
                          <w:t xml:space="preserve"> Bengtson, University Librarian</w:t>
                        </w:r>
                      </w:p>
                      <w:p w14:paraId="118B56EE" w14:textId="2BB479B8" w:rsidR="00113D1D" w:rsidRPr="00A00835" w:rsidRDefault="00E5334B" w:rsidP="00A00835">
                        <w:hyperlink r:id="rId8" w:history="1">
                          <w:r w:rsidR="00113D1D" w:rsidRPr="00B70155">
                            <w:rPr>
                              <w:rStyle w:val="Hyperlink"/>
                            </w:rPr>
                            <w:t>bengtson@uvic.ca</w:t>
                          </w:r>
                        </w:hyperlink>
                        <w:r w:rsidR="00113D1D">
                          <w:t xml:space="preserve"> </w:t>
                        </w:r>
                      </w:p>
                    </w:tc>
                    <w:tc>
                      <w:tcPr>
                        <w:tcW w:w="1458" w:type="dxa"/>
                        <w:shd w:val="clear" w:color="auto" w:fill="auto"/>
                      </w:tcPr>
                      <w:p w14:paraId="2992A6F4" w14:textId="77777777" w:rsidR="00845596" w:rsidRPr="00A00835" w:rsidRDefault="00845596" w:rsidP="00A00835"/>
                    </w:tc>
                    <w:tc>
                      <w:tcPr>
                        <w:tcW w:w="1921" w:type="dxa"/>
                        <w:shd w:val="clear" w:color="auto" w:fill="auto"/>
                      </w:tcPr>
                      <w:p w14:paraId="7A1BA4D8" w14:textId="77777777" w:rsidR="00845596" w:rsidRPr="00A00835" w:rsidRDefault="00845596" w:rsidP="00A00835"/>
                    </w:tc>
                  </w:tr>
                  <w:tr w:rsidR="00845596" w:rsidRPr="00A00835" w14:paraId="4A719963" w14:textId="77777777" w:rsidTr="00A00835">
                    <w:trPr>
                      <w:jc w:val="center"/>
                    </w:trPr>
                    <w:tc>
                      <w:tcPr>
                        <w:tcW w:w="5073" w:type="dxa"/>
                        <w:shd w:val="clear" w:color="auto" w:fill="auto"/>
                      </w:tcPr>
                      <w:p w14:paraId="5B7FD518" w14:textId="68221F28" w:rsidR="00845596" w:rsidRPr="00A00835" w:rsidRDefault="00FD1677" w:rsidP="00A00835">
                        <w:r w:rsidRPr="00FD1677">
                          <w:rPr>
                            <w:lang w:val="en-CA"/>
                          </w:rPr>
                          <w:t xml:space="preserve">Co-operative Education and Career Services – Andrea Giles, Executive Director – </w:t>
                        </w:r>
                        <w:hyperlink r:id="rId9" w:history="1">
                          <w:r w:rsidRPr="00FD1677">
                            <w:rPr>
                              <w:rStyle w:val="Hyperlink"/>
                              <w:lang w:val="en-CA"/>
                            </w:rPr>
                            <w:t>cooped@uvic.ca</w:t>
                          </w:r>
                        </w:hyperlink>
                      </w:p>
                    </w:tc>
                    <w:tc>
                      <w:tcPr>
                        <w:tcW w:w="1458" w:type="dxa"/>
                        <w:shd w:val="clear" w:color="auto" w:fill="auto"/>
                      </w:tcPr>
                      <w:p w14:paraId="521ED8E0" w14:textId="77777777" w:rsidR="00845596" w:rsidRPr="00A00835" w:rsidRDefault="00845596" w:rsidP="00A00835"/>
                    </w:tc>
                    <w:tc>
                      <w:tcPr>
                        <w:tcW w:w="1921" w:type="dxa"/>
                        <w:shd w:val="clear" w:color="auto" w:fill="auto"/>
                      </w:tcPr>
                      <w:p w14:paraId="0472FD71" w14:textId="77777777" w:rsidR="00845596" w:rsidRPr="00A00835" w:rsidRDefault="00845596" w:rsidP="00A00835"/>
                    </w:tc>
                  </w:tr>
                  <w:tr w:rsidR="00845596" w:rsidRPr="00CB28F0" w14:paraId="3CC6432C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</w:tcPr>
                      <w:p w14:paraId="678DC709" w14:textId="796ADFFC" w:rsidR="00845596" w:rsidRDefault="00845596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 xml:space="preserve">Office of the Registrar </w:t>
                        </w:r>
                        <w:r w:rsidR="001D79F9">
                          <w:rPr>
                            <w:rFonts w:cstheme="minorHAnsi"/>
                            <w:bCs/>
                          </w:rPr>
                          <w:t xml:space="preserve">and Enrolment Management </w:t>
                        </w:r>
                        <w:r>
                          <w:rPr>
                            <w:rFonts w:cstheme="minorHAnsi"/>
                            <w:bCs/>
                          </w:rPr>
                          <w:t xml:space="preserve">– </w:t>
                        </w:r>
                        <w:hyperlink r:id="rId10" w:history="1">
                          <w:r w:rsidRPr="00022A3A">
                            <w:rPr>
                              <w:rStyle w:val="Hyperlink"/>
                              <w:rFonts w:cstheme="minorHAnsi"/>
                              <w:bCs/>
                            </w:rPr>
                            <w:t>OREGSCPConsultation@uvic.ca</w:t>
                          </w:r>
                        </w:hyperlink>
                        <w:r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</w:p>
                      <w:p w14:paraId="031653CB" w14:textId="77777777" w:rsidR="00113D1D" w:rsidRDefault="00113D1D" w:rsidP="00845596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14:paraId="0A994AA5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5D162C0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45596" w:rsidRPr="00CB28F0" w14:paraId="24100A36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</w:tcPr>
                      <w:p w14:paraId="209A6713" w14:textId="0BC25993" w:rsidR="00845596" w:rsidRDefault="00845596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 xml:space="preserve">Indigenous Academic and Community Engagement – </w:t>
                        </w:r>
                        <w:proofErr w:type="spellStart"/>
                        <w:r>
                          <w:rPr>
                            <w:rFonts w:cstheme="minorHAnsi"/>
                            <w:bCs/>
                          </w:rPr>
                          <w:t>Kundoqk</w:t>
                        </w:r>
                        <w:proofErr w:type="spellEnd"/>
                        <w:r>
                          <w:rPr>
                            <w:rFonts w:cstheme="minorHAnsi"/>
                            <w:bCs/>
                          </w:rPr>
                          <w:t xml:space="preserve"> Jacquie Green, Executive Director, </w:t>
                        </w:r>
                        <w:hyperlink r:id="rId11" w:history="1">
                          <w:r w:rsidR="002867F1" w:rsidRPr="003C3D4B">
                            <w:rPr>
                              <w:rStyle w:val="Hyperlink"/>
                            </w:rPr>
                            <w:t>iaceconsultations@uvic.ca</w:t>
                          </w:r>
                        </w:hyperlink>
                        <w:r w:rsidR="002867F1">
                          <w:t xml:space="preserve"> </w:t>
                        </w:r>
                      </w:p>
                      <w:p w14:paraId="1D0BBAF7" w14:textId="6475AF93" w:rsidR="007E4099" w:rsidRDefault="007E4099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7D0CBD">
                          <w:rPr>
                            <w:b/>
                            <w:bCs/>
                          </w:rPr>
                          <w:t xml:space="preserve">**Please complete the </w:t>
                        </w:r>
                        <w:hyperlink r:id="rId12" w:history="1">
                          <w:r w:rsidRPr="007B7C9B">
                            <w:rPr>
                              <w:rStyle w:val="Hyperlink"/>
                              <w:b/>
                              <w:bCs/>
                            </w:rPr>
                            <w:t>IACE Consultation form</w:t>
                          </w:r>
                        </w:hyperlink>
                        <w:r w:rsidRPr="007D0CBD">
                          <w:rPr>
                            <w:b/>
                            <w:bCs/>
                          </w:rPr>
                          <w:t xml:space="preserve"> and submit with proposal.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6610503F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AE37BC6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45596" w:rsidRPr="00A00835" w14:paraId="550CCCF0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</w:tcPr>
                      <w:p w14:paraId="166484B3" w14:textId="47691730" w:rsidR="00845596" w:rsidRPr="00A00835" w:rsidRDefault="00845596" w:rsidP="00A00835">
                        <w:r w:rsidRPr="00A00835">
                          <w:t>Internal Consultation (</w:t>
                        </w:r>
                        <w:r w:rsidR="00641D01" w:rsidRPr="00A00835">
                          <w:t>emails/</w:t>
                        </w:r>
                        <w:r w:rsidRPr="00A00835">
                          <w:t xml:space="preserve">letters of support as per section </w:t>
                        </w:r>
                        <w:r w:rsidR="00E5334B">
                          <w:t>J</w:t>
                        </w:r>
                        <w:r w:rsidR="00D854F2" w:rsidRPr="00A00835">
                          <w:t>)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9437AA8" w14:textId="77777777" w:rsidR="00845596" w:rsidRPr="00A00835" w:rsidRDefault="00845596" w:rsidP="00A00835"/>
                    </w:tc>
                    <w:tc>
                      <w:tcPr>
                        <w:tcW w:w="1921" w:type="dxa"/>
                      </w:tcPr>
                      <w:p w14:paraId="1CC53847" w14:textId="77777777" w:rsidR="00845596" w:rsidRPr="00A00835" w:rsidRDefault="00845596" w:rsidP="00A00835"/>
                    </w:tc>
                  </w:tr>
                  <w:tr w:rsidR="00845596" w:rsidRPr="00CB28F0" w14:paraId="6E214F26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  <w:shd w:val="clear" w:color="auto" w:fill="B4C6E7" w:themeFill="accent1" w:themeFillTint="66"/>
                      </w:tcPr>
                      <w:p w14:paraId="671F0886" w14:textId="77777777" w:rsidR="00845596" w:rsidRPr="00446D2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Non-standard Tuition</w:t>
                        </w:r>
                      </w:p>
                    </w:tc>
                    <w:tc>
                      <w:tcPr>
                        <w:tcW w:w="1458" w:type="dxa"/>
                        <w:shd w:val="clear" w:color="auto" w:fill="B4C6E7" w:themeFill="accent1" w:themeFillTint="66"/>
                      </w:tcPr>
                      <w:p w14:paraId="2C96E7C1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Yes* or N/A</w:t>
                        </w:r>
                      </w:p>
                    </w:tc>
                    <w:tc>
                      <w:tcPr>
                        <w:tcW w:w="1921" w:type="dxa"/>
                        <w:shd w:val="clear" w:color="auto" w:fill="B4C6E7" w:themeFill="accent1" w:themeFillTint="66"/>
                      </w:tcPr>
                      <w:p w14:paraId="3445A03F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Non-standard form attached (Y/N)</w:t>
                        </w:r>
                      </w:p>
                    </w:tc>
                  </w:tr>
                  <w:tr w:rsidR="00845596" w:rsidRPr="00CB28F0" w14:paraId="14B0CE0A" w14:textId="77777777" w:rsidTr="00845596">
                    <w:trPr>
                      <w:jc w:val="center"/>
                    </w:trPr>
                    <w:tc>
                      <w:tcPr>
                        <w:tcW w:w="5073" w:type="dxa"/>
                      </w:tcPr>
                      <w:p w14:paraId="0EE662D6" w14:textId="4E1FC7D0" w:rsidR="00845596" w:rsidRDefault="00845596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lastRenderedPageBreak/>
                          <w:t>Proposed program</w:t>
                        </w:r>
                        <w:r w:rsidR="00AA1CF4">
                          <w:rPr>
                            <w:rFonts w:cstheme="minorHAnsi"/>
                            <w:bCs/>
                          </w:rPr>
                          <w:t xml:space="preserve"> change</w:t>
                        </w:r>
                        <w:r>
                          <w:rPr>
                            <w:rFonts w:cstheme="minorHAnsi"/>
                            <w:bCs/>
                          </w:rPr>
                          <w:t xml:space="preserve"> involves non-standard tuition</w:t>
                        </w:r>
                      </w:p>
                      <w:p w14:paraId="376A734D" w14:textId="7081C8E1" w:rsidR="00845596" w:rsidRPr="00446D26" w:rsidRDefault="00845596" w:rsidP="00845596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 xml:space="preserve">*If you answered yes, complete the UVic Non-standard </w:t>
                        </w:r>
                        <w:hyperlink r:id="rId13" w:history="1">
                          <w:r w:rsidRPr="00641D01">
                            <w:rPr>
                              <w:rStyle w:val="Hyperlink"/>
                              <w:rFonts w:cstheme="minorHAnsi"/>
                              <w:bCs/>
                            </w:rPr>
                            <w:t>Tuition Template</w:t>
                          </w:r>
                        </w:hyperlink>
                      </w:p>
                    </w:tc>
                    <w:tc>
                      <w:tcPr>
                        <w:tcW w:w="1458" w:type="dxa"/>
                      </w:tcPr>
                      <w:p w14:paraId="09D6165C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7524828A" w14:textId="77777777" w:rsidR="00845596" w:rsidRDefault="00845596" w:rsidP="00845596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</w:tbl>
                <w:p w14:paraId="2D817E98" w14:textId="77777777" w:rsidR="00801D75" w:rsidRPr="00CB28F0" w:rsidRDefault="00801D75" w:rsidP="00BC0AE0">
                  <w:pPr>
                    <w:rPr>
                      <w:b/>
                      <w:bCs/>
                      <w:spacing w:val="-1"/>
                    </w:rPr>
                  </w:pPr>
                </w:p>
              </w:tc>
            </w:tr>
          </w:tbl>
          <w:p w14:paraId="171721F2" w14:textId="77777777" w:rsidR="00801D75" w:rsidRPr="00941259" w:rsidRDefault="00801D75" w:rsidP="00BC0AE0">
            <w:pPr>
              <w:pStyle w:val="NoSpacing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</w:tc>
      </w:tr>
    </w:tbl>
    <w:sdt>
      <w:sdtPr>
        <w:id w:val="-969659008"/>
        <w:docPartObj>
          <w:docPartGallery w:val="Cover Pages"/>
          <w:docPartUnique/>
        </w:docPartObj>
      </w:sdtPr>
      <w:sdtEndPr/>
      <w:sdtContent>
        <w:p w14:paraId="31C94EA1" w14:textId="5135D222" w:rsidR="00533324" w:rsidRDefault="00533324" w:rsidP="00A06A9D">
          <w:r>
            <w:br w:type="page"/>
          </w:r>
        </w:p>
        <w:p w14:paraId="19B4B031" w14:textId="77777777" w:rsidR="00440E36" w:rsidRDefault="00440E36" w:rsidP="00AF551D">
          <w:pPr>
            <w:spacing w:after="0"/>
          </w:pPr>
        </w:p>
        <w:p w14:paraId="6D6023FF" w14:textId="449B931A" w:rsidR="00076AC0" w:rsidRPr="00E25530" w:rsidRDefault="00440E36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bookmarkStart w:id="0" w:name="_Hlk135059885"/>
          <w:r w:rsidRPr="00E25530">
            <w:rPr>
              <w:b/>
              <w:bCs/>
            </w:rPr>
            <w:t>Provide a summary of the proposed change. Clearly articulate the rationale for the change How does the proposed change align with unit/faculty/UVic institutional plans and priorities? (</w:t>
          </w:r>
          <w:r w:rsidR="00951B79" w:rsidRPr="00E25530">
            <w:rPr>
              <w:b/>
              <w:bCs/>
            </w:rPr>
            <w:t>Maximum</w:t>
          </w:r>
          <w:r w:rsidRPr="00E25530">
            <w:rPr>
              <w:b/>
              <w:bCs/>
            </w:rPr>
            <w:t xml:space="preserve"> 1 page)</w:t>
          </w:r>
          <w:r w:rsidR="00076AC0" w:rsidRPr="00E25530">
            <w:rPr>
              <w:b/>
              <w:bCs/>
            </w:rPr>
            <w:t>.</w:t>
          </w:r>
        </w:p>
        <w:p w14:paraId="5CB5CB57" w14:textId="4546B567" w:rsidR="00076AC0" w:rsidRDefault="00076AC0">
          <w:r>
            <w:br w:type="page"/>
          </w:r>
        </w:p>
        <w:p w14:paraId="76D24792" w14:textId="6F6F8A86" w:rsidR="00076AC0" w:rsidRPr="00E25530" w:rsidRDefault="00076AC0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Does the proposed change require additional resources (faculty/staff appointments, space, library) beyond the unit’s current complement? If yes, please provide details.</w:t>
          </w:r>
        </w:p>
        <w:p w14:paraId="08001E6D" w14:textId="77777777" w:rsidR="006049C5" w:rsidRDefault="006049C5" w:rsidP="006049C5">
          <w:pPr>
            <w:pStyle w:val="ListParagraph"/>
            <w:spacing w:after="0"/>
          </w:pPr>
        </w:p>
        <w:p w14:paraId="06B6407B" w14:textId="77777777" w:rsidR="006049C5" w:rsidRDefault="006049C5" w:rsidP="006049C5">
          <w:pPr>
            <w:pStyle w:val="ListParagraph"/>
            <w:spacing w:after="0"/>
          </w:pPr>
        </w:p>
        <w:p w14:paraId="25BB3C98" w14:textId="77777777" w:rsidR="006049C5" w:rsidRDefault="006049C5" w:rsidP="006049C5">
          <w:pPr>
            <w:pStyle w:val="ListParagraph"/>
            <w:spacing w:after="0"/>
          </w:pPr>
        </w:p>
        <w:p w14:paraId="25C8A2AA" w14:textId="77777777" w:rsidR="006049C5" w:rsidRDefault="006049C5" w:rsidP="006049C5">
          <w:pPr>
            <w:pStyle w:val="ListParagraph"/>
            <w:spacing w:after="0"/>
          </w:pPr>
        </w:p>
        <w:p w14:paraId="4E750FEC" w14:textId="77777777" w:rsidR="006049C5" w:rsidRDefault="006049C5" w:rsidP="006049C5">
          <w:pPr>
            <w:pStyle w:val="ListParagraph"/>
            <w:spacing w:after="0"/>
          </w:pPr>
        </w:p>
        <w:p w14:paraId="58C4527B" w14:textId="77777777" w:rsidR="006049C5" w:rsidRDefault="006049C5" w:rsidP="006049C5">
          <w:pPr>
            <w:pStyle w:val="ListParagraph"/>
            <w:spacing w:after="0"/>
          </w:pPr>
        </w:p>
        <w:p w14:paraId="6D5A93A4" w14:textId="77777777" w:rsidR="006049C5" w:rsidRDefault="006049C5" w:rsidP="006049C5">
          <w:pPr>
            <w:pStyle w:val="ListParagraph"/>
            <w:spacing w:after="0"/>
          </w:pPr>
        </w:p>
        <w:p w14:paraId="4268F254" w14:textId="77777777" w:rsidR="006049C5" w:rsidRDefault="006049C5" w:rsidP="006049C5">
          <w:pPr>
            <w:pStyle w:val="ListParagraph"/>
            <w:spacing w:after="0"/>
          </w:pPr>
        </w:p>
        <w:p w14:paraId="147CE0F3" w14:textId="77777777" w:rsidR="00CA30E2" w:rsidRDefault="00CA30E2" w:rsidP="006049C5">
          <w:pPr>
            <w:pStyle w:val="ListParagraph"/>
            <w:spacing w:after="0"/>
            <w:sectPr w:rsidR="00CA30E2" w:rsidSect="00D854F2">
              <w:headerReference w:type="default" r:id="rId14"/>
              <w:footerReference w:type="default" r:id="rId15"/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1CAF7AF0" w14:textId="1F08AAA8" w:rsidR="001E4E78" w:rsidRDefault="001E4E78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>
            <w:rPr>
              <w:b/>
              <w:bCs/>
            </w:rPr>
            <w:t>Does the proposed change have an impact on admission requirements? If so, please provide details.</w:t>
          </w:r>
        </w:p>
        <w:p w14:paraId="35742D38" w14:textId="77777777" w:rsidR="001E4E78" w:rsidRDefault="001E4E78" w:rsidP="005247AC">
          <w:pPr>
            <w:spacing w:after="0"/>
            <w:ind w:left="720"/>
            <w:rPr>
              <w:b/>
              <w:bCs/>
            </w:rPr>
          </w:pPr>
        </w:p>
        <w:p w14:paraId="4D82E1F5" w14:textId="77777777" w:rsidR="001E4E78" w:rsidRDefault="001E4E78" w:rsidP="005247AC">
          <w:pPr>
            <w:spacing w:after="0"/>
            <w:ind w:left="720"/>
            <w:rPr>
              <w:b/>
              <w:bCs/>
            </w:rPr>
          </w:pPr>
        </w:p>
        <w:p w14:paraId="76A6ECA2" w14:textId="77777777" w:rsidR="001E4E78" w:rsidRDefault="001E4E78" w:rsidP="005247AC">
          <w:pPr>
            <w:spacing w:after="0"/>
            <w:ind w:left="720"/>
            <w:rPr>
              <w:b/>
              <w:bCs/>
            </w:rPr>
          </w:pPr>
        </w:p>
        <w:p w14:paraId="76DCBF85" w14:textId="77777777" w:rsidR="001E4E78" w:rsidRDefault="001E4E78" w:rsidP="005247AC">
          <w:pPr>
            <w:spacing w:after="0"/>
            <w:ind w:left="720"/>
            <w:rPr>
              <w:b/>
              <w:bCs/>
            </w:rPr>
          </w:pPr>
        </w:p>
        <w:p w14:paraId="267B302B" w14:textId="77777777" w:rsidR="001E4E78" w:rsidRDefault="001E4E78" w:rsidP="005247AC">
          <w:pPr>
            <w:spacing w:after="0"/>
            <w:ind w:left="720"/>
            <w:rPr>
              <w:b/>
              <w:bCs/>
            </w:rPr>
          </w:pPr>
        </w:p>
        <w:p w14:paraId="04A7284E" w14:textId="77777777" w:rsidR="005247AC" w:rsidRDefault="005247AC" w:rsidP="005247AC">
          <w:pPr>
            <w:spacing w:after="0"/>
            <w:ind w:left="720"/>
            <w:rPr>
              <w:b/>
              <w:bCs/>
            </w:rPr>
          </w:pPr>
        </w:p>
        <w:p w14:paraId="78FF020D" w14:textId="77777777" w:rsidR="005247AC" w:rsidRDefault="005247AC" w:rsidP="005247AC">
          <w:pPr>
            <w:spacing w:after="0"/>
            <w:ind w:left="720"/>
            <w:rPr>
              <w:b/>
              <w:bCs/>
            </w:rPr>
          </w:pPr>
        </w:p>
        <w:p w14:paraId="69373D89" w14:textId="77777777" w:rsidR="005247AC" w:rsidRDefault="005247AC" w:rsidP="005247AC">
          <w:pPr>
            <w:spacing w:after="0"/>
            <w:ind w:left="720"/>
            <w:rPr>
              <w:b/>
              <w:bCs/>
            </w:rPr>
          </w:pPr>
        </w:p>
        <w:p w14:paraId="5194CD24" w14:textId="77777777" w:rsidR="001E4E78" w:rsidRDefault="001E4E78" w:rsidP="001E4E78">
          <w:pPr>
            <w:pStyle w:val="ListParagraph"/>
            <w:spacing w:after="0"/>
            <w:rPr>
              <w:b/>
              <w:bCs/>
            </w:rPr>
          </w:pPr>
        </w:p>
        <w:p w14:paraId="4BD6E581" w14:textId="130C152B" w:rsidR="00076AC0" w:rsidRPr="00E25530" w:rsidRDefault="00076AC0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Impact on Students – does the proposed change have an impact on students (student evaluation, student progression, supervision, etc. You should address transition between the current program and proposed change, if applicable).</w:t>
          </w:r>
        </w:p>
        <w:p w14:paraId="11813000" w14:textId="77777777" w:rsidR="00D50327" w:rsidRDefault="00D50327" w:rsidP="00D50327">
          <w:pPr>
            <w:pStyle w:val="ListParagraph"/>
            <w:spacing w:after="0"/>
          </w:pPr>
        </w:p>
        <w:p w14:paraId="3E501112" w14:textId="77777777" w:rsidR="00D50327" w:rsidRDefault="00D50327" w:rsidP="00D50327">
          <w:pPr>
            <w:pStyle w:val="ListParagraph"/>
            <w:spacing w:after="0"/>
          </w:pPr>
        </w:p>
        <w:p w14:paraId="7901983E" w14:textId="77777777" w:rsidR="00D50327" w:rsidRDefault="00D50327" w:rsidP="00D50327">
          <w:pPr>
            <w:pStyle w:val="ListParagraph"/>
            <w:spacing w:after="0"/>
          </w:pPr>
        </w:p>
        <w:p w14:paraId="54DBF79A" w14:textId="77777777" w:rsidR="00D50327" w:rsidRDefault="00D50327" w:rsidP="00D50327">
          <w:pPr>
            <w:pStyle w:val="ListParagraph"/>
            <w:spacing w:after="0"/>
          </w:pPr>
        </w:p>
        <w:p w14:paraId="1A81A3B0" w14:textId="77777777" w:rsidR="00D50327" w:rsidRDefault="00D50327" w:rsidP="00D50327">
          <w:pPr>
            <w:pStyle w:val="ListParagraph"/>
            <w:spacing w:after="0"/>
          </w:pPr>
        </w:p>
        <w:p w14:paraId="53167BE9" w14:textId="77777777" w:rsidR="00D50327" w:rsidRDefault="00D50327" w:rsidP="00D50327">
          <w:pPr>
            <w:pStyle w:val="ListParagraph"/>
            <w:spacing w:after="0"/>
          </w:pPr>
        </w:p>
        <w:p w14:paraId="2C9FB260" w14:textId="77777777" w:rsidR="00D50327" w:rsidRDefault="00D50327" w:rsidP="00D50327">
          <w:pPr>
            <w:pStyle w:val="ListParagraph"/>
            <w:spacing w:after="0"/>
          </w:pPr>
        </w:p>
        <w:p w14:paraId="3BED15B9" w14:textId="77777777" w:rsidR="00D50327" w:rsidRDefault="00D50327" w:rsidP="00D50327">
          <w:pPr>
            <w:pStyle w:val="ListParagraph"/>
            <w:spacing w:after="0"/>
          </w:pPr>
        </w:p>
        <w:p w14:paraId="645C0F66" w14:textId="77777777" w:rsidR="00CA30E2" w:rsidRDefault="00CA30E2" w:rsidP="00D50327">
          <w:pPr>
            <w:pStyle w:val="ListParagraph"/>
            <w:spacing w:after="0"/>
            <w:sectPr w:rsidR="00CA30E2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0964BA33" w14:textId="3D3ABD69" w:rsidR="006049C5" w:rsidRPr="00E25530" w:rsidRDefault="006049C5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involve changes to the curriculum? If yes, include a draft of the proposed curriculum changes and clearly indicate how it differs from the existing curriculum. </w:t>
          </w:r>
        </w:p>
        <w:p w14:paraId="6C35027E" w14:textId="77777777" w:rsidR="00D50327" w:rsidRDefault="00D50327" w:rsidP="00D50327">
          <w:pPr>
            <w:pStyle w:val="ListParagraph"/>
            <w:spacing w:after="0"/>
          </w:pPr>
        </w:p>
        <w:p w14:paraId="437A0348" w14:textId="77777777" w:rsidR="00D50327" w:rsidRDefault="00D50327" w:rsidP="00D50327">
          <w:pPr>
            <w:pStyle w:val="ListParagraph"/>
            <w:spacing w:after="0"/>
          </w:pPr>
        </w:p>
        <w:p w14:paraId="3DFF1CD7" w14:textId="77777777" w:rsidR="00D50327" w:rsidRDefault="00D50327" w:rsidP="00D50327">
          <w:pPr>
            <w:pStyle w:val="ListParagraph"/>
            <w:spacing w:after="0"/>
          </w:pPr>
        </w:p>
        <w:p w14:paraId="12297472" w14:textId="77777777" w:rsidR="00D50327" w:rsidRDefault="00D50327" w:rsidP="00D50327">
          <w:pPr>
            <w:pStyle w:val="ListParagraph"/>
            <w:spacing w:after="0"/>
          </w:pPr>
        </w:p>
        <w:p w14:paraId="4AB56EEE" w14:textId="77777777" w:rsidR="00D50327" w:rsidRDefault="00D50327" w:rsidP="00D50327">
          <w:pPr>
            <w:pStyle w:val="ListParagraph"/>
            <w:spacing w:after="0"/>
          </w:pPr>
        </w:p>
        <w:p w14:paraId="5C332B0E" w14:textId="77777777" w:rsidR="00D50327" w:rsidRDefault="00D50327" w:rsidP="00D50327">
          <w:pPr>
            <w:pStyle w:val="ListParagraph"/>
            <w:spacing w:after="0"/>
          </w:pPr>
        </w:p>
        <w:p w14:paraId="6C4A0B28" w14:textId="77777777" w:rsidR="00D50327" w:rsidRDefault="00D50327" w:rsidP="00D50327">
          <w:pPr>
            <w:pStyle w:val="ListParagraph"/>
            <w:spacing w:after="0"/>
          </w:pPr>
        </w:p>
        <w:p w14:paraId="3BB0F91C" w14:textId="77777777" w:rsidR="00A46863" w:rsidRDefault="00A46863" w:rsidP="00D50327">
          <w:pPr>
            <w:pStyle w:val="ListParagraph"/>
            <w:spacing w:after="0"/>
          </w:pPr>
        </w:p>
        <w:p w14:paraId="151C0F3E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144A5BA1" w14:textId="77777777" w:rsidR="00D25F0B" w:rsidRPr="00E25530" w:rsidRDefault="00D25F0B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 xml:space="preserve">Does the proposed change affect the current program learning outcomes? If yes, identify the revised program learning outcomes. </w:t>
          </w:r>
        </w:p>
        <w:p w14:paraId="23ABC4F3" w14:textId="77777777" w:rsidR="00D50327" w:rsidRDefault="00D50327" w:rsidP="00D50327">
          <w:pPr>
            <w:pStyle w:val="ListParagraph"/>
            <w:spacing w:after="0"/>
          </w:pPr>
        </w:p>
        <w:p w14:paraId="5458E55A" w14:textId="77777777" w:rsidR="00D50327" w:rsidRDefault="00D50327" w:rsidP="00D50327">
          <w:pPr>
            <w:pStyle w:val="ListParagraph"/>
            <w:spacing w:after="0"/>
          </w:pPr>
        </w:p>
        <w:p w14:paraId="1510C4E4" w14:textId="77777777" w:rsidR="00D50327" w:rsidRDefault="00D50327" w:rsidP="00D50327">
          <w:pPr>
            <w:pStyle w:val="ListParagraph"/>
            <w:spacing w:after="0"/>
          </w:pPr>
        </w:p>
        <w:p w14:paraId="15AF1A7F" w14:textId="77777777" w:rsidR="00D50327" w:rsidRDefault="00D50327" w:rsidP="00D50327">
          <w:pPr>
            <w:pStyle w:val="ListParagraph"/>
            <w:spacing w:after="0"/>
          </w:pPr>
        </w:p>
        <w:p w14:paraId="5E37706A" w14:textId="77777777" w:rsidR="00D50327" w:rsidRDefault="00D50327" w:rsidP="00D50327">
          <w:pPr>
            <w:pStyle w:val="ListParagraph"/>
            <w:spacing w:after="0"/>
          </w:pPr>
        </w:p>
        <w:p w14:paraId="2F2AE9B2" w14:textId="77777777" w:rsidR="00D50327" w:rsidRDefault="00D50327" w:rsidP="00D50327">
          <w:pPr>
            <w:pStyle w:val="ListParagraph"/>
            <w:spacing w:after="0"/>
          </w:pPr>
        </w:p>
        <w:p w14:paraId="6272186A" w14:textId="77777777" w:rsidR="00D50327" w:rsidRDefault="00D50327" w:rsidP="00D50327">
          <w:pPr>
            <w:pStyle w:val="ListParagraph"/>
            <w:spacing w:after="0"/>
          </w:pPr>
        </w:p>
        <w:p w14:paraId="2B9C1F84" w14:textId="77777777" w:rsidR="00D50327" w:rsidRDefault="00D50327" w:rsidP="00D50327">
          <w:pPr>
            <w:pStyle w:val="ListParagraph"/>
            <w:spacing w:after="0"/>
          </w:pPr>
        </w:p>
        <w:p w14:paraId="6F96CF16" w14:textId="77777777" w:rsidR="00D50327" w:rsidRDefault="00D50327" w:rsidP="00D50327">
          <w:pPr>
            <w:pStyle w:val="ListParagraph"/>
            <w:spacing w:after="0"/>
          </w:pPr>
        </w:p>
        <w:p w14:paraId="3981906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06A11004" w14:textId="35D66334" w:rsidR="006049C5" w:rsidRPr="00E25530" w:rsidRDefault="00D25F0B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affect opportunities for experiential learning opportunities, including co-op, community engaged and research-enriched learning, integration of Indigenous perspectives, decolonization, equity, diversity, inclusion, global perspectives, etc. If yes, please provide details. </w:t>
          </w:r>
          <w:r w:rsidR="006049C5" w:rsidRPr="00E25530">
            <w:rPr>
              <w:b/>
              <w:bCs/>
            </w:rPr>
            <w:t xml:space="preserve"> </w:t>
          </w:r>
        </w:p>
        <w:p w14:paraId="77B94311" w14:textId="77777777" w:rsidR="00D50327" w:rsidRDefault="00D50327" w:rsidP="00D50327">
          <w:pPr>
            <w:pStyle w:val="ListParagraph"/>
            <w:spacing w:after="0"/>
          </w:pPr>
        </w:p>
        <w:p w14:paraId="01C959C0" w14:textId="77777777" w:rsidR="00D50327" w:rsidRDefault="00D50327" w:rsidP="00D50327">
          <w:pPr>
            <w:pStyle w:val="ListParagraph"/>
            <w:spacing w:after="0"/>
          </w:pPr>
        </w:p>
        <w:p w14:paraId="13B2123A" w14:textId="77777777" w:rsidR="00D50327" w:rsidRDefault="00D50327" w:rsidP="00D50327">
          <w:pPr>
            <w:pStyle w:val="ListParagraph"/>
            <w:spacing w:after="0"/>
          </w:pPr>
        </w:p>
        <w:p w14:paraId="79695315" w14:textId="77777777" w:rsidR="00D50327" w:rsidRDefault="00D50327" w:rsidP="00D50327">
          <w:pPr>
            <w:pStyle w:val="ListParagraph"/>
            <w:spacing w:after="0"/>
          </w:pPr>
        </w:p>
        <w:p w14:paraId="57002A74" w14:textId="77777777" w:rsidR="00D50327" w:rsidRDefault="00D50327" w:rsidP="00D50327">
          <w:pPr>
            <w:pStyle w:val="ListParagraph"/>
            <w:spacing w:after="0"/>
          </w:pPr>
        </w:p>
        <w:p w14:paraId="3951927B" w14:textId="77777777" w:rsidR="00D50327" w:rsidRDefault="00D50327" w:rsidP="00D50327">
          <w:pPr>
            <w:pStyle w:val="ListParagraph"/>
            <w:spacing w:after="0"/>
          </w:pPr>
        </w:p>
        <w:p w14:paraId="41B0541A" w14:textId="77777777" w:rsidR="00D50327" w:rsidRDefault="00D50327" w:rsidP="00D50327">
          <w:pPr>
            <w:pStyle w:val="ListParagraph"/>
            <w:spacing w:after="0"/>
          </w:pPr>
        </w:p>
        <w:p w14:paraId="5A957256" w14:textId="77777777" w:rsidR="00D50327" w:rsidRDefault="00D50327" w:rsidP="00D50327">
          <w:pPr>
            <w:pStyle w:val="ListParagraph"/>
            <w:spacing w:after="0"/>
          </w:pPr>
        </w:p>
        <w:p w14:paraId="32301A3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D1401BA" w14:textId="04DFBC10" w:rsidR="00D50327" w:rsidRPr="00E25530" w:rsidRDefault="00D50327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align or distinguish the program from comparable programs at other BC post-secondary institutions? If yes, please provide details. </w:t>
          </w:r>
        </w:p>
        <w:p w14:paraId="06D06F4C" w14:textId="77777777" w:rsidR="00D50327" w:rsidRDefault="00D50327" w:rsidP="00D50327">
          <w:pPr>
            <w:pStyle w:val="ListParagraph"/>
            <w:spacing w:after="0"/>
          </w:pPr>
        </w:p>
        <w:p w14:paraId="136A18F1" w14:textId="77777777" w:rsidR="00D50327" w:rsidRDefault="00D50327" w:rsidP="00D50327">
          <w:pPr>
            <w:pStyle w:val="ListParagraph"/>
            <w:spacing w:after="0"/>
          </w:pPr>
        </w:p>
        <w:p w14:paraId="3724C893" w14:textId="77777777" w:rsidR="00D50327" w:rsidRDefault="00D50327" w:rsidP="00D50327">
          <w:pPr>
            <w:pStyle w:val="ListParagraph"/>
            <w:spacing w:after="0"/>
          </w:pPr>
        </w:p>
        <w:p w14:paraId="4EE1EA82" w14:textId="77777777" w:rsidR="00D50327" w:rsidRDefault="00D50327" w:rsidP="00D50327">
          <w:pPr>
            <w:pStyle w:val="ListParagraph"/>
            <w:spacing w:after="0"/>
          </w:pPr>
        </w:p>
        <w:p w14:paraId="0FF6CB37" w14:textId="77777777" w:rsidR="00D50327" w:rsidRDefault="00D50327" w:rsidP="00D50327">
          <w:pPr>
            <w:pStyle w:val="ListParagraph"/>
            <w:spacing w:after="0"/>
          </w:pPr>
        </w:p>
        <w:p w14:paraId="4088BA24" w14:textId="77777777" w:rsidR="00D50327" w:rsidRDefault="00D50327" w:rsidP="00D50327">
          <w:pPr>
            <w:pStyle w:val="ListParagraph"/>
            <w:spacing w:after="0"/>
          </w:pPr>
        </w:p>
        <w:p w14:paraId="13932998" w14:textId="77777777" w:rsidR="00D50327" w:rsidRDefault="00D50327" w:rsidP="00D50327">
          <w:pPr>
            <w:pStyle w:val="ListParagraph"/>
          </w:pPr>
        </w:p>
        <w:p w14:paraId="7071C3D8" w14:textId="77777777" w:rsidR="00000854" w:rsidRDefault="00000854" w:rsidP="00D50327">
          <w:pPr>
            <w:pStyle w:val="ListParagraph"/>
          </w:pPr>
        </w:p>
        <w:p w14:paraId="04539B5D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F47120C" w14:textId="5897A7FA" w:rsidR="00D25F0B" w:rsidRPr="00E25530" w:rsidRDefault="00D25F0B" w:rsidP="00076AC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Does the proposed change affect anticipated enrolment? If yes, please provide details.</w:t>
          </w:r>
        </w:p>
        <w:p w14:paraId="7581FAFC" w14:textId="77777777" w:rsidR="00D50327" w:rsidRDefault="00D50327" w:rsidP="00D50327">
          <w:pPr>
            <w:pStyle w:val="ListParagraph"/>
          </w:pPr>
        </w:p>
        <w:p w14:paraId="06C7EF08" w14:textId="77777777" w:rsidR="00D50327" w:rsidRDefault="00D50327" w:rsidP="00D50327">
          <w:pPr>
            <w:pStyle w:val="ListParagraph"/>
          </w:pPr>
        </w:p>
        <w:p w14:paraId="4029A5B8" w14:textId="77777777" w:rsidR="00D50327" w:rsidRDefault="00D50327" w:rsidP="00D50327">
          <w:pPr>
            <w:pStyle w:val="ListParagraph"/>
          </w:pPr>
        </w:p>
        <w:p w14:paraId="34C08478" w14:textId="77777777" w:rsidR="00D50327" w:rsidRDefault="00D50327" w:rsidP="00D50327">
          <w:pPr>
            <w:pStyle w:val="ListParagraph"/>
          </w:pPr>
        </w:p>
        <w:p w14:paraId="10DE00C2" w14:textId="77777777" w:rsidR="00D50327" w:rsidRDefault="00D50327" w:rsidP="00D50327">
          <w:pPr>
            <w:pStyle w:val="ListParagraph"/>
          </w:pPr>
        </w:p>
        <w:p w14:paraId="5368169A" w14:textId="77777777" w:rsidR="00D50327" w:rsidRDefault="00D50327" w:rsidP="00D50327">
          <w:pPr>
            <w:pStyle w:val="ListParagraph"/>
          </w:pPr>
        </w:p>
        <w:p w14:paraId="0C2C4662" w14:textId="77777777" w:rsidR="00D50327" w:rsidRDefault="00D50327" w:rsidP="00D50327">
          <w:pPr>
            <w:pStyle w:val="ListParagraph"/>
          </w:pPr>
        </w:p>
        <w:p w14:paraId="7E9B6D1F" w14:textId="77777777" w:rsidR="00D50327" w:rsidRDefault="00D50327" w:rsidP="00D50327">
          <w:pPr>
            <w:pStyle w:val="ListParagraph"/>
          </w:pPr>
        </w:p>
        <w:p w14:paraId="31EDDB20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352763F7" w14:textId="39395E45" w:rsidR="00D50327" w:rsidRPr="00E25530" w:rsidRDefault="00D50327" w:rsidP="00D50327">
          <w:pPr>
            <w:pStyle w:val="NoSpacing"/>
            <w:numPr>
              <w:ilvl w:val="0"/>
              <w:numId w:val="3"/>
            </w:numPr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Show evidence of consultation with and support of related UVic academic units/programs, other BC post-secondary institutions</w:t>
          </w:r>
          <w:r w:rsidR="008B0D4B">
            <w:rPr>
              <w:b/>
              <w:bCs/>
            </w:rPr>
            <w:t>, and relevant regulatory or professional bodies</w:t>
          </w:r>
          <w:r w:rsidRPr="00E25530">
            <w:rPr>
              <w:b/>
              <w:bCs/>
            </w:rPr>
            <w:t xml:space="preserve"> where appropriate (provide emails/letters of support in an appendix).</w:t>
          </w:r>
        </w:p>
        <w:p w14:paraId="637AB516" w14:textId="47E5F78B" w:rsidR="00D50327" w:rsidRDefault="00E5334B" w:rsidP="00D50327">
          <w:pPr>
            <w:pStyle w:val="ListParagraph"/>
            <w:spacing w:after="0"/>
          </w:pPr>
        </w:p>
      </w:sdtContent>
    </w:sdt>
    <w:bookmarkEnd w:id="0"/>
    <w:p w14:paraId="02ABB9B4" w14:textId="55B572E8" w:rsidR="00910075" w:rsidRPr="008B4766" w:rsidRDefault="00910075" w:rsidP="00533324">
      <w:pPr>
        <w:pStyle w:val="NoSpacing"/>
      </w:pPr>
    </w:p>
    <w:sectPr w:rsidR="00910075" w:rsidRPr="008B4766" w:rsidSect="003A5C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4C6F" w14:textId="626D4970" w:rsidR="00563B96" w:rsidRDefault="00563B96">
    <w:pPr>
      <w:pStyle w:val="Footer"/>
    </w:pPr>
    <w:r>
      <w:t>Revised June 202</w:t>
    </w:r>
    <w:r w:rsidR="00E5334B">
      <w:t>4</w:t>
    </w:r>
  </w:p>
  <w:p w14:paraId="3FD92A45" w14:textId="77777777" w:rsidR="00D03CB8" w:rsidRDefault="00D0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297D40EA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</w:t>
    </w:r>
    <w:r w:rsidR="00EA5455" w:rsidRPr="00801D75">
      <w:rPr>
        <w:b/>
        <w:bCs/>
        <w:lang w:eastAsia="ja-JP"/>
      </w:rPr>
      <w:t>FOR</w:t>
    </w:r>
    <w:r w:rsidR="00EA5455">
      <w:rPr>
        <w:b/>
        <w:bCs/>
        <w:lang w:eastAsia="ja-JP"/>
      </w:rPr>
      <w:t xml:space="preserve"> </w:t>
    </w:r>
    <w:r w:rsidR="00EA5455" w:rsidRPr="00801D75">
      <w:rPr>
        <w:b/>
        <w:bCs/>
        <w:lang w:eastAsia="ja-JP"/>
      </w:rPr>
      <w:t>PROGRAM</w:t>
    </w:r>
    <w:r w:rsidRPr="00801D75">
      <w:rPr>
        <w:b/>
        <w:bCs/>
        <w:lang w:eastAsia="ja-JP"/>
      </w:rPr>
      <w:t xml:space="preserve"> </w:t>
    </w:r>
    <w:r w:rsidR="00EA5455">
      <w:rPr>
        <w:b/>
        <w:bCs/>
        <w:lang w:eastAsia="ja-JP"/>
      </w:rPr>
      <w:t>CHANGE</w:t>
    </w:r>
    <w:r w:rsidRPr="00801D75">
      <w:rPr>
        <w:b/>
        <w:bCs/>
        <w:lang w:eastAsia="ja-JP"/>
      </w:rPr>
      <w:t xml:space="preserve"> – UNDERGRADUATE</w:t>
    </w:r>
  </w:p>
  <w:p w14:paraId="5E2763E4" w14:textId="15B22890" w:rsidR="00801D75" w:rsidRPr="00EA5455" w:rsidRDefault="00E5334B" w:rsidP="00EA545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411"/>
    <w:multiLevelType w:val="hybridMultilevel"/>
    <w:tmpl w:val="190C49DE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7C8B"/>
    <w:multiLevelType w:val="hybridMultilevel"/>
    <w:tmpl w:val="4F8638F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0663">
    <w:abstractNumId w:val="0"/>
  </w:num>
  <w:num w:numId="2" w16cid:durableId="1225137863">
    <w:abstractNumId w:val="1"/>
  </w:num>
  <w:num w:numId="3" w16cid:durableId="22638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00854"/>
    <w:rsid w:val="00076AC0"/>
    <w:rsid w:val="00113D1D"/>
    <w:rsid w:val="00150BA6"/>
    <w:rsid w:val="001D79F9"/>
    <w:rsid w:val="001E4E78"/>
    <w:rsid w:val="002867F1"/>
    <w:rsid w:val="002D4FCA"/>
    <w:rsid w:val="003945D4"/>
    <w:rsid w:val="003A5C82"/>
    <w:rsid w:val="003B66C7"/>
    <w:rsid w:val="003C7C10"/>
    <w:rsid w:val="00440E36"/>
    <w:rsid w:val="005247AC"/>
    <w:rsid w:val="00530E3B"/>
    <w:rsid w:val="00533324"/>
    <w:rsid w:val="005376BC"/>
    <w:rsid w:val="00563B96"/>
    <w:rsid w:val="00567D03"/>
    <w:rsid w:val="00586C35"/>
    <w:rsid w:val="005A67CD"/>
    <w:rsid w:val="006049C5"/>
    <w:rsid w:val="00641D01"/>
    <w:rsid w:val="006D553B"/>
    <w:rsid w:val="00741546"/>
    <w:rsid w:val="007B5095"/>
    <w:rsid w:val="007B7C9B"/>
    <w:rsid w:val="007C14E6"/>
    <w:rsid w:val="007E4099"/>
    <w:rsid w:val="00801D75"/>
    <w:rsid w:val="00805D44"/>
    <w:rsid w:val="00812262"/>
    <w:rsid w:val="00820029"/>
    <w:rsid w:val="008232D7"/>
    <w:rsid w:val="00845596"/>
    <w:rsid w:val="008B0D4B"/>
    <w:rsid w:val="008B4766"/>
    <w:rsid w:val="008E3E7F"/>
    <w:rsid w:val="008E77F0"/>
    <w:rsid w:val="00910075"/>
    <w:rsid w:val="00951B79"/>
    <w:rsid w:val="00A00835"/>
    <w:rsid w:val="00A06A9D"/>
    <w:rsid w:val="00A1215E"/>
    <w:rsid w:val="00A46863"/>
    <w:rsid w:val="00AA1CF4"/>
    <w:rsid w:val="00AA4084"/>
    <w:rsid w:val="00AC679E"/>
    <w:rsid w:val="00AD0812"/>
    <w:rsid w:val="00AF551D"/>
    <w:rsid w:val="00B032F5"/>
    <w:rsid w:val="00B2362F"/>
    <w:rsid w:val="00B41EB8"/>
    <w:rsid w:val="00B60445"/>
    <w:rsid w:val="00B65467"/>
    <w:rsid w:val="00BC4F35"/>
    <w:rsid w:val="00C24CAC"/>
    <w:rsid w:val="00CA30E2"/>
    <w:rsid w:val="00D03CB8"/>
    <w:rsid w:val="00D25F0B"/>
    <w:rsid w:val="00D50327"/>
    <w:rsid w:val="00D854F2"/>
    <w:rsid w:val="00D92A3B"/>
    <w:rsid w:val="00E25530"/>
    <w:rsid w:val="00E5334B"/>
    <w:rsid w:val="00EA5455"/>
    <w:rsid w:val="00EB4213"/>
    <w:rsid w:val="00EB6E01"/>
    <w:rsid w:val="00F52C17"/>
    <w:rsid w:val="00F62D27"/>
    <w:rsid w:val="00FA2ACB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A06A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9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son@uvic.ca" TargetMode="External"/><Relationship Id="rId13" Type="http://schemas.openxmlformats.org/officeDocument/2006/relationships/hyperlink" Target="https://www.uvic.ca/vpacademic/program-planning/academic-programs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consultations@uvi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REGSCPConsultation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ped@uvi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17</cp:revision>
  <dcterms:created xsi:type="dcterms:W3CDTF">2023-05-12T23:38:00Z</dcterms:created>
  <dcterms:modified xsi:type="dcterms:W3CDTF">2024-07-12T21:35:00Z</dcterms:modified>
</cp:coreProperties>
</file>