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2F" w:rsidRPr="00BE36BA" w:rsidRDefault="00CA7819" w:rsidP="00BE36BA">
      <w:pPr>
        <w:spacing w:before="54" w:line="206" w:lineRule="auto"/>
        <w:ind w:left="1287" w:right="142"/>
        <w:jc w:val="center"/>
        <w:rPr>
          <w:rFonts w:asciiTheme="minorHAnsi" w:hAnsiTheme="minorHAnsi" w:cstheme="minorHAnsi"/>
          <w:b/>
        </w:rPr>
      </w:pPr>
      <w:r w:rsidRPr="00BE36BA">
        <w:rPr>
          <w:rFonts w:asciiTheme="minorHAnsi" w:hAnsiTheme="minorHAnsi" w:cstheme="minorHAnsi"/>
          <w:b/>
        </w:rPr>
        <w:t xml:space="preserve">Sample Letter to Referee for promotion from </w:t>
      </w:r>
      <w:r w:rsidR="000A7AD0">
        <w:rPr>
          <w:rFonts w:asciiTheme="minorHAnsi" w:hAnsiTheme="minorHAnsi" w:cstheme="minorHAnsi"/>
          <w:b/>
        </w:rPr>
        <w:br/>
      </w:r>
      <w:bookmarkStart w:id="0" w:name="_GoBack"/>
      <w:r w:rsidRPr="00BE36BA">
        <w:rPr>
          <w:rFonts w:asciiTheme="minorHAnsi" w:hAnsiTheme="minorHAnsi" w:cstheme="minorHAnsi"/>
          <w:b/>
        </w:rPr>
        <w:t xml:space="preserve">Associate Teaching Professor to Teaching </w:t>
      </w:r>
      <w:bookmarkEnd w:id="0"/>
      <w:r w:rsidRPr="00BE36BA">
        <w:rPr>
          <w:rFonts w:asciiTheme="minorHAnsi" w:hAnsiTheme="minorHAnsi" w:cstheme="minorHAnsi"/>
          <w:b/>
        </w:rPr>
        <w:t>Professor</w:t>
      </w:r>
    </w:p>
    <w:p w:rsidR="00AC1A2F" w:rsidRPr="00BE36BA" w:rsidRDefault="00AC1A2F" w:rsidP="00BE36BA">
      <w:pPr>
        <w:pStyle w:val="BodyText"/>
        <w:spacing w:before="1"/>
        <w:ind w:right="142"/>
        <w:rPr>
          <w:rFonts w:asciiTheme="minorHAnsi" w:hAnsiTheme="minorHAnsi" w:cstheme="minorHAnsi"/>
          <w:b/>
          <w:sz w:val="31"/>
        </w:rPr>
      </w:pPr>
    </w:p>
    <w:p w:rsidR="00AC1A2F" w:rsidRPr="00BE36BA" w:rsidRDefault="00CA7819" w:rsidP="00BE36BA">
      <w:pPr>
        <w:spacing w:before="1"/>
        <w:ind w:left="140" w:right="142"/>
        <w:rPr>
          <w:rFonts w:asciiTheme="minorHAnsi" w:hAnsiTheme="minorHAnsi" w:cstheme="minorHAnsi"/>
          <w:b/>
        </w:rPr>
      </w:pPr>
      <w:r w:rsidRPr="00BE36BA">
        <w:rPr>
          <w:rFonts w:asciiTheme="minorHAnsi" w:hAnsiTheme="minorHAnsi" w:cstheme="minorHAnsi"/>
          <w:b/>
        </w:rPr>
        <w:t>Re: Promotion of Dr. X to Teaching Professor with Tenure</w:t>
      </w:r>
    </w:p>
    <w:p w:rsidR="00AC1A2F" w:rsidRPr="00BE36BA" w:rsidRDefault="00AC1A2F" w:rsidP="00BE36BA">
      <w:pPr>
        <w:pStyle w:val="BodyText"/>
        <w:spacing w:before="7"/>
        <w:ind w:right="142"/>
        <w:rPr>
          <w:rFonts w:asciiTheme="minorHAnsi" w:hAnsiTheme="minorHAnsi" w:cstheme="minorHAnsi"/>
          <w:b/>
          <w:sz w:val="25"/>
        </w:rPr>
      </w:pPr>
    </w:p>
    <w:p w:rsidR="00AC1A2F" w:rsidRPr="00BE36BA" w:rsidRDefault="00CA7819" w:rsidP="003300ED">
      <w:pPr>
        <w:tabs>
          <w:tab w:val="left" w:leader="hyphen" w:pos="9410"/>
        </w:tabs>
        <w:ind w:left="140" w:right="142"/>
        <w:rPr>
          <w:rFonts w:asciiTheme="minorHAnsi" w:hAnsiTheme="minorHAnsi" w:cstheme="minorHAnsi"/>
        </w:rPr>
      </w:pPr>
      <w:r w:rsidRPr="00BE36BA">
        <w:rPr>
          <w:rFonts w:asciiTheme="minorHAnsi" w:hAnsiTheme="minorHAnsi" w:cstheme="minorHAnsi"/>
        </w:rPr>
        <w:t>Thank you for agreeing to assist in evaluating the scholarship and professional achievements</w:t>
      </w:r>
      <w:r w:rsidRPr="00BE36BA">
        <w:rPr>
          <w:rFonts w:asciiTheme="minorHAnsi" w:hAnsiTheme="minorHAnsi" w:cstheme="minorHAnsi"/>
          <w:spacing w:val="-24"/>
        </w:rPr>
        <w:t xml:space="preserve"> </w:t>
      </w:r>
      <w:r w:rsidRPr="00BE36BA">
        <w:rPr>
          <w:rFonts w:asciiTheme="minorHAnsi" w:hAnsiTheme="minorHAnsi" w:cstheme="minorHAnsi"/>
        </w:rPr>
        <w:t>of</w:t>
      </w:r>
      <w:r w:rsidRPr="00BE36BA">
        <w:rPr>
          <w:rFonts w:asciiTheme="minorHAnsi" w:hAnsiTheme="minorHAnsi" w:cstheme="minorHAnsi"/>
          <w:spacing w:val="-4"/>
        </w:rPr>
        <w:t xml:space="preserve"> </w:t>
      </w:r>
      <w:r w:rsidRPr="00BE36BA">
        <w:rPr>
          <w:rFonts w:asciiTheme="minorHAnsi" w:hAnsiTheme="minorHAnsi" w:cstheme="minorHAnsi"/>
        </w:rPr>
        <w:t>Dr</w:t>
      </w:r>
      <w:r w:rsidR="003300ED">
        <w:rPr>
          <w:rFonts w:asciiTheme="minorHAnsi" w:hAnsiTheme="minorHAnsi" w:cstheme="minorHAnsi"/>
        </w:rPr>
        <w:t xml:space="preserve">. </w:t>
      </w:r>
      <w:r w:rsidR="003300ED" w:rsidRPr="00BE36BA">
        <w:rPr>
          <w:rFonts w:asciiTheme="minorHAnsi" w:hAnsiTheme="minorHAnsi" w:cstheme="minorHAnsi"/>
          <w:u w:val="single"/>
        </w:rPr>
        <w:t>------</w:t>
      </w:r>
      <w:r w:rsidRPr="00BE36BA">
        <w:rPr>
          <w:rFonts w:asciiTheme="minorHAnsi" w:hAnsiTheme="minorHAnsi" w:cstheme="minorHAnsi"/>
        </w:rPr>
        <w:t>,</w:t>
      </w:r>
      <w:r w:rsidR="003300ED">
        <w:rPr>
          <w:rFonts w:asciiTheme="minorHAnsi" w:hAnsiTheme="minorHAnsi" w:cstheme="minorHAnsi"/>
        </w:rPr>
        <w:t xml:space="preserve"> </w:t>
      </w:r>
      <w:r w:rsidRPr="00BE36BA">
        <w:rPr>
          <w:rFonts w:asciiTheme="minorHAnsi" w:hAnsiTheme="minorHAnsi" w:cstheme="minorHAnsi"/>
        </w:rPr>
        <w:t>Associate Teaching Professor in the</w:t>
      </w:r>
      <w:r w:rsidRPr="00BE36BA">
        <w:rPr>
          <w:rFonts w:asciiTheme="minorHAnsi" w:hAnsiTheme="minorHAnsi" w:cstheme="minorHAnsi"/>
          <w:spacing w:val="-9"/>
        </w:rPr>
        <w:t xml:space="preserve"> </w:t>
      </w:r>
      <w:r w:rsidRPr="00BE36BA">
        <w:rPr>
          <w:rFonts w:asciiTheme="minorHAnsi" w:hAnsiTheme="minorHAnsi" w:cstheme="minorHAnsi"/>
        </w:rPr>
        <w:t>Department/School</w:t>
      </w:r>
      <w:r w:rsidRPr="00BE36BA">
        <w:rPr>
          <w:rFonts w:asciiTheme="minorHAnsi" w:hAnsiTheme="minorHAnsi" w:cstheme="minorHAnsi"/>
          <w:spacing w:val="-4"/>
        </w:rPr>
        <w:t xml:space="preserve"> </w:t>
      </w:r>
      <w:r w:rsidRPr="00BE36BA">
        <w:rPr>
          <w:rFonts w:asciiTheme="minorHAnsi" w:hAnsiTheme="minorHAnsi" w:cstheme="minorHAnsi"/>
        </w:rPr>
        <w:t>of</w:t>
      </w:r>
      <w:r w:rsidR="003300ED">
        <w:rPr>
          <w:rFonts w:asciiTheme="minorHAnsi" w:hAnsiTheme="minorHAnsi" w:cstheme="minorHAnsi"/>
        </w:rPr>
        <w:t xml:space="preserve"> </w:t>
      </w:r>
      <w:r w:rsidR="003300ED" w:rsidRPr="00BE36BA">
        <w:rPr>
          <w:rFonts w:asciiTheme="minorHAnsi" w:hAnsiTheme="minorHAnsi" w:cstheme="minorHAnsi"/>
          <w:u w:val="single"/>
        </w:rPr>
        <w:t>------</w:t>
      </w:r>
      <w:r w:rsidRPr="00BE36BA">
        <w:rPr>
          <w:rFonts w:asciiTheme="minorHAnsi" w:hAnsiTheme="minorHAnsi" w:cstheme="minorHAnsi"/>
        </w:rPr>
        <w:t>, who is being considered for both</w:t>
      </w:r>
      <w:r w:rsidRPr="00BE36BA">
        <w:rPr>
          <w:rFonts w:asciiTheme="minorHAnsi" w:hAnsiTheme="minorHAnsi" w:cstheme="minorHAnsi"/>
          <w:spacing w:val="-13"/>
        </w:rPr>
        <w:t xml:space="preserve"> </w:t>
      </w:r>
      <w:r w:rsidRPr="00BE36BA">
        <w:rPr>
          <w:rFonts w:asciiTheme="minorHAnsi" w:hAnsiTheme="minorHAnsi" w:cstheme="minorHAnsi"/>
        </w:rPr>
        <w:t>tenure</w:t>
      </w:r>
      <w:r w:rsidR="003300ED">
        <w:rPr>
          <w:rFonts w:asciiTheme="minorHAnsi" w:hAnsiTheme="minorHAnsi" w:cstheme="minorHAnsi"/>
        </w:rPr>
        <w:t xml:space="preserve"> </w:t>
      </w:r>
      <w:r w:rsidRPr="00BE36BA">
        <w:rPr>
          <w:rFonts w:asciiTheme="minorHAnsi" w:hAnsiTheme="minorHAnsi" w:cstheme="minorHAnsi"/>
        </w:rPr>
        <w:t>and promotion to the rank of Teaching Professor. The criteria for promotion in the Faculty of Science at the University of Victoria are defined in Section 1 of its Faculty Evaluation Policy, which in turn is a reflection of the terms laid down in the Collective Agreement between the University and its faculty members.</w:t>
      </w:r>
    </w:p>
    <w:p w:rsidR="00AC1A2F" w:rsidRPr="00BE36BA" w:rsidRDefault="00AC1A2F" w:rsidP="00BE36BA">
      <w:pPr>
        <w:pStyle w:val="BodyText"/>
        <w:spacing w:before="12"/>
        <w:ind w:right="142"/>
        <w:rPr>
          <w:rFonts w:asciiTheme="minorHAnsi" w:hAnsiTheme="minorHAnsi" w:cstheme="minorHAnsi"/>
          <w:sz w:val="21"/>
        </w:rPr>
      </w:pPr>
    </w:p>
    <w:p w:rsidR="00AC1A2F" w:rsidRPr="00BE36BA" w:rsidRDefault="00DA3DC9" w:rsidP="00BE36BA">
      <w:pPr>
        <w:ind w:left="860" w:right="142"/>
        <w:rPr>
          <w:rFonts w:asciiTheme="minorHAnsi" w:hAnsiTheme="minorHAnsi" w:cstheme="minorHAnsi"/>
        </w:rPr>
      </w:pPr>
      <w:hyperlink r:id="rId8">
        <w:r w:rsidR="00CA7819" w:rsidRPr="00BE36BA">
          <w:rPr>
            <w:rFonts w:asciiTheme="minorHAnsi" w:hAnsiTheme="minorHAnsi" w:cstheme="minorHAnsi"/>
            <w:color w:val="0000FF"/>
            <w:u w:val="single" w:color="0000FF"/>
          </w:rPr>
          <w:t>http://www.uvic.ca/vpacademic/resources/Collective%20Agreement/index.php</w:t>
        </w:r>
      </w:hyperlink>
    </w:p>
    <w:p w:rsidR="00AC1A2F" w:rsidRPr="00BE36BA" w:rsidRDefault="00AC1A2F" w:rsidP="00BE36BA">
      <w:pPr>
        <w:pStyle w:val="BodyText"/>
        <w:spacing w:before="5"/>
        <w:ind w:right="142"/>
        <w:rPr>
          <w:rFonts w:asciiTheme="minorHAnsi" w:hAnsiTheme="minorHAnsi" w:cstheme="minorHAnsi"/>
          <w:sz w:val="17"/>
        </w:rPr>
      </w:pPr>
    </w:p>
    <w:p w:rsidR="00AC1A2F" w:rsidRPr="00BE36BA" w:rsidRDefault="00CA7819" w:rsidP="00BE36BA">
      <w:pPr>
        <w:spacing w:before="56"/>
        <w:ind w:left="140" w:right="142"/>
        <w:rPr>
          <w:rFonts w:asciiTheme="minorHAnsi" w:hAnsiTheme="minorHAnsi" w:cstheme="minorHAnsi"/>
        </w:rPr>
      </w:pPr>
      <w:r w:rsidRPr="00BE36BA">
        <w:rPr>
          <w:rFonts w:asciiTheme="minorHAnsi" w:hAnsiTheme="minorHAnsi" w:cstheme="minorHAnsi"/>
        </w:rPr>
        <w:t>According to Article 29.7 of the Collective Agreement, to become a tenured Teaching Professor, an Associate Teaching Professor must have the appropriate academic credentials or evidence of appropriate professional achievement and must demonstrate:</w:t>
      </w:r>
    </w:p>
    <w:p w:rsidR="00AC1A2F" w:rsidRPr="00BE36BA" w:rsidRDefault="00AC1A2F" w:rsidP="00BE36BA">
      <w:pPr>
        <w:pStyle w:val="BodyText"/>
        <w:spacing w:before="1"/>
        <w:ind w:right="142"/>
        <w:rPr>
          <w:rFonts w:asciiTheme="minorHAnsi" w:hAnsiTheme="minorHAnsi" w:cstheme="minorHAnsi"/>
          <w:sz w:val="22"/>
        </w:rPr>
      </w:pPr>
    </w:p>
    <w:p w:rsidR="00AC1A2F" w:rsidRPr="00BE36BA" w:rsidRDefault="00CA7819" w:rsidP="00BE36BA">
      <w:pPr>
        <w:pStyle w:val="ListParagraph"/>
        <w:numPr>
          <w:ilvl w:val="0"/>
          <w:numId w:val="1"/>
        </w:numPr>
        <w:tabs>
          <w:tab w:val="left" w:pos="861"/>
        </w:tabs>
        <w:ind w:right="142" w:hanging="361"/>
        <w:rPr>
          <w:rFonts w:asciiTheme="minorHAnsi" w:hAnsiTheme="minorHAnsi" w:cstheme="minorHAnsi"/>
        </w:rPr>
      </w:pPr>
      <w:r w:rsidRPr="00BE36BA">
        <w:rPr>
          <w:rFonts w:asciiTheme="minorHAnsi" w:hAnsiTheme="minorHAnsi" w:cstheme="minorHAnsi"/>
        </w:rPr>
        <w:t>a record of outstanding achievement in</w:t>
      </w:r>
      <w:r w:rsidRPr="00BE36BA">
        <w:rPr>
          <w:rFonts w:asciiTheme="minorHAnsi" w:hAnsiTheme="minorHAnsi" w:cstheme="minorHAnsi"/>
          <w:spacing w:val="-5"/>
        </w:rPr>
        <w:t xml:space="preserve"> </w:t>
      </w:r>
      <w:r w:rsidRPr="00BE36BA">
        <w:rPr>
          <w:rFonts w:asciiTheme="minorHAnsi" w:hAnsiTheme="minorHAnsi" w:cstheme="minorHAnsi"/>
        </w:rPr>
        <w:t>teaching;</w:t>
      </w:r>
    </w:p>
    <w:p w:rsidR="00AC1A2F" w:rsidRPr="00BE36BA" w:rsidRDefault="00CA7819" w:rsidP="00BE36BA">
      <w:pPr>
        <w:pStyle w:val="ListParagraph"/>
        <w:numPr>
          <w:ilvl w:val="0"/>
          <w:numId w:val="1"/>
        </w:numPr>
        <w:tabs>
          <w:tab w:val="left" w:pos="861"/>
        </w:tabs>
        <w:spacing w:before="1"/>
        <w:ind w:right="142"/>
        <w:rPr>
          <w:rFonts w:asciiTheme="minorHAnsi" w:hAnsiTheme="minorHAnsi" w:cstheme="minorHAnsi"/>
        </w:rPr>
      </w:pPr>
      <w:r w:rsidRPr="00BE36BA">
        <w:rPr>
          <w:rFonts w:asciiTheme="minorHAnsi" w:hAnsiTheme="minorHAnsi" w:cstheme="minorHAnsi"/>
        </w:rPr>
        <w:t>either scholarship related to teaching that has attained national or international recognition, or substantial leadership in the improvement of teaching in the Associate Teaching Professor’s Department or in the University;</w:t>
      </w:r>
      <w:r w:rsidRPr="00BE36BA">
        <w:rPr>
          <w:rFonts w:asciiTheme="minorHAnsi" w:hAnsiTheme="minorHAnsi" w:cstheme="minorHAnsi"/>
          <w:spacing w:val="-6"/>
        </w:rPr>
        <w:t xml:space="preserve"> </w:t>
      </w:r>
      <w:r w:rsidRPr="00BE36BA">
        <w:rPr>
          <w:rFonts w:asciiTheme="minorHAnsi" w:hAnsiTheme="minorHAnsi" w:cstheme="minorHAnsi"/>
        </w:rPr>
        <w:t>and</w:t>
      </w:r>
    </w:p>
    <w:p w:rsidR="00AC1A2F" w:rsidRPr="00BE36BA" w:rsidRDefault="00CA7819" w:rsidP="00BE36BA">
      <w:pPr>
        <w:pStyle w:val="ListParagraph"/>
        <w:numPr>
          <w:ilvl w:val="0"/>
          <w:numId w:val="1"/>
        </w:numPr>
        <w:tabs>
          <w:tab w:val="left" w:pos="861"/>
        </w:tabs>
        <w:ind w:right="142"/>
        <w:rPr>
          <w:rFonts w:asciiTheme="minorHAnsi" w:hAnsiTheme="minorHAnsi" w:cstheme="minorHAnsi"/>
        </w:rPr>
      </w:pPr>
      <w:proofErr w:type="gramStart"/>
      <w:r w:rsidRPr="00BE36BA">
        <w:rPr>
          <w:rFonts w:asciiTheme="minorHAnsi" w:hAnsiTheme="minorHAnsi" w:cstheme="minorHAnsi"/>
        </w:rPr>
        <w:t>service</w:t>
      </w:r>
      <w:proofErr w:type="gramEnd"/>
      <w:r w:rsidRPr="00BE36BA">
        <w:rPr>
          <w:rFonts w:asciiTheme="minorHAnsi" w:hAnsiTheme="minorHAnsi" w:cstheme="minorHAnsi"/>
        </w:rPr>
        <w:t xml:space="preserve"> and professional activities that further the goals of the University and the Associate Teaching Professor’s</w:t>
      </w:r>
      <w:r w:rsidRPr="00BE36BA">
        <w:rPr>
          <w:rFonts w:asciiTheme="minorHAnsi" w:hAnsiTheme="minorHAnsi" w:cstheme="minorHAnsi"/>
          <w:spacing w:val="-2"/>
        </w:rPr>
        <w:t xml:space="preserve"> </w:t>
      </w:r>
      <w:r w:rsidRPr="00BE36BA">
        <w:rPr>
          <w:rFonts w:asciiTheme="minorHAnsi" w:hAnsiTheme="minorHAnsi" w:cstheme="minorHAnsi"/>
        </w:rPr>
        <w:t>discipline.</w:t>
      </w:r>
    </w:p>
    <w:p w:rsidR="00AC1A2F" w:rsidRPr="00BE36BA" w:rsidRDefault="00AC1A2F" w:rsidP="00BE36BA">
      <w:pPr>
        <w:pStyle w:val="BodyText"/>
        <w:spacing w:before="4"/>
        <w:ind w:right="142"/>
        <w:rPr>
          <w:rFonts w:asciiTheme="minorHAnsi" w:hAnsiTheme="minorHAnsi" w:cstheme="minorHAnsi"/>
          <w:sz w:val="30"/>
        </w:rPr>
      </w:pPr>
    </w:p>
    <w:p w:rsidR="00AC1A2F" w:rsidRPr="00BE36BA" w:rsidRDefault="00CA7819" w:rsidP="00BE36BA">
      <w:pPr>
        <w:spacing w:before="1"/>
        <w:ind w:left="140" w:right="142"/>
        <w:jc w:val="both"/>
        <w:rPr>
          <w:rFonts w:asciiTheme="minorHAnsi" w:hAnsiTheme="minorHAnsi" w:cstheme="minorHAnsi"/>
        </w:rPr>
      </w:pPr>
      <w:r w:rsidRPr="00BE36BA">
        <w:rPr>
          <w:rFonts w:asciiTheme="minorHAnsi" w:hAnsiTheme="minorHAnsi" w:cstheme="minorHAnsi"/>
        </w:rPr>
        <w:t>I would be grateful for your evaluation of the teaching performance, and the profession and University through service. To help you do this, supporting documentation is included with this letter. Please feel free to comment on any aspect of the candidate’s qualifications.</w:t>
      </w:r>
    </w:p>
    <w:p w:rsidR="00AC1A2F" w:rsidRPr="00BE36BA" w:rsidRDefault="00AC1A2F" w:rsidP="00BE36BA">
      <w:pPr>
        <w:pStyle w:val="BodyText"/>
        <w:spacing w:before="10"/>
        <w:ind w:right="142"/>
        <w:rPr>
          <w:rFonts w:asciiTheme="minorHAnsi" w:hAnsiTheme="minorHAnsi" w:cstheme="minorHAnsi"/>
          <w:sz w:val="21"/>
        </w:rPr>
      </w:pPr>
    </w:p>
    <w:p w:rsidR="00AC1A2F" w:rsidRPr="00BE36BA" w:rsidRDefault="00CA7819" w:rsidP="003300ED">
      <w:pPr>
        <w:tabs>
          <w:tab w:val="left" w:leader="hyphen" w:pos="8273"/>
        </w:tabs>
        <w:ind w:left="140" w:right="142"/>
        <w:rPr>
          <w:rFonts w:asciiTheme="minorHAnsi" w:hAnsiTheme="minorHAnsi" w:cstheme="minorHAnsi"/>
        </w:rPr>
      </w:pPr>
      <w:r w:rsidRPr="00BE36BA">
        <w:rPr>
          <w:rFonts w:asciiTheme="minorHAnsi" w:hAnsiTheme="minorHAnsi" w:cstheme="minorHAnsi"/>
        </w:rPr>
        <w:t>I will need to make your comments available to the Departmental Committee on Appointments, Reappointment, Promotion and Tenure, and to the Dean of Science. Your letter will be considered confidential, unless you specify otherwise. Under the British Columbia Freedom of Information and Protection of Privacy legislation, if your response is designated confidential, and</w:t>
      </w:r>
      <w:r w:rsidRPr="00BE36BA">
        <w:rPr>
          <w:rFonts w:asciiTheme="minorHAnsi" w:hAnsiTheme="minorHAnsi" w:cstheme="minorHAnsi"/>
          <w:spacing w:val="-17"/>
        </w:rPr>
        <w:t xml:space="preserve"> </w:t>
      </w:r>
      <w:r w:rsidRPr="00BE36BA">
        <w:rPr>
          <w:rFonts w:asciiTheme="minorHAnsi" w:hAnsiTheme="minorHAnsi" w:cstheme="minorHAnsi"/>
        </w:rPr>
        <w:t>if Dr</w:t>
      </w:r>
      <w:r w:rsidR="003300ED">
        <w:rPr>
          <w:rFonts w:asciiTheme="minorHAnsi" w:hAnsiTheme="minorHAnsi" w:cstheme="minorHAnsi"/>
        </w:rPr>
        <w:t xml:space="preserve">. </w:t>
      </w:r>
      <w:r w:rsidR="003300ED" w:rsidRPr="00BE36BA">
        <w:rPr>
          <w:rFonts w:asciiTheme="minorHAnsi" w:hAnsiTheme="minorHAnsi" w:cstheme="minorHAnsi"/>
          <w:u w:val="single"/>
        </w:rPr>
        <w:t>------</w:t>
      </w:r>
      <w:r w:rsidR="003300ED">
        <w:rPr>
          <w:rFonts w:asciiTheme="minorHAnsi" w:hAnsiTheme="minorHAnsi" w:cstheme="minorHAnsi"/>
        </w:rPr>
        <w:t xml:space="preserve"> r</w:t>
      </w:r>
      <w:r w:rsidRPr="00BE36BA">
        <w:rPr>
          <w:rFonts w:asciiTheme="minorHAnsi" w:hAnsiTheme="minorHAnsi" w:cstheme="minorHAnsi"/>
        </w:rPr>
        <w:t>equests</w:t>
      </w:r>
      <w:r w:rsidRPr="00BE36BA">
        <w:rPr>
          <w:rFonts w:asciiTheme="minorHAnsi" w:hAnsiTheme="minorHAnsi" w:cstheme="minorHAnsi"/>
          <w:spacing w:val="-1"/>
        </w:rPr>
        <w:t xml:space="preserve"> </w:t>
      </w:r>
      <w:r w:rsidRPr="00BE36BA">
        <w:rPr>
          <w:rFonts w:asciiTheme="minorHAnsi" w:hAnsiTheme="minorHAnsi" w:cstheme="minorHAnsi"/>
          <w:spacing w:val="-6"/>
        </w:rPr>
        <w:t>the</w:t>
      </w:r>
      <w:r w:rsidR="003300ED">
        <w:rPr>
          <w:rFonts w:asciiTheme="minorHAnsi" w:hAnsiTheme="minorHAnsi" w:cstheme="minorHAnsi"/>
        </w:rPr>
        <w:t xml:space="preserve"> </w:t>
      </w:r>
      <w:r w:rsidRPr="00BE36BA">
        <w:rPr>
          <w:rFonts w:asciiTheme="minorHAnsi" w:hAnsiTheme="minorHAnsi" w:cstheme="minorHAnsi"/>
        </w:rPr>
        <w:t>information, I would be required to</w:t>
      </w:r>
      <w:r w:rsidRPr="00BE36BA">
        <w:rPr>
          <w:rFonts w:asciiTheme="minorHAnsi" w:hAnsiTheme="minorHAnsi" w:cstheme="minorHAnsi"/>
          <w:spacing w:val="-7"/>
        </w:rPr>
        <w:t xml:space="preserve"> </w:t>
      </w:r>
      <w:r w:rsidRPr="00BE36BA">
        <w:rPr>
          <w:rFonts w:asciiTheme="minorHAnsi" w:hAnsiTheme="minorHAnsi" w:cstheme="minorHAnsi"/>
        </w:rPr>
        <w:t>give</w:t>
      </w:r>
      <w:r w:rsidRPr="00BE36BA">
        <w:rPr>
          <w:rFonts w:asciiTheme="minorHAnsi" w:hAnsiTheme="minorHAnsi" w:cstheme="minorHAnsi"/>
          <w:spacing w:val="-2"/>
        </w:rPr>
        <w:t xml:space="preserve"> </w:t>
      </w:r>
      <w:proofErr w:type="spellStart"/>
      <w:r w:rsidRPr="00BE36BA">
        <w:rPr>
          <w:rFonts w:asciiTheme="minorHAnsi" w:hAnsiTheme="minorHAnsi" w:cstheme="minorHAnsi"/>
        </w:rPr>
        <w:t>Dr</w:t>
      </w:r>
      <w:proofErr w:type="spellEnd"/>
      <w:r w:rsidR="003300ED">
        <w:rPr>
          <w:rFonts w:asciiTheme="minorHAnsi" w:hAnsiTheme="minorHAnsi" w:cstheme="minorHAnsi"/>
        </w:rPr>
        <w:t xml:space="preserve"> </w:t>
      </w:r>
      <w:r w:rsidR="003300ED" w:rsidRPr="00BE36BA">
        <w:rPr>
          <w:rFonts w:asciiTheme="minorHAnsi" w:hAnsiTheme="minorHAnsi" w:cstheme="minorHAnsi"/>
          <w:u w:val="single"/>
        </w:rPr>
        <w:t>------</w:t>
      </w:r>
      <w:r w:rsidR="003300ED">
        <w:rPr>
          <w:rFonts w:asciiTheme="minorHAnsi" w:hAnsiTheme="minorHAnsi" w:cstheme="minorHAnsi"/>
          <w:u w:val="single"/>
        </w:rPr>
        <w:t xml:space="preserve"> </w:t>
      </w:r>
      <w:r w:rsidRPr="00BE36BA">
        <w:rPr>
          <w:rFonts w:asciiTheme="minorHAnsi" w:hAnsiTheme="minorHAnsi" w:cstheme="minorHAnsi"/>
        </w:rPr>
        <w:t>a summary of your letter without revealing</w:t>
      </w:r>
      <w:r w:rsidRPr="00BE36BA">
        <w:rPr>
          <w:rFonts w:asciiTheme="minorHAnsi" w:hAnsiTheme="minorHAnsi" w:cstheme="minorHAnsi"/>
          <w:spacing w:val="-11"/>
        </w:rPr>
        <w:t xml:space="preserve"> </w:t>
      </w:r>
      <w:r w:rsidRPr="00BE36BA">
        <w:rPr>
          <w:rFonts w:asciiTheme="minorHAnsi" w:hAnsiTheme="minorHAnsi" w:cstheme="minorHAnsi"/>
        </w:rPr>
        <w:t>its</w:t>
      </w:r>
      <w:r w:rsidR="003300ED">
        <w:rPr>
          <w:rFonts w:asciiTheme="minorHAnsi" w:hAnsiTheme="minorHAnsi" w:cstheme="minorHAnsi"/>
        </w:rPr>
        <w:t xml:space="preserve"> </w:t>
      </w:r>
      <w:r w:rsidRPr="00BE36BA">
        <w:rPr>
          <w:rFonts w:asciiTheme="minorHAnsi" w:hAnsiTheme="minorHAnsi" w:cstheme="minorHAnsi"/>
        </w:rPr>
        <w:t>authorship.</w:t>
      </w:r>
    </w:p>
    <w:p w:rsidR="00AC1A2F" w:rsidRPr="00BE36BA" w:rsidRDefault="00AC1A2F" w:rsidP="00BE36BA">
      <w:pPr>
        <w:pStyle w:val="BodyText"/>
        <w:spacing w:before="1"/>
        <w:ind w:right="142"/>
        <w:rPr>
          <w:rFonts w:asciiTheme="minorHAnsi" w:hAnsiTheme="minorHAnsi" w:cstheme="minorHAnsi"/>
          <w:sz w:val="22"/>
        </w:rPr>
      </w:pPr>
    </w:p>
    <w:p w:rsidR="00AC1A2F" w:rsidRPr="00BE36BA" w:rsidRDefault="00CA7819" w:rsidP="00BE36BA">
      <w:pPr>
        <w:ind w:left="140" w:right="142"/>
        <w:jc w:val="both"/>
        <w:rPr>
          <w:rFonts w:asciiTheme="minorHAnsi" w:hAnsiTheme="minorHAnsi" w:cstheme="minorHAnsi"/>
        </w:rPr>
      </w:pPr>
      <w:r w:rsidRPr="00BE36BA">
        <w:rPr>
          <w:rFonts w:asciiTheme="minorHAnsi" w:hAnsiTheme="minorHAnsi" w:cstheme="minorHAnsi"/>
        </w:rPr>
        <w:t xml:space="preserve">I would appreciate receiving your response by </w:t>
      </w:r>
      <w:r w:rsidRPr="00BE36BA">
        <w:rPr>
          <w:rFonts w:asciiTheme="minorHAnsi" w:hAnsiTheme="minorHAnsi" w:cstheme="minorHAnsi"/>
          <w:u w:val="single"/>
        </w:rPr>
        <w:t>date</w:t>
      </w:r>
      <w:r w:rsidRPr="00BE36BA">
        <w:rPr>
          <w:rFonts w:asciiTheme="minorHAnsi" w:hAnsiTheme="minorHAnsi" w:cstheme="minorHAnsi"/>
        </w:rPr>
        <w:t>. Thank you for your cooperation and assistance.</w:t>
      </w:r>
    </w:p>
    <w:p w:rsidR="00AC1A2F" w:rsidRPr="00BE36BA" w:rsidRDefault="00AC1A2F" w:rsidP="00BE36BA">
      <w:pPr>
        <w:pStyle w:val="BodyText"/>
        <w:spacing w:before="5"/>
        <w:ind w:right="142"/>
        <w:rPr>
          <w:rFonts w:asciiTheme="minorHAnsi" w:hAnsiTheme="minorHAnsi" w:cstheme="minorHAnsi"/>
          <w:sz w:val="17"/>
        </w:rPr>
      </w:pPr>
    </w:p>
    <w:p w:rsidR="00AC1A2F" w:rsidRPr="00BE36BA" w:rsidRDefault="00CA7819" w:rsidP="00BE36BA">
      <w:pPr>
        <w:spacing w:before="56"/>
        <w:ind w:left="140" w:right="142"/>
        <w:rPr>
          <w:rFonts w:asciiTheme="minorHAnsi" w:hAnsiTheme="minorHAnsi" w:cstheme="minorHAnsi"/>
        </w:rPr>
      </w:pPr>
      <w:r w:rsidRPr="00BE36BA">
        <w:rPr>
          <w:rFonts w:asciiTheme="minorHAnsi" w:hAnsiTheme="minorHAnsi" w:cstheme="minorHAnsi"/>
        </w:rPr>
        <w:t>Yours sincerely,</w:t>
      </w:r>
    </w:p>
    <w:p w:rsidR="00AC1A2F" w:rsidRPr="00BE36BA" w:rsidRDefault="00AC1A2F" w:rsidP="00BE36BA">
      <w:pPr>
        <w:pStyle w:val="BodyText"/>
        <w:ind w:right="142"/>
        <w:rPr>
          <w:rFonts w:asciiTheme="minorHAnsi" w:hAnsiTheme="minorHAnsi" w:cstheme="minorHAnsi"/>
          <w:sz w:val="22"/>
        </w:rPr>
      </w:pPr>
    </w:p>
    <w:p w:rsidR="00AC1A2F" w:rsidRPr="00BE36BA" w:rsidRDefault="00AC1A2F" w:rsidP="00BE36BA">
      <w:pPr>
        <w:pStyle w:val="BodyText"/>
        <w:spacing w:before="11"/>
        <w:ind w:right="142"/>
        <w:rPr>
          <w:rFonts w:asciiTheme="minorHAnsi" w:hAnsiTheme="minorHAnsi" w:cstheme="minorHAnsi"/>
          <w:sz w:val="21"/>
        </w:rPr>
      </w:pPr>
    </w:p>
    <w:p w:rsidR="00BE36BA" w:rsidRPr="00BE36BA" w:rsidRDefault="00CA7819" w:rsidP="00BE36BA">
      <w:pPr>
        <w:ind w:left="140" w:right="142"/>
        <w:rPr>
          <w:rFonts w:asciiTheme="minorHAnsi" w:hAnsiTheme="minorHAnsi" w:cstheme="minorHAnsi"/>
          <w:u w:val="single"/>
        </w:rPr>
      </w:pPr>
      <w:r w:rsidRPr="00BE36BA">
        <w:rPr>
          <w:rFonts w:asciiTheme="minorHAnsi" w:hAnsiTheme="minorHAnsi" w:cstheme="minorHAnsi"/>
        </w:rPr>
        <w:t xml:space="preserve">Chair/Director Department/School of </w:t>
      </w:r>
      <w:r w:rsidRPr="00BE36BA">
        <w:rPr>
          <w:rFonts w:asciiTheme="minorHAnsi" w:hAnsiTheme="minorHAnsi" w:cstheme="minorHAnsi"/>
          <w:u w:val="single"/>
        </w:rPr>
        <w:t>------</w:t>
      </w:r>
    </w:p>
    <w:p w:rsidR="00BE36BA" w:rsidRPr="00BE36BA" w:rsidRDefault="00BE36BA" w:rsidP="00BE36BA">
      <w:pPr>
        <w:ind w:left="140" w:right="142"/>
        <w:rPr>
          <w:rFonts w:asciiTheme="minorHAnsi" w:hAnsiTheme="minorHAnsi" w:cstheme="minorHAnsi"/>
          <w:u w:val="single"/>
        </w:rPr>
      </w:pPr>
    </w:p>
    <w:p w:rsidR="00AC1A2F" w:rsidRPr="00BE36BA" w:rsidRDefault="00CA7819" w:rsidP="00BE36BA">
      <w:pPr>
        <w:ind w:left="140" w:right="142"/>
        <w:rPr>
          <w:rFonts w:asciiTheme="minorHAnsi" w:hAnsiTheme="minorHAnsi" w:cstheme="minorHAnsi"/>
        </w:rPr>
      </w:pPr>
      <w:proofErr w:type="spellStart"/>
      <w:proofErr w:type="gramStart"/>
      <w:r w:rsidRPr="00BE36BA">
        <w:rPr>
          <w:rFonts w:asciiTheme="minorHAnsi" w:hAnsiTheme="minorHAnsi" w:cstheme="minorHAnsi"/>
        </w:rPr>
        <w:t>encl</w:t>
      </w:r>
      <w:proofErr w:type="spellEnd"/>
      <w:proofErr w:type="gramEnd"/>
      <w:r w:rsidRPr="00BE36BA">
        <w:rPr>
          <w:rFonts w:asciiTheme="minorHAnsi" w:hAnsiTheme="minorHAnsi" w:cstheme="minorHAnsi"/>
        </w:rPr>
        <w:t>: CV, teaching dossier, 3-page summary of teaching contributions, other supporting documents (if applicable)</w:t>
      </w:r>
    </w:p>
    <w:sectPr w:rsidR="00AC1A2F" w:rsidRPr="00BE36BA">
      <w:footerReference w:type="default" r:id="rId9"/>
      <w:pgSz w:w="12240" w:h="15840"/>
      <w:pgMar w:top="1400" w:right="1300" w:bottom="1040" w:left="130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C9" w:rsidRDefault="00DA3DC9">
      <w:r>
        <w:separator/>
      </w:r>
    </w:p>
  </w:endnote>
  <w:endnote w:type="continuationSeparator" w:id="0">
    <w:p w:rsidR="00DA3DC9" w:rsidRDefault="00DA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2F" w:rsidRDefault="007125E8">
    <w:pPr>
      <w:pStyle w:val="BodyText"/>
      <w:spacing w:line="14" w:lineRule="auto"/>
      <w:rPr>
        <w:sz w:val="20"/>
      </w:rPr>
    </w:pPr>
    <w:r>
      <w:rPr>
        <w:noProof/>
        <w:lang w:bidi="ar-SA"/>
      </w:rPr>
      <mc:AlternateContent>
        <mc:Choice Requires="wps">
          <w:drawing>
            <wp:anchor distT="0" distB="0" distL="114300" distR="114300" simplePos="0" relativeHeight="250625024" behindDoc="1" locked="0" layoutInCell="1" allowOverlap="1">
              <wp:simplePos x="0" y="0"/>
              <wp:positionH relativeFrom="page">
                <wp:posOffset>901700</wp:posOffset>
              </wp:positionH>
              <wp:positionV relativeFrom="page">
                <wp:posOffset>9373235</wp:posOffset>
              </wp:positionV>
              <wp:extent cx="233616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A2F" w:rsidRDefault="00AC1A2F">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8.05pt;width:183.95pt;height:12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83rwIAAKk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" filled="f" stroked="f">
              <v:textbox inset="0,0,0,0">
                <w:txbxContent>
                  <w:p w:rsidR="00AC1A2F" w:rsidRDefault="00AC1A2F">
                    <w:pPr>
                      <w:spacing w:line="223"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C9" w:rsidRDefault="00DA3DC9">
      <w:r>
        <w:separator/>
      </w:r>
    </w:p>
  </w:footnote>
  <w:footnote w:type="continuationSeparator" w:id="0">
    <w:p w:rsidR="00DA3DC9" w:rsidRDefault="00DA3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F75"/>
    <w:multiLevelType w:val="hybridMultilevel"/>
    <w:tmpl w:val="968AC690"/>
    <w:lvl w:ilvl="0" w:tplc="1A707E48">
      <w:start w:val="1"/>
      <w:numFmt w:val="lowerLetter"/>
      <w:lvlText w:val="%1)"/>
      <w:lvlJc w:val="left"/>
      <w:pPr>
        <w:ind w:left="860" w:hanging="360"/>
        <w:jc w:val="left"/>
      </w:pPr>
      <w:rPr>
        <w:rFonts w:ascii="Calibri" w:eastAsia="Calibri" w:hAnsi="Calibri" w:cs="Calibri" w:hint="default"/>
        <w:spacing w:val="-10"/>
        <w:w w:val="100"/>
        <w:sz w:val="24"/>
        <w:szCs w:val="24"/>
        <w:lang w:val="en-CA" w:eastAsia="en-CA" w:bidi="en-CA"/>
      </w:rPr>
    </w:lvl>
    <w:lvl w:ilvl="1" w:tplc="0916CC1E">
      <w:numFmt w:val="bullet"/>
      <w:lvlText w:val="•"/>
      <w:lvlJc w:val="left"/>
      <w:pPr>
        <w:ind w:left="1738" w:hanging="360"/>
      </w:pPr>
      <w:rPr>
        <w:rFonts w:hint="default"/>
        <w:lang w:val="en-CA" w:eastAsia="en-CA" w:bidi="en-CA"/>
      </w:rPr>
    </w:lvl>
    <w:lvl w:ilvl="2" w:tplc="54406BD6">
      <w:numFmt w:val="bullet"/>
      <w:lvlText w:val="•"/>
      <w:lvlJc w:val="left"/>
      <w:pPr>
        <w:ind w:left="2616" w:hanging="360"/>
      </w:pPr>
      <w:rPr>
        <w:rFonts w:hint="default"/>
        <w:lang w:val="en-CA" w:eastAsia="en-CA" w:bidi="en-CA"/>
      </w:rPr>
    </w:lvl>
    <w:lvl w:ilvl="3" w:tplc="93D4C4D8">
      <w:numFmt w:val="bullet"/>
      <w:lvlText w:val="•"/>
      <w:lvlJc w:val="left"/>
      <w:pPr>
        <w:ind w:left="3494" w:hanging="360"/>
      </w:pPr>
      <w:rPr>
        <w:rFonts w:hint="default"/>
        <w:lang w:val="en-CA" w:eastAsia="en-CA" w:bidi="en-CA"/>
      </w:rPr>
    </w:lvl>
    <w:lvl w:ilvl="4" w:tplc="45CAAAA4">
      <w:numFmt w:val="bullet"/>
      <w:lvlText w:val="•"/>
      <w:lvlJc w:val="left"/>
      <w:pPr>
        <w:ind w:left="4372" w:hanging="360"/>
      </w:pPr>
      <w:rPr>
        <w:rFonts w:hint="default"/>
        <w:lang w:val="en-CA" w:eastAsia="en-CA" w:bidi="en-CA"/>
      </w:rPr>
    </w:lvl>
    <w:lvl w:ilvl="5" w:tplc="EFE6082A">
      <w:numFmt w:val="bullet"/>
      <w:lvlText w:val="•"/>
      <w:lvlJc w:val="left"/>
      <w:pPr>
        <w:ind w:left="5250" w:hanging="360"/>
      </w:pPr>
      <w:rPr>
        <w:rFonts w:hint="default"/>
        <w:lang w:val="en-CA" w:eastAsia="en-CA" w:bidi="en-CA"/>
      </w:rPr>
    </w:lvl>
    <w:lvl w:ilvl="6" w:tplc="AC38740E">
      <w:numFmt w:val="bullet"/>
      <w:lvlText w:val="•"/>
      <w:lvlJc w:val="left"/>
      <w:pPr>
        <w:ind w:left="6128" w:hanging="360"/>
      </w:pPr>
      <w:rPr>
        <w:rFonts w:hint="default"/>
        <w:lang w:val="en-CA" w:eastAsia="en-CA" w:bidi="en-CA"/>
      </w:rPr>
    </w:lvl>
    <w:lvl w:ilvl="7" w:tplc="E194B0FC">
      <w:numFmt w:val="bullet"/>
      <w:lvlText w:val="•"/>
      <w:lvlJc w:val="left"/>
      <w:pPr>
        <w:ind w:left="7006" w:hanging="360"/>
      </w:pPr>
      <w:rPr>
        <w:rFonts w:hint="default"/>
        <w:lang w:val="en-CA" w:eastAsia="en-CA" w:bidi="en-CA"/>
      </w:rPr>
    </w:lvl>
    <w:lvl w:ilvl="8" w:tplc="279001A6">
      <w:numFmt w:val="bullet"/>
      <w:lvlText w:val="•"/>
      <w:lvlJc w:val="left"/>
      <w:pPr>
        <w:ind w:left="7884" w:hanging="360"/>
      </w:pPr>
      <w:rPr>
        <w:rFonts w:hint="default"/>
        <w:lang w:val="en-CA" w:eastAsia="en-CA" w:bidi="en-CA"/>
      </w:rPr>
    </w:lvl>
  </w:abstractNum>
  <w:abstractNum w:abstractNumId="1" w15:restartNumberingAfterBreak="0">
    <w:nsid w:val="1AA022AC"/>
    <w:multiLevelType w:val="hybridMultilevel"/>
    <w:tmpl w:val="B92670EE"/>
    <w:lvl w:ilvl="0" w:tplc="E730CC16">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1E04D818">
      <w:numFmt w:val="bullet"/>
      <w:lvlText w:val="•"/>
      <w:lvlJc w:val="left"/>
      <w:pPr>
        <w:ind w:left="1738" w:hanging="360"/>
      </w:pPr>
      <w:rPr>
        <w:rFonts w:hint="default"/>
        <w:lang w:val="en-CA" w:eastAsia="en-CA" w:bidi="en-CA"/>
      </w:rPr>
    </w:lvl>
    <w:lvl w:ilvl="2" w:tplc="C4848172">
      <w:numFmt w:val="bullet"/>
      <w:lvlText w:val="•"/>
      <w:lvlJc w:val="left"/>
      <w:pPr>
        <w:ind w:left="2616" w:hanging="360"/>
      </w:pPr>
      <w:rPr>
        <w:rFonts w:hint="default"/>
        <w:lang w:val="en-CA" w:eastAsia="en-CA" w:bidi="en-CA"/>
      </w:rPr>
    </w:lvl>
    <w:lvl w:ilvl="3" w:tplc="8B5CE428">
      <w:numFmt w:val="bullet"/>
      <w:lvlText w:val="•"/>
      <w:lvlJc w:val="left"/>
      <w:pPr>
        <w:ind w:left="3494" w:hanging="360"/>
      </w:pPr>
      <w:rPr>
        <w:rFonts w:hint="default"/>
        <w:lang w:val="en-CA" w:eastAsia="en-CA" w:bidi="en-CA"/>
      </w:rPr>
    </w:lvl>
    <w:lvl w:ilvl="4" w:tplc="6188F26A">
      <w:numFmt w:val="bullet"/>
      <w:lvlText w:val="•"/>
      <w:lvlJc w:val="left"/>
      <w:pPr>
        <w:ind w:left="4372" w:hanging="360"/>
      </w:pPr>
      <w:rPr>
        <w:rFonts w:hint="default"/>
        <w:lang w:val="en-CA" w:eastAsia="en-CA" w:bidi="en-CA"/>
      </w:rPr>
    </w:lvl>
    <w:lvl w:ilvl="5" w:tplc="8620D97A">
      <w:numFmt w:val="bullet"/>
      <w:lvlText w:val="•"/>
      <w:lvlJc w:val="left"/>
      <w:pPr>
        <w:ind w:left="5250" w:hanging="360"/>
      </w:pPr>
      <w:rPr>
        <w:rFonts w:hint="default"/>
        <w:lang w:val="en-CA" w:eastAsia="en-CA" w:bidi="en-CA"/>
      </w:rPr>
    </w:lvl>
    <w:lvl w:ilvl="6" w:tplc="9802FC1A">
      <w:numFmt w:val="bullet"/>
      <w:lvlText w:val="•"/>
      <w:lvlJc w:val="left"/>
      <w:pPr>
        <w:ind w:left="6128" w:hanging="360"/>
      </w:pPr>
      <w:rPr>
        <w:rFonts w:hint="default"/>
        <w:lang w:val="en-CA" w:eastAsia="en-CA" w:bidi="en-CA"/>
      </w:rPr>
    </w:lvl>
    <w:lvl w:ilvl="7" w:tplc="2E586052">
      <w:numFmt w:val="bullet"/>
      <w:lvlText w:val="•"/>
      <w:lvlJc w:val="left"/>
      <w:pPr>
        <w:ind w:left="7006" w:hanging="360"/>
      </w:pPr>
      <w:rPr>
        <w:rFonts w:hint="default"/>
        <w:lang w:val="en-CA" w:eastAsia="en-CA" w:bidi="en-CA"/>
      </w:rPr>
    </w:lvl>
    <w:lvl w:ilvl="8" w:tplc="7D082B2A">
      <w:numFmt w:val="bullet"/>
      <w:lvlText w:val="•"/>
      <w:lvlJc w:val="left"/>
      <w:pPr>
        <w:ind w:left="7884" w:hanging="360"/>
      </w:pPr>
      <w:rPr>
        <w:rFonts w:hint="default"/>
        <w:lang w:val="en-CA" w:eastAsia="en-CA" w:bidi="en-CA"/>
      </w:rPr>
    </w:lvl>
  </w:abstractNum>
  <w:abstractNum w:abstractNumId="2" w15:restartNumberingAfterBreak="0">
    <w:nsid w:val="1EFB3B42"/>
    <w:multiLevelType w:val="hybridMultilevel"/>
    <w:tmpl w:val="1FD4601A"/>
    <w:lvl w:ilvl="0" w:tplc="457E7EC6">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F57E8FEA">
      <w:numFmt w:val="bullet"/>
      <w:lvlText w:val="•"/>
      <w:lvlJc w:val="left"/>
      <w:pPr>
        <w:ind w:left="1738" w:hanging="360"/>
      </w:pPr>
      <w:rPr>
        <w:rFonts w:hint="default"/>
        <w:lang w:val="en-CA" w:eastAsia="en-CA" w:bidi="en-CA"/>
      </w:rPr>
    </w:lvl>
    <w:lvl w:ilvl="2" w:tplc="9F18E642">
      <w:numFmt w:val="bullet"/>
      <w:lvlText w:val="•"/>
      <w:lvlJc w:val="left"/>
      <w:pPr>
        <w:ind w:left="2616" w:hanging="360"/>
      </w:pPr>
      <w:rPr>
        <w:rFonts w:hint="default"/>
        <w:lang w:val="en-CA" w:eastAsia="en-CA" w:bidi="en-CA"/>
      </w:rPr>
    </w:lvl>
    <w:lvl w:ilvl="3" w:tplc="2E2A7D7C">
      <w:numFmt w:val="bullet"/>
      <w:lvlText w:val="•"/>
      <w:lvlJc w:val="left"/>
      <w:pPr>
        <w:ind w:left="3494" w:hanging="360"/>
      </w:pPr>
      <w:rPr>
        <w:rFonts w:hint="default"/>
        <w:lang w:val="en-CA" w:eastAsia="en-CA" w:bidi="en-CA"/>
      </w:rPr>
    </w:lvl>
    <w:lvl w:ilvl="4" w:tplc="6FD4ACF6">
      <w:numFmt w:val="bullet"/>
      <w:lvlText w:val="•"/>
      <w:lvlJc w:val="left"/>
      <w:pPr>
        <w:ind w:left="4372" w:hanging="360"/>
      </w:pPr>
      <w:rPr>
        <w:rFonts w:hint="default"/>
        <w:lang w:val="en-CA" w:eastAsia="en-CA" w:bidi="en-CA"/>
      </w:rPr>
    </w:lvl>
    <w:lvl w:ilvl="5" w:tplc="C72A1B20">
      <w:numFmt w:val="bullet"/>
      <w:lvlText w:val="•"/>
      <w:lvlJc w:val="left"/>
      <w:pPr>
        <w:ind w:left="5250" w:hanging="360"/>
      </w:pPr>
      <w:rPr>
        <w:rFonts w:hint="default"/>
        <w:lang w:val="en-CA" w:eastAsia="en-CA" w:bidi="en-CA"/>
      </w:rPr>
    </w:lvl>
    <w:lvl w:ilvl="6" w:tplc="24C26ED0">
      <w:numFmt w:val="bullet"/>
      <w:lvlText w:val="•"/>
      <w:lvlJc w:val="left"/>
      <w:pPr>
        <w:ind w:left="6128" w:hanging="360"/>
      </w:pPr>
      <w:rPr>
        <w:rFonts w:hint="default"/>
        <w:lang w:val="en-CA" w:eastAsia="en-CA" w:bidi="en-CA"/>
      </w:rPr>
    </w:lvl>
    <w:lvl w:ilvl="7" w:tplc="A610404E">
      <w:numFmt w:val="bullet"/>
      <w:lvlText w:val="•"/>
      <w:lvlJc w:val="left"/>
      <w:pPr>
        <w:ind w:left="7006" w:hanging="360"/>
      </w:pPr>
      <w:rPr>
        <w:rFonts w:hint="default"/>
        <w:lang w:val="en-CA" w:eastAsia="en-CA" w:bidi="en-CA"/>
      </w:rPr>
    </w:lvl>
    <w:lvl w:ilvl="8" w:tplc="5AB671C8">
      <w:numFmt w:val="bullet"/>
      <w:lvlText w:val="•"/>
      <w:lvlJc w:val="left"/>
      <w:pPr>
        <w:ind w:left="7884" w:hanging="360"/>
      </w:pPr>
      <w:rPr>
        <w:rFonts w:hint="default"/>
        <w:lang w:val="en-CA" w:eastAsia="en-CA" w:bidi="en-CA"/>
      </w:rPr>
    </w:lvl>
  </w:abstractNum>
  <w:abstractNum w:abstractNumId="3" w15:restartNumberingAfterBreak="0">
    <w:nsid w:val="268E4984"/>
    <w:multiLevelType w:val="multilevel"/>
    <w:tmpl w:val="4538D6B6"/>
    <w:lvl w:ilvl="0">
      <w:start w:val="6"/>
      <w:numFmt w:val="decimal"/>
      <w:lvlText w:val="%1"/>
      <w:lvlJc w:val="left"/>
      <w:pPr>
        <w:ind w:left="1102" w:hanging="603"/>
        <w:jc w:val="left"/>
      </w:pPr>
      <w:rPr>
        <w:rFonts w:hint="default"/>
        <w:lang w:val="en-CA" w:eastAsia="en-CA" w:bidi="en-CA"/>
      </w:rPr>
    </w:lvl>
    <w:lvl w:ilvl="1">
      <w:start w:val="4"/>
      <w:numFmt w:val="decimal"/>
      <w:lvlText w:val="%1.%2"/>
      <w:lvlJc w:val="left"/>
      <w:pPr>
        <w:ind w:left="1102" w:hanging="603"/>
        <w:jc w:val="left"/>
      </w:pPr>
      <w:rPr>
        <w:rFonts w:hint="default"/>
        <w:lang w:val="en-CA" w:eastAsia="en-CA" w:bidi="en-CA"/>
      </w:rPr>
    </w:lvl>
    <w:lvl w:ilvl="2">
      <w:start w:val="4"/>
      <w:numFmt w:val="decimal"/>
      <w:lvlText w:val="%1.%2.%3."/>
      <w:lvlJc w:val="left"/>
      <w:pPr>
        <w:ind w:left="1102" w:hanging="603"/>
        <w:jc w:val="right"/>
      </w:pPr>
      <w:rPr>
        <w:rFonts w:ascii="Calibri" w:eastAsia="Calibri" w:hAnsi="Calibri" w:cs="Calibri" w:hint="default"/>
        <w:spacing w:val="-3"/>
        <w:w w:val="100"/>
        <w:sz w:val="24"/>
        <w:szCs w:val="24"/>
        <w:lang w:val="en-CA" w:eastAsia="en-CA" w:bidi="en-CA"/>
      </w:rPr>
    </w:lvl>
    <w:lvl w:ilvl="3">
      <w:numFmt w:val="bullet"/>
      <w:lvlText w:val="•"/>
      <w:lvlJc w:val="left"/>
      <w:pPr>
        <w:ind w:left="3662" w:hanging="603"/>
      </w:pPr>
      <w:rPr>
        <w:rFonts w:hint="default"/>
        <w:lang w:val="en-CA" w:eastAsia="en-CA" w:bidi="en-CA"/>
      </w:rPr>
    </w:lvl>
    <w:lvl w:ilvl="4">
      <w:numFmt w:val="bullet"/>
      <w:lvlText w:val="•"/>
      <w:lvlJc w:val="left"/>
      <w:pPr>
        <w:ind w:left="4516" w:hanging="603"/>
      </w:pPr>
      <w:rPr>
        <w:rFonts w:hint="default"/>
        <w:lang w:val="en-CA" w:eastAsia="en-CA" w:bidi="en-CA"/>
      </w:rPr>
    </w:lvl>
    <w:lvl w:ilvl="5">
      <w:numFmt w:val="bullet"/>
      <w:lvlText w:val="•"/>
      <w:lvlJc w:val="left"/>
      <w:pPr>
        <w:ind w:left="5370" w:hanging="603"/>
      </w:pPr>
      <w:rPr>
        <w:rFonts w:hint="default"/>
        <w:lang w:val="en-CA" w:eastAsia="en-CA" w:bidi="en-CA"/>
      </w:rPr>
    </w:lvl>
    <w:lvl w:ilvl="6">
      <w:numFmt w:val="bullet"/>
      <w:lvlText w:val="•"/>
      <w:lvlJc w:val="left"/>
      <w:pPr>
        <w:ind w:left="6224" w:hanging="603"/>
      </w:pPr>
      <w:rPr>
        <w:rFonts w:hint="default"/>
        <w:lang w:val="en-CA" w:eastAsia="en-CA" w:bidi="en-CA"/>
      </w:rPr>
    </w:lvl>
    <w:lvl w:ilvl="7">
      <w:numFmt w:val="bullet"/>
      <w:lvlText w:val="•"/>
      <w:lvlJc w:val="left"/>
      <w:pPr>
        <w:ind w:left="7078" w:hanging="603"/>
      </w:pPr>
      <w:rPr>
        <w:rFonts w:hint="default"/>
        <w:lang w:val="en-CA" w:eastAsia="en-CA" w:bidi="en-CA"/>
      </w:rPr>
    </w:lvl>
    <w:lvl w:ilvl="8">
      <w:numFmt w:val="bullet"/>
      <w:lvlText w:val="•"/>
      <w:lvlJc w:val="left"/>
      <w:pPr>
        <w:ind w:left="7932" w:hanging="603"/>
      </w:pPr>
      <w:rPr>
        <w:rFonts w:hint="default"/>
        <w:lang w:val="en-CA" w:eastAsia="en-CA" w:bidi="en-CA"/>
      </w:rPr>
    </w:lvl>
  </w:abstractNum>
  <w:abstractNum w:abstractNumId="4" w15:restartNumberingAfterBreak="0">
    <w:nsid w:val="28BB3CC8"/>
    <w:multiLevelType w:val="multilevel"/>
    <w:tmpl w:val="94E4727E"/>
    <w:lvl w:ilvl="0">
      <w:start w:val="4"/>
      <w:numFmt w:val="decimal"/>
      <w:lvlText w:val="%1"/>
      <w:lvlJc w:val="left"/>
      <w:pPr>
        <w:ind w:left="860" w:hanging="720"/>
        <w:jc w:val="left"/>
      </w:pPr>
      <w:rPr>
        <w:rFonts w:hint="default"/>
        <w:lang w:val="en-CA" w:eastAsia="en-CA" w:bidi="en-CA"/>
      </w:rPr>
    </w:lvl>
    <w:lvl w:ilvl="1">
      <w:start w:val="1"/>
      <w:numFmt w:val="decimal"/>
      <w:lvlText w:val="%1.%2"/>
      <w:lvlJc w:val="left"/>
      <w:pPr>
        <w:ind w:left="860" w:hanging="720"/>
        <w:jc w:val="left"/>
      </w:pPr>
      <w:rPr>
        <w:rFonts w:ascii="Calibri" w:eastAsia="Calibri" w:hAnsi="Calibri" w:cs="Calibri" w:hint="default"/>
        <w:spacing w:val="-3"/>
        <w:w w:val="100"/>
        <w:sz w:val="24"/>
        <w:szCs w:val="24"/>
        <w:lang w:val="en-CA" w:eastAsia="en-CA" w:bidi="en-CA"/>
      </w:rPr>
    </w:lvl>
    <w:lvl w:ilvl="2">
      <w:numFmt w:val="bullet"/>
      <w:lvlText w:val="•"/>
      <w:lvlJc w:val="left"/>
      <w:pPr>
        <w:ind w:left="2616" w:hanging="720"/>
      </w:pPr>
      <w:rPr>
        <w:rFonts w:hint="default"/>
        <w:lang w:val="en-CA" w:eastAsia="en-CA" w:bidi="en-CA"/>
      </w:rPr>
    </w:lvl>
    <w:lvl w:ilvl="3">
      <w:numFmt w:val="bullet"/>
      <w:lvlText w:val="•"/>
      <w:lvlJc w:val="left"/>
      <w:pPr>
        <w:ind w:left="3494" w:hanging="720"/>
      </w:pPr>
      <w:rPr>
        <w:rFonts w:hint="default"/>
        <w:lang w:val="en-CA" w:eastAsia="en-CA" w:bidi="en-CA"/>
      </w:rPr>
    </w:lvl>
    <w:lvl w:ilvl="4">
      <w:numFmt w:val="bullet"/>
      <w:lvlText w:val="•"/>
      <w:lvlJc w:val="left"/>
      <w:pPr>
        <w:ind w:left="4372"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8" w:hanging="720"/>
      </w:pPr>
      <w:rPr>
        <w:rFonts w:hint="default"/>
        <w:lang w:val="en-CA" w:eastAsia="en-CA" w:bidi="en-CA"/>
      </w:rPr>
    </w:lvl>
    <w:lvl w:ilvl="7">
      <w:numFmt w:val="bullet"/>
      <w:lvlText w:val="•"/>
      <w:lvlJc w:val="left"/>
      <w:pPr>
        <w:ind w:left="7006" w:hanging="720"/>
      </w:pPr>
      <w:rPr>
        <w:rFonts w:hint="default"/>
        <w:lang w:val="en-CA" w:eastAsia="en-CA" w:bidi="en-CA"/>
      </w:rPr>
    </w:lvl>
    <w:lvl w:ilvl="8">
      <w:numFmt w:val="bullet"/>
      <w:lvlText w:val="•"/>
      <w:lvlJc w:val="left"/>
      <w:pPr>
        <w:ind w:left="7884" w:hanging="720"/>
      </w:pPr>
      <w:rPr>
        <w:rFonts w:hint="default"/>
        <w:lang w:val="en-CA" w:eastAsia="en-CA" w:bidi="en-CA"/>
      </w:rPr>
    </w:lvl>
  </w:abstractNum>
  <w:abstractNum w:abstractNumId="5" w15:restartNumberingAfterBreak="0">
    <w:nsid w:val="2D7923D7"/>
    <w:multiLevelType w:val="hybridMultilevel"/>
    <w:tmpl w:val="6DA850CA"/>
    <w:lvl w:ilvl="0" w:tplc="DFF0BC80">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030638BC">
      <w:numFmt w:val="bullet"/>
      <w:lvlText w:val="•"/>
      <w:lvlJc w:val="left"/>
      <w:pPr>
        <w:ind w:left="1738" w:hanging="360"/>
      </w:pPr>
      <w:rPr>
        <w:rFonts w:hint="default"/>
        <w:lang w:val="en-CA" w:eastAsia="en-CA" w:bidi="en-CA"/>
      </w:rPr>
    </w:lvl>
    <w:lvl w:ilvl="2" w:tplc="DFF40EA8">
      <w:numFmt w:val="bullet"/>
      <w:lvlText w:val="•"/>
      <w:lvlJc w:val="left"/>
      <w:pPr>
        <w:ind w:left="2616" w:hanging="360"/>
      </w:pPr>
      <w:rPr>
        <w:rFonts w:hint="default"/>
        <w:lang w:val="en-CA" w:eastAsia="en-CA" w:bidi="en-CA"/>
      </w:rPr>
    </w:lvl>
    <w:lvl w:ilvl="3" w:tplc="8C286662">
      <w:numFmt w:val="bullet"/>
      <w:lvlText w:val="•"/>
      <w:lvlJc w:val="left"/>
      <w:pPr>
        <w:ind w:left="3494" w:hanging="360"/>
      </w:pPr>
      <w:rPr>
        <w:rFonts w:hint="default"/>
        <w:lang w:val="en-CA" w:eastAsia="en-CA" w:bidi="en-CA"/>
      </w:rPr>
    </w:lvl>
    <w:lvl w:ilvl="4" w:tplc="4ACAAA84">
      <w:numFmt w:val="bullet"/>
      <w:lvlText w:val="•"/>
      <w:lvlJc w:val="left"/>
      <w:pPr>
        <w:ind w:left="4372" w:hanging="360"/>
      </w:pPr>
      <w:rPr>
        <w:rFonts w:hint="default"/>
        <w:lang w:val="en-CA" w:eastAsia="en-CA" w:bidi="en-CA"/>
      </w:rPr>
    </w:lvl>
    <w:lvl w:ilvl="5" w:tplc="1CE4CD08">
      <w:numFmt w:val="bullet"/>
      <w:lvlText w:val="•"/>
      <w:lvlJc w:val="left"/>
      <w:pPr>
        <w:ind w:left="5250" w:hanging="360"/>
      </w:pPr>
      <w:rPr>
        <w:rFonts w:hint="default"/>
        <w:lang w:val="en-CA" w:eastAsia="en-CA" w:bidi="en-CA"/>
      </w:rPr>
    </w:lvl>
    <w:lvl w:ilvl="6" w:tplc="2878E894">
      <w:numFmt w:val="bullet"/>
      <w:lvlText w:val="•"/>
      <w:lvlJc w:val="left"/>
      <w:pPr>
        <w:ind w:left="6128" w:hanging="360"/>
      </w:pPr>
      <w:rPr>
        <w:rFonts w:hint="default"/>
        <w:lang w:val="en-CA" w:eastAsia="en-CA" w:bidi="en-CA"/>
      </w:rPr>
    </w:lvl>
    <w:lvl w:ilvl="7" w:tplc="10168E58">
      <w:numFmt w:val="bullet"/>
      <w:lvlText w:val="•"/>
      <w:lvlJc w:val="left"/>
      <w:pPr>
        <w:ind w:left="7006" w:hanging="360"/>
      </w:pPr>
      <w:rPr>
        <w:rFonts w:hint="default"/>
        <w:lang w:val="en-CA" w:eastAsia="en-CA" w:bidi="en-CA"/>
      </w:rPr>
    </w:lvl>
    <w:lvl w:ilvl="8" w:tplc="6A8619AC">
      <w:numFmt w:val="bullet"/>
      <w:lvlText w:val="•"/>
      <w:lvlJc w:val="left"/>
      <w:pPr>
        <w:ind w:left="7884" w:hanging="360"/>
      </w:pPr>
      <w:rPr>
        <w:rFonts w:hint="default"/>
        <w:lang w:val="en-CA" w:eastAsia="en-CA" w:bidi="en-CA"/>
      </w:rPr>
    </w:lvl>
  </w:abstractNum>
  <w:abstractNum w:abstractNumId="6" w15:restartNumberingAfterBreak="0">
    <w:nsid w:val="2DB47FB2"/>
    <w:multiLevelType w:val="multilevel"/>
    <w:tmpl w:val="AF48FF68"/>
    <w:lvl w:ilvl="0">
      <w:start w:val="1"/>
      <w:numFmt w:val="decimal"/>
      <w:lvlText w:val="%1."/>
      <w:lvlJc w:val="left"/>
      <w:pPr>
        <w:ind w:left="500" w:hanging="360"/>
        <w:jc w:val="left"/>
      </w:pPr>
      <w:rPr>
        <w:rFonts w:ascii="Calibri" w:eastAsia="Calibri" w:hAnsi="Calibri" w:cs="Calibri" w:hint="default"/>
        <w:b/>
        <w:bCs/>
        <w:spacing w:val="-2"/>
        <w:w w:val="100"/>
        <w:sz w:val="24"/>
        <w:szCs w:val="24"/>
        <w:lang w:val="en-CA" w:eastAsia="en-CA" w:bidi="en-CA"/>
      </w:rPr>
    </w:lvl>
    <w:lvl w:ilvl="1">
      <w:start w:val="1"/>
      <w:numFmt w:val="decimal"/>
      <w:lvlText w:val="%1.%2."/>
      <w:lvlJc w:val="left"/>
      <w:pPr>
        <w:ind w:left="932" w:hanging="432"/>
        <w:jc w:val="left"/>
      </w:pPr>
      <w:rPr>
        <w:rFonts w:ascii="Calibri" w:eastAsia="Calibri" w:hAnsi="Calibri" w:cs="Calibri" w:hint="default"/>
        <w:w w:val="100"/>
        <w:sz w:val="24"/>
        <w:szCs w:val="24"/>
        <w:lang w:val="en-CA" w:eastAsia="en-CA" w:bidi="en-CA"/>
      </w:rPr>
    </w:lvl>
    <w:lvl w:ilvl="2">
      <w:start w:val="1"/>
      <w:numFmt w:val="decimal"/>
      <w:lvlText w:val="%1.%2.%3."/>
      <w:lvlJc w:val="left"/>
      <w:pPr>
        <w:ind w:left="1102" w:hanging="603"/>
        <w:jc w:val="left"/>
      </w:pPr>
      <w:rPr>
        <w:rFonts w:ascii="Calibri" w:eastAsia="Calibri" w:hAnsi="Calibri" w:cs="Calibri" w:hint="default"/>
        <w:spacing w:val="-4"/>
        <w:w w:val="100"/>
        <w:sz w:val="24"/>
        <w:szCs w:val="24"/>
        <w:lang w:val="en-CA" w:eastAsia="en-CA" w:bidi="en-CA"/>
      </w:rPr>
    </w:lvl>
    <w:lvl w:ilvl="3">
      <w:numFmt w:val="bullet"/>
      <w:lvlText w:val="•"/>
      <w:lvlJc w:val="left"/>
      <w:pPr>
        <w:ind w:left="1100" w:hanging="603"/>
      </w:pPr>
      <w:rPr>
        <w:rFonts w:hint="default"/>
        <w:lang w:val="en-CA" w:eastAsia="en-CA" w:bidi="en-CA"/>
      </w:rPr>
    </w:lvl>
    <w:lvl w:ilvl="4">
      <w:numFmt w:val="bullet"/>
      <w:lvlText w:val="•"/>
      <w:lvlJc w:val="left"/>
      <w:pPr>
        <w:ind w:left="2320" w:hanging="603"/>
      </w:pPr>
      <w:rPr>
        <w:rFonts w:hint="default"/>
        <w:lang w:val="en-CA" w:eastAsia="en-CA" w:bidi="en-CA"/>
      </w:rPr>
    </w:lvl>
    <w:lvl w:ilvl="5">
      <w:numFmt w:val="bullet"/>
      <w:lvlText w:val="•"/>
      <w:lvlJc w:val="left"/>
      <w:pPr>
        <w:ind w:left="3540" w:hanging="603"/>
      </w:pPr>
      <w:rPr>
        <w:rFonts w:hint="default"/>
        <w:lang w:val="en-CA" w:eastAsia="en-CA" w:bidi="en-CA"/>
      </w:rPr>
    </w:lvl>
    <w:lvl w:ilvl="6">
      <w:numFmt w:val="bullet"/>
      <w:lvlText w:val="•"/>
      <w:lvlJc w:val="left"/>
      <w:pPr>
        <w:ind w:left="4760" w:hanging="603"/>
      </w:pPr>
      <w:rPr>
        <w:rFonts w:hint="default"/>
        <w:lang w:val="en-CA" w:eastAsia="en-CA" w:bidi="en-CA"/>
      </w:rPr>
    </w:lvl>
    <w:lvl w:ilvl="7">
      <w:numFmt w:val="bullet"/>
      <w:lvlText w:val="•"/>
      <w:lvlJc w:val="left"/>
      <w:pPr>
        <w:ind w:left="5980" w:hanging="603"/>
      </w:pPr>
      <w:rPr>
        <w:rFonts w:hint="default"/>
        <w:lang w:val="en-CA" w:eastAsia="en-CA" w:bidi="en-CA"/>
      </w:rPr>
    </w:lvl>
    <w:lvl w:ilvl="8">
      <w:numFmt w:val="bullet"/>
      <w:lvlText w:val="•"/>
      <w:lvlJc w:val="left"/>
      <w:pPr>
        <w:ind w:left="7200" w:hanging="603"/>
      </w:pPr>
      <w:rPr>
        <w:rFonts w:hint="default"/>
        <w:lang w:val="en-CA" w:eastAsia="en-CA" w:bidi="en-CA"/>
      </w:rPr>
    </w:lvl>
  </w:abstractNum>
  <w:abstractNum w:abstractNumId="7" w15:restartNumberingAfterBreak="0">
    <w:nsid w:val="34414DDF"/>
    <w:multiLevelType w:val="hybridMultilevel"/>
    <w:tmpl w:val="5B24D160"/>
    <w:lvl w:ilvl="0" w:tplc="05026226">
      <w:start w:val="1"/>
      <w:numFmt w:val="lowerLetter"/>
      <w:lvlText w:val="(%1)"/>
      <w:lvlJc w:val="left"/>
      <w:pPr>
        <w:ind w:left="814" w:hanging="315"/>
        <w:jc w:val="left"/>
      </w:pPr>
      <w:rPr>
        <w:rFonts w:ascii="Calibri" w:eastAsia="Calibri" w:hAnsi="Calibri" w:cs="Calibri" w:hint="default"/>
        <w:spacing w:val="-1"/>
        <w:w w:val="100"/>
        <w:sz w:val="24"/>
        <w:szCs w:val="24"/>
        <w:lang w:val="en-CA" w:eastAsia="en-CA" w:bidi="en-CA"/>
      </w:rPr>
    </w:lvl>
    <w:lvl w:ilvl="1" w:tplc="CD38937E">
      <w:numFmt w:val="bullet"/>
      <w:lvlText w:val="•"/>
      <w:lvlJc w:val="left"/>
      <w:pPr>
        <w:ind w:left="1702" w:hanging="315"/>
      </w:pPr>
      <w:rPr>
        <w:rFonts w:hint="default"/>
        <w:lang w:val="en-CA" w:eastAsia="en-CA" w:bidi="en-CA"/>
      </w:rPr>
    </w:lvl>
    <w:lvl w:ilvl="2" w:tplc="E69EC52E">
      <w:numFmt w:val="bullet"/>
      <w:lvlText w:val="•"/>
      <w:lvlJc w:val="left"/>
      <w:pPr>
        <w:ind w:left="2584" w:hanging="315"/>
      </w:pPr>
      <w:rPr>
        <w:rFonts w:hint="default"/>
        <w:lang w:val="en-CA" w:eastAsia="en-CA" w:bidi="en-CA"/>
      </w:rPr>
    </w:lvl>
    <w:lvl w:ilvl="3" w:tplc="0AD4E726">
      <w:numFmt w:val="bullet"/>
      <w:lvlText w:val="•"/>
      <w:lvlJc w:val="left"/>
      <w:pPr>
        <w:ind w:left="3466" w:hanging="315"/>
      </w:pPr>
      <w:rPr>
        <w:rFonts w:hint="default"/>
        <w:lang w:val="en-CA" w:eastAsia="en-CA" w:bidi="en-CA"/>
      </w:rPr>
    </w:lvl>
    <w:lvl w:ilvl="4" w:tplc="6414D182">
      <w:numFmt w:val="bullet"/>
      <w:lvlText w:val="•"/>
      <w:lvlJc w:val="left"/>
      <w:pPr>
        <w:ind w:left="4348" w:hanging="315"/>
      </w:pPr>
      <w:rPr>
        <w:rFonts w:hint="default"/>
        <w:lang w:val="en-CA" w:eastAsia="en-CA" w:bidi="en-CA"/>
      </w:rPr>
    </w:lvl>
    <w:lvl w:ilvl="5" w:tplc="280EF7B2">
      <w:numFmt w:val="bullet"/>
      <w:lvlText w:val="•"/>
      <w:lvlJc w:val="left"/>
      <w:pPr>
        <w:ind w:left="5230" w:hanging="315"/>
      </w:pPr>
      <w:rPr>
        <w:rFonts w:hint="default"/>
        <w:lang w:val="en-CA" w:eastAsia="en-CA" w:bidi="en-CA"/>
      </w:rPr>
    </w:lvl>
    <w:lvl w:ilvl="6" w:tplc="1F0A12B0">
      <w:numFmt w:val="bullet"/>
      <w:lvlText w:val="•"/>
      <w:lvlJc w:val="left"/>
      <w:pPr>
        <w:ind w:left="6112" w:hanging="315"/>
      </w:pPr>
      <w:rPr>
        <w:rFonts w:hint="default"/>
        <w:lang w:val="en-CA" w:eastAsia="en-CA" w:bidi="en-CA"/>
      </w:rPr>
    </w:lvl>
    <w:lvl w:ilvl="7" w:tplc="287C8644">
      <w:numFmt w:val="bullet"/>
      <w:lvlText w:val="•"/>
      <w:lvlJc w:val="left"/>
      <w:pPr>
        <w:ind w:left="6994" w:hanging="315"/>
      </w:pPr>
      <w:rPr>
        <w:rFonts w:hint="default"/>
        <w:lang w:val="en-CA" w:eastAsia="en-CA" w:bidi="en-CA"/>
      </w:rPr>
    </w:lvl>
    <w:lvl w:ilvl="8" w:tplc="77881BBC">
      <w:numFmt w:val="bullet"/>
      <w:lvlText w:val="•"/>
      <w:lvlJc w:val="left"/>
      <w:pPr>
        <w:ind w:left="7876" w:hanging="315"/>
      </w:pPr>
      <w:rPr>
        <w:rFonts w:hint="default"/>
        <w:lang w:val="en-CA" w:eastAsia="en-CA" w:bidi="en-CA"/>
      </w:rPr>
    </w:lvl>
  </w:abstractNum>
  <w:abstractNum w:abstractNumId="8" w15:restartNumberingAfterBreak="0">
    <w:nsid w:val="3CAB2393"/>
    <w:multiLevelType w:val="hybridMultilevel"/>
    <w:tmpl w:val="D8E2EFAA"/>
    <w:lvl w:ilvl="0" w:tplc="DDEE6FFE">
      <w:start w:val="1"/>
      <w:numFmt w:val="lowerLetter"/>
      <w:lvlText w:val="%1)"/>
      <w:lvlJc w:val="left"/>
      <w:pPr>
        <w:ind w:left="853" w:hanging="356"/>
        <w:jc w:val="left"/>
      </w:pPr>
      <w:rPr>
        <w:rFonts w:ascii="Calibri" w:eastAsia="Calibri" w:hAnsi="Calibri" w:cs="Calibri" w:hint="default"/>
        <w:spacing w:val="-3"/>
        <w:w w:val="100"/>
        <w:sz w:val="24"/>
        <w:szCs w:val="24"/>
        <w:lang w:val="en-CA" w:eastAsia="en-CA" w:bidi="en-CA"/>
      </w:rPr>
    </w:lvl>
    <w:lvl w:ilvl="1" w:tplc="C7803424">
      <w:numFmt w:val="bullet"/>
      <w:lvlText w:val="•"/>
      <w:lvlJc w:val="left"/>
      <w:pPr>
        <w:ind w:left="1738" w:hanging="356"/>
      </w:pPr>
      <w:rPr>
        <w:rFonts w:hint="default"/>
        <w:lang w:val="en-CA" w:eastAsia="en-CA" w:bidi="en-CA"/>
      </w:rPr>
    </w:lvl>
    <w:lvl w:ilvl="2" w:tplc="C0C28EFC">
      <w:numFmt w:val="bullet"/>
      <w:lvlText w:val="•"/>
      <w:lvlJc w:val="left"/>
      <w:pPr>
        <w:ind w:left="2616" w:hanging="356"/>
      </w:pPr>
      <w:rPr>
        <w:rFonts w:hint="default"/>
        <w:lang w:val="en-CA" w:eastAsia="en-CA" w:bidi="en-CA"/>
      </w:rPr>
    </w:lvl>
    <w:lvl w:ilvl="3" w:tplc="CFAC7E26">
      <w:numFmt w:val="bullet"/>
      <w:lvlText w:val="•"/>
      <w:lvlJc w:val="left"/>
      <w:pPr>
        <w:ind w:left="3494" w:hanging="356"/>
      </w:pPr>
      <w:rPr>
        <w:rFonts w:hint="default"/>
        <w:lang w:val="en-CA" w:eastAsia="en-CA" w:bidi="en-CA"/>
      </w:rPr>
    </w:lvl>
    <w:lvl w:ilvl="4" w:tplc="12B4D538">
      <w:numFmt w:val="bullet"/>
      <w:lvlText w:val="•"/>
      <w:lvlJc w:val="left"/>
      <w:pPr>
        <w:ind w:left="4372" w:hanging="356"/>
      </w:pPr>
      <w:rPr>
        <w:rFonts w:hint="default"/>
        <w:lang w:val="en-CA" w:eastAsia="en-CA" w:bidi="en-CA"/>
      </w:rPr>
    </w:lvl>
    <w:lvl w:ilvl="5" w:tplc="44223F76">
      <w:numFmt w:val="bullet"/>
      <w:lvlText w:val="•"/>
      <w:lvlJc w:val="left"/>
      <w:pPr>
        <w:ind w:left="5250" w:hanging="356"/>
      </w:pPr>
      <w:rPr>
        <w:rFonts w:hint="default"/>
        <w:lang w:val="en-CA" w:eastAsia="en-CA" w:bidi="en-CA"/>
      </w:rPr>
    </w:lvl>
    <w:lvl w:ilvl="6" w:tplc="1AD24CA0">
      <w:numFmt w:val="bullet"/>
      <w:lvlText w:val="•"/>
      <w:lvlJc w:val="left"/>
      <w:pPr>
        <w:ind w:left="6128" w:hanging="356"/>
      </w:pPr>
      <w:rPr>
        <w:rFonts w:hint="default"/>
        <w:lang w:val="en-CA" w:eastAsia="en-CA" w:bidi="en-CA"/>
      </w:rPr>
    </w:lvl>
    <w:lvl w:ilvl="7" w:tplc="00F64A66">
      <w:numFmt w:val="bullet"/>
      <w:lvlText w:val="•"/>
      <w:lvlJc w:val="left"/>
      <w:pPr>
        <w:ind w:left="7006" w:hanging="356"/>
      </w:pPr>
      <w:rPr>
        <w:rFonts w:hint="default"/>
        <w:lang w:val="en-CA" w:eastAsia="en-CA" w:bidi="en-CA"/>
      </w:rPr>
    </w:lvl>
    <w:lvl w:ilvl="8" w:tplc="A6DE248C">
      <w:numFmt w:val="bullet"/>
      <w:lvlText w:val="•"/>
      <w:lvlJc w:val="left"/>
      <w:pPr>
        <w:ind w:left="7884" w:hanging="356"/>
      </w:pPr>
      <w:rPr>
        <w:rFonts w:hint="default"/>
        <w:lang w:val="en-CA" w:eastAsia="en-CA" w:bidi="en-CA"/>
      </w:rPr>
    </w:lvl>
  </w:abstractNum>
  <w:abstractNum w:abstractNumId="9" w15:restartNumberingAfterBreak="0">
    <w:nsid w:val="46283840"/>
    <w:multiLevelType w:val="hybridMultilevel"/>
    <w:tmpl w:val="70AAC282"/>
    <w:lvl w:ilvl="0" w:tplc="82C4429C">
      <w:start w:val="1"/>
      <w:numFmt w:val="lowerLetter"/>
      <w:lvlText w:val="%1)"/>
      <w:lvlJc w:val="left"/>
      <w:pPr>
        <w:ind w:left="706" w:hanging="272"/>
        <w:jc w:val="right"/>
      </w:pPr>
      <w:rPr>
        <w:rFonts w:ascii="Calibri" w:eastAsia="Calibri" w:hAnsi="Calibri" w:cs="Calibri" w:hint="default"/>
        <w:spacing w:val="-27"/>
        <w:w w:val="100"/>
        <w:sz w:val="24"/>
        <w:szCs w:val="24"/>
        <w:lang w:val="en-CA" w:eastAsia="en-CA" w:bidi="en-CA"/>
      </w:rPr>
    </w:lvl>
    <w:lvl w:ilvl="1" w:tplc="A8204CAC">
      <w:numFmt w:val="bullet"/>
      <w:lvlText w:val="•"/>
      <w:lvlJc w:val="left"/>
      <w:pPr>
        <w:ind w:left="1594" w:hanging="272"/>
      </w:pPr>
      <w:rPr>
        <w:rFonts w:hint="default"/>
        <w:lang w:val="en-CA" w:eastAsia="en-CA" w:bidi="en-CA"/>
      </w:rPr>
    </w:lvl>
    <w:lvl w:ilvl="2" w:tplc="BD8C3820">
      <w:numFmt w:val="bullet"/>
      <w:lvlText w:val="•"/>
      <w:lvlJc w:val="left"/>
      <w:pPr>
        <w:ind w:left="2488" w:hanging="272"/>
      </w:pPr>
      <w:rPr>
        <w:rFonts w:hint="default"/>
        <w:lang w:val="en-CA" w:eastAsia="en-CA" w:bidi="en-CA"/>
      </w:rPr>
    </w:lvl>
    <w:lvl w:ilvl="3" w:tplc="A1826DBC">
      <w:numFmt w:val="bullet"/>
      <w:lvlText w:val="•"/>
      <w:lvlJc w:val="left"/>
      <w:pPr>
        <w:ind w:left="3382" w:hanging="272"/>
      </w:pPr>
      <w:rPr>
        <w:rFonts w:hint="default"/>
        <w:lang w:val="en-CA" w:eastAsia="en-CA" w:bidi="en-CA"/>
      </w:rPr>
    </w:lvl>
    <w:lvl w:ilvl="4" w:tplc="2AB24138">
      <w:numFmt w:val="bullet"/>
      <w:lvlText w:val="•"/>
      <w:lvlJc w:val="left"/>
      <w:pPr>
        <w:ind w:left="4276" w:hanging="272"/>
      </w:pPr>
      <w:rPr>
        <w:rFonts w:hint="default"/>
        <w:lang w:val="en-CA" w:eastAsia="en-CA" w:bidi="en-CA"/>
      </w:rPr>
    </w:lvl>
    <w:lvl w:ilvl="5" w:tplc="57D4C108">
      <w:numFmt w:val="bullet"/>
      <w:lvlText w:val="•"/>
      <w:lvlJc w:val="left"/>
      <w:pPr>
        <w:ind w:left="5170" w:hanging="272"/>
      </w:pPr>
      <w:rPr>
        <w:rFonts w:hint="default"/>
        <w:lang w:val="en-CA" w:eastAsia="en-CA" w:bidi="en-CA"/>
      </w:rPr>
    </w:lvl>
    <w:lvl w:ilvl="6" w:tplc="C138FB9A">
      <w:numFmt w:val="bullet"/>
      <w:lvlText w:val="•"/>
      <w:lvlJc w:val="left"/>
      <w:pPr>
        <w:ind w:left="6064" w:hanging="272"/>
      </w:pPr>
      <w:rPr>
        <w:rFonts w:hint="default"/>
        <w:lang w:val="en-CA" w:eastAsia="en-CA" w:bidi="en-CA"/>
      </w:rPr>
    </w:lvl>
    <w:lvl w:ilvl="7" w:tplc="09BCF604">
      <w:numFmt w:val="bullet"/>
      <w:lvlText w:val="•"/>
      <w:lvlJc w:val="left"/>
      <w:pPr>
        <w:ind w:left="6958" w:hanging="272"/>
      </w:pPr>
      <w:rPr>
        <w:rFonts w:hint="default"/>
        <w:lang w:val="en-CA" w:eastAsia="en-CA" w:bidi="en-CA"/>
      </w:rPr>
    </w:lvl>
    <w:lvl w:ilvl="8" w:tplc="9036D39E">
      <w:numFmt w:val="bullet"/>
      <w:lvlText w:val="•"/>
      <w:lvlJc w:val="left"/>
      <w:pPr>
        <w:ind w:left="7852" w:hanging="272"/>
      </w:pPr>
      <w:rPr>
        <w:rFonts w:hint="default"/>
        <w:lang w:val="en-CA" w:eastAsia="en-CA" w:bidi="en-CA"/>
      </w:rPr>
    </w:lvl>
  </w:abstractNum>
  <w:abstractNum w:abstractNumId="10" w15:restartNumberingAfterBreak="0">
    <w:nsid w:val="4C8E2DC1"/>
    <w:multiLevelType w:val="hybridMultilevel"/>
    <w:tmpl w:val="1FC06608"/>
    <w:lvl w:ilvl="0" w:tplc="C786170C">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A80A1366">
      <w:numFmt w:val="bullet"/>
      <w:lvlText w:val="•"/>
      <w:lvlJc w:val="left"/>
      <w:pPr>
        <w:ind w:left="1738" w:hanging="360"/>
      </w:pPr>
      <w:rPr>
        <w:rFonts w:hint="default"/>
        <w:lang w:val="en-CA" w:eastAsia="en-CA" w:bidi="en-CA"/>
      </w:rPr>
    </w:lvl>
    <w:lvl w:ilvl="2" w:tplc="8966B9A2">
      <w:numFmt w:val="bullet"/>
      <w:lvlText w:val="•"/>
      <w:lvlJc w:val="left"/>
      <w:pPr>
        <w:ind w:left="2616" w:hanging="360"/>
      </w:pPr>
      <w:rPr>
        <w:rFonts w:hint="default"/>
        <w:lang w:val="en-CA" w:eastAsia="en-CA" w:bidi="en-CA"/>
      </w:rPr>
    </w:lvl>
    <w:lvl w:ilvl="3" w:tplc="F57AE352">
      <w:numFmt w:val="bullet"/>
      <w:lvlText w:val="•"/>
      <w:lvlJc w:val="left"/>
      <w:pPr>
        <w:ind w:left="3494" w:hanging="360"/>
      </w:pPr>
      <w:rPr>
        <w:rFonts w:hint="default"/>
        <w:lang w:val="en-CA" w:eastAsia="en-CA" w:bidi="en-CA"/>
      </w:rPr>
    </w:lvl>
    <w:lvl w:ilvl="4" w:tplc="53F2EB3E">
      <w:numFmt w:val="bullet"/>
      <w:lvlText w:val="•"/>
      <w:lvlJc w:val="left"/>
      <w:pPr>
        <w:ind w:left="4372" w:hanging="360"/>
      </w:pPr>
      <w:rPr>
        <w:rFonts w:hint="default"/>
        <w:lang w:val="en-CA" w:eastAsia="en-CA" w:bidi="en-CA"/>
      </w:rPr>
    </w:lvl>
    <w:lvl w:ilvl="5" w:tplc="6E8E9770">
      <w:numFmt w:val="bullet"/>
      <w:lvlText w:val="•"/>
      <w:lvlJc w:val="left"/>
      <w:pPr>
        <w:ind w:left="5250" w:hanging="360"/>
      </w:pPr>
      <w:rPr>
        <w:rFonts w:hint="default"/>
        <w:lang w:val="en-CA" w:eastAsia="en-CA" w:bidi="en-CA"/>
      </w:rPr>
    </w:lvl>
    <w:lvl w:ilvl="6" w:tplc="2E1EBC68">
      <w:numFmt w:val="bullet"/>
      <w:lvlText w:val="•"/>
      <w:lvlJc w:val="left"/>
      <w:pPr>
        <w:ind w:left="6128" w:hanging="360"/>
      </w:pPr>
      <w:rPr>
        <w:rFonts w:hint="default"/>
        <w:lang w:val="en-CA" w:eastAsia="en-CA" w:bidi="en-CA"/>
      </w:rPr>
    </w:lvl>
    <w:lvl w:ilvl="7" w:tplc="8BF4AFA6">
      <w:numFmt w:val="bullet"/>
      <w:lvlText w:val="•"/>
      <w:lvlJc w:val="left"/>
      <w:pPr>
        <w:ind w:left="7006" w:hanging="360"/>
      </w:pPr>
      <w:rPr>
        <w:rFonts w:hint="default"/>
        <w:lang w:val="en-CA" w:eastAsia="en-CA" w:bidi="en-CA"/>
      </w:rPr>
    </w:lvl>
    <w:lvl w:ilvl="8" w:tplc="F594C91C">
      <w:numFmt w:val="bullet"/>
      <w:lvlText w:val="•"/>
      <w:lvlJc w:val="left"/>
      <w:pPr>
        <w:ind w:left="7884" w:hanging="360"/>
      </w:pPr>
      <w:rPr>
        <w:rFonts w:hint="default"/>
        <w:lang w:val="en-CA" w:eastAsia="en-CA" w:bidi="en-CA"/>
      </w:rPr>
    </w:lvl>
  </w:abstractNum>
  <w:abstractNum w:abstractNumId="11" w15:restartNumberingAfterBreak="0">
    <w:nsid w:val="50C96E34"/>
    <w:multiLevelType w:val="hybridMultilevel"/>
    <w:tmpl w:val="1BAAB19A"/>
    <w:lvl w:ilvl="0" w:tplc="0512D084">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DD28E6A8">
      <w:numFmt w:val="bullet"/>
      <w:lvlText w:val="•"/>
      <w:lvlJc w:val="left"/>
      <w:pPr>
        <w:ind w:left="1738" w:hanging="360"/>
      </w:pPr>
      <w:rPr>
        <w:rFonts w:hint="default"/>
        <w:lang w:val="en-CA" w:eastAsia="en-CA" w:bidi="en-CA"/>
      </w:rPr>
    </w:lvl>
    <w:lvl w:ilvl="2" w:tplc="652A84B0">
      <w:numFmt w:val="bullet"/>
      <w:lvlText w:val="•"/>
      <w:lvlJc w:val="left"/>
      <w:pPr>
        <w:ind w:left="2616" w:hanging="360"/>
      </w:pPr>
      <w:rPr>
        <w:rFonts w:hint="default"/>
        <w:lang w:val="en-CA" w:eastAsia="en-CA" w:bidi="en-CA"/>
      </w:rPr>
    </w:lvl>
    <w:lvl w:ilvl="3" w:tplc="C5C4AB10">
      <w:numFmt w:val="bullet"/>
      <w:lvlText w:val="•"/>
      <w:lvlJc w:val="left"/>
      <w:pPr>
        <w:ind w:left="3494" w:hanging="360"/>
      </w:pPr>
      <w:rPr>
        <w:rFonts w:hint="default"/>
        <w:lang w:val="en-CA" w:eastAsia="en-CA" w:bidi="en-CA"/>
      </w:rPr>
    </w:lvl>
    <w:lvl w:ilvl="4" w:tplc="08F29D02">
      <w:numFmt w:val="bullet"/>
      <w:lvlText w:val="•"/>
      <w:lvlJc w:val="left"/>
      <w:pPr>
        <w:ind w:left="4372" w:hanging="360"/>
      </w:pPr>
      <w:rPr>
        <w:rFonts w:hint="default"/>
        <w:lang w:val="en-CA" w:eastAsia="en-CA" w:bidi="en-CA"/>
      </w:rPr>
    </w:lvl>
    <w:lvl w:ilvl="5" w:tplc="F8B86142">
      <w:numFmt w:val="bullet"/>
      <w:lvlText w:val="•"/>
      <w:lvlJc w:val="left"/>
      <w:pPr>
        <w:ind w:left="5250" w:hanging="360"/>
      </w:pPr>
      <w:rPr>
        <w:rFonts w:hint="default"/>
        <w:lang w:val="en-CA" w:eastAsia="en-CA" w:bidi="en-CA"/>
      </w:rPr>
    </w:lvl>
    <w:lvl w:ilvl="6" w:tplc="9E500D48">
      <w:numFmt w:val="bullet"/>
      <w:lvlText w:val="•"/>
      <w:lvlJc w:val="left"/>
      <w:pPr>
        <w:ind w:left="6128" w:hanging="360"/>
      </w:pPr>
      <w:rPr>
        <w:rFonts w:hint="default"/>
        <w:lang w:val="en-CA" w:eastAsia="en-CA" w:bidi="en-CA"/>
      </w:rPr>
    </w:lvl>
    <w:lvl w:ilvl="7" w:tplc="C2E0A570">
      <w:numFmt w:val="bullet"/>
      <w:lvlText w:val="•"/>
      <w:lvlJc w:val="left"/>
      <w:pPr>
        <w:ind w:left="7006" w:hanging="360"/>
      </w:pPr>
      <w:rPr>
        <w:rFonts w:hint="default"/>
        <w:lang w:val="en-CA" w:eastAsia="en-CA" w:bidi="en-CA"/>
      </w:rPr>
    </w:lvl>
    <w:lvl w:ilvl="8" w:tplc="4914E9DC">
      <w:numFmt w:val="bullet"/>
      <w:lvlText w:val="•"/>
      <w:lvlJc w:val="left"/>
      <w:pPr>
        <w:ind w:left="7884" w:hanging="360"/>
      </w:pPr>
      <w:rPr>
        <w:rFonts w:hint="default"/>
        <w:lang w:val="en-CA" w:eastAsia="en-CA" w:bidi="en-CA"/>
      </w:rPr>
    </w:lvl>
  </w:abstractNum>
  <w:abstractNum w:abstractNumId="12" w15:restartNumberingAfterBreak="0">
    <w:nsid w:val="5D8D4139"/>
    <w:multiLevelType w:val="multilevel"/>
    <w:tmpl w:val="FA820B04"/>
    <w:lvl w:ilvl="0">
      <w:start w:val="3"/>
      <w:numFmt w:val="decimal"/>
      <w:lvlText w:val="%1"/>
      <w:lvlJc w:val="left"/>
      <w:pPr>
        <w:ind w:left="860" w:hanging="360"/>
        <w:jc w:val="left"/>
      </w:pPr>
      <w:rPr>
        <w:rFonts w:hint="default"/>
        <w:lang w:val="en-CA" w:eastAsia="en-CA" w:bidi="en-CA"/>
      </w:rPr>
    </w:lvl>
    <w:lvl w:ilvl="1">
      <w:start w:val="3"/>
      <w:numFmt w:val="decimal"/>
      <w:lvlText w:val="%1.%2"/>
      <w:lvlJc w:val="left"/>
      <w:pPr>
        <w:ind w:left="860" w:hanging="360"/>
        <w:jc w:val="left"/>
      </w:pPr>
      <w:rPr>
        <w:rFonts w:ascii="Calibri" w:eastAsia="Calibri" w:hAnsi="Calibri" w:cs="Calibri" w:hint="default"/>
        <w:w w:val="100"/>
        <w:sz w:val="24"/>
        <w:szCs w:val="24"/>
        <w:lang w:val="en-CA" w:eastAsia="en-CA" w:bidi="en-CA"/>
      </w:rPr>
    </w:lvl>
    <w:lvl w:ilvl="2">
      <w:start w:val="1"/>
      <w:numFmt w:val="lowerLetter"/>
      <w:lvlText w:val="%3)"/>
      <w:lvlJc w:val="left"/>
      <w:pPr>
        <w:ind w:left="1220" w:hanging="360"/>
        <w:jc w:val="left"/>
      </w:pPr>
      <w:rPr>
        <w:rFonts w:ascii="Calibri" w:eastAsia="Calibri" w:hAnsi="Calibri" w:cs="Calibri" w:hint="default"/>
        <w:spacing w:val="-4"/>
        <w:w w:val="100"/>
        <w:sz w:val="24"/>
        <w:szCs w:val="24"/>
        <w:lang w:val="en-CA" w:eastAsia="en-CA" w:bidi="en-CA"/>
      </w:rPr>
    </w:lvl>
    <w:lvl w:ilvl="3">
      <w:numFmt w:val="bullet"/>
      <w:lvlText w:val="•"/>
      <w:lvlJc w:val="left"/>
      <w:pPr>
        <w:ind w:left="3091" w:hanging="360"/>
      </w:pPr>
      <w:rPr>
        <w:rFonts w:hint="default"/>
        <w:lang w:val="en-CA" w:eastAsia="en-CA" w:bidi="en-CA"/>
      </w:rPr>
    </w:lvl>
    <w:lvl w:ilvl="4">
      <w:numFmt w:val="bullet"/>
      <w:lvlText w:val="•"/>
      <w:lvlJc w:val="left"/>
      <w:pPr>
        <w:ind w:left="4026" w:hanging="360"/>
      </w:pPr>
      <w:rPr>
        <w:rFonts w:hint="default"/>
        <w:lang w:val="en-CA" w:eastAsia="en-CA" w:bidi="en-CA"/>
      </w:rPr>
    </w:lvl>
    <w:lvl w:ilvl="5">
      <w:numFmt w:val="bullet"/>
      <w:lvlText w:val="•"/>
      <w:lvlJc w:val="left"/>
      <w:pPr>
        <w:ind w:left="4962" w:hanging="360"/>
      </w:pPr>
      <w:rPr>
        <w:rFonts w:hint="default"/>
        <w:lang w:val="en-CA" w:eastAsia="en-CA" w:bidi="en-CA"/>
      </w:rPr>
    </w:lvl>
    <w:lvl w:ilvl="6">
      <w:numFmt w:val="bullet"/>
      <w:lvlText w:val="•"/>
      <w:lvlJc w:val="left"/>
      <w:pPr>
        <w:ind w:left="5897" w:hanging="360"/>
      </w:pPr>
      <w:rPr>
        <w:rFonts w:hint="default"/>
        <w:lang w:val="en-CA" w:eastAsia="en-CA" w:bidi="en-CA"/>
      </w:rPr>
    </w:lvl>
    <w:lvl w:ilvl="7">
      <w:numFmt w:val="bullet"/>
      <w:lvlText w:val="•"/>
      <w:lvlJc w:val="left"/>
      <w:pPr>
        <w:ind w:left="6833" w:hanging="360"/>
      </w:pPr>
      <w:rPr>
        <w:rFonts w:hint="default"/>
        <w:lang w:val="en-CA" w:eastAsia="en-CA" w:bidi="en-CA"/>
      </w:rPr>
    </w:lvl>
    <w:lvl w:ilvl="8">
      <w:numFmt w:val="bullet"/>
      <w:lvlText w:val="•"/>
      <w:lvlJc w:val="left"/>
      <w:pPr>
        <w:ind w:left="7768" w:hanging="360"/>
      </w:pPr>
      <w:rPr>
        <w:rFonts w:hint="default"/>
        <w:lang w:val="en-CA" w:eastAsia="en-CA" w:bidi="en-CA"/>
      </w:rPr>
    </w:lvl>
  </w:abstractNum>
  <w:abstractNum w:abstractNumId="13" w15:restartNumberingAfterBreak="0">
    <w:nsid w:val="64067643"/>
    <w:multiLevelType w:val="multilevel"/>
    <w:tmpl w:val="F0DA97EC"/>
    <w:lvl w:ilvl="0">
      <w:start w:val="1"/>
      <w:numFmt w:val="decimal"/>
      <w:lvlText w:val="%1."/>
      <w:lvlJc w:val="left"/>
      <w:pPr>
        <w:ind w:left="860" w:hanging="720"/>
        <w:jc w:val="left"/>
      </w:pPr>
      <w:rPr>
        <w:rFonts w:hint="default"/>
        <w:b/>
        <w:bCs/>
        <w:spacing w:val="-1"/>
        <w:w w:val="100"/>
        <w:lang w:val="en-CA" w:eastAsia="en-CA" w:bidi="en-CA"/>
      </w:rPr>
    </w:lvl>
    <w:lvl w:ilvl="1">
      <w:start w:val="1"/>
      <w:numFmt w:val="decimal"/>
      <w:lvlText w:val="%1.%2."/>
      <w:lvlJc w:val="left"/>
      <w:pPr>
        <w:ind w:left="860" w:hanging="720"/>
        <w:jc w:val="left"/>
      </w:pPr>
      <w:rPr>
        <w:rFonts w:ascii="Calibri" w:eastAsia="Calibri" w:hAnsi="Calibri" w:cs="Calibri" w:hint="default"/>
        <w:spacing w:val="-3"/>
        <w:w w:val="100"/>
        <w:sz w:val="24"/>
        <w:szCs w:val="24"/>
        <w:lang w:val="en-CA" w:eastAsia="en-CA" w:bidi="en-CA"/>
      </w:rPr>
    </w:lvl>
    <w:lvl w:ilvl="2">
      <w:start w:val="1"/>
      <w:numFmt w:val="decimal"/>
      <w:lvlText w:val="%1.%2.%3."/>
      <w:lvlJc w:val="left"/>
      <w:pPr>
        <w:ind w:left="1462" w:hanging="603"/>
        <w:jc w:val="left"/>
      </w:pPr>
      <w:rPr>
        <w:rFonts w:ascii="Calibri" w:eastAsia="Calibri" w:hAnsi="Calibri" w:cs="Calibri" w:hint="default"/>
        <w:spacing w:val="-1"/>
        <w:w w:val="100"/>
        <w:sz w:val="24"/>
        <w:szCs w:val="24"/>
        <w:lang w:val="en-CA" w:eastAsia="en-CA" w:bidi="en-CA"/>
      </w:rPr>
    </w:lvl>
    <w:lvl w:ilvl="3">
      <w:numFmt w:val="bullet"/>
      <w:lvlText w:val="•"/>
      <w:lvlJc w:val="left"/>
      <w:pPr>
        <w:ind w:left="2482" w:hanging="603"/>
      </w:pPr>
      <w:rPr>
        <w:rFonts w:hint="default"/>
        <w:lang w:val="en-CA" w:eastAsia="en-CA" w:bidi="en-CA"/>
      </w:rPr>
    </w:lvl>
    <w:lvl w:ilvl="4">
      <w:numFmt w:val="bullet"/>
      <w:lvlText w:val="•"/>
      <w:lvlJc w:val="left"/>
      <w:pPr>
        <w:ind w:left="3505" w:hanging="603"/>
      </w:pPr>
      <w:rPr>
        <w:rFonts w:hint="default"/>
        <w:lang w:val="en-CA" w:eastAsia="en-CA" w:bidi="en-CA"/>
      </w:rPr>
    </w:lvl>
    <w:lvl w:ilvl="5">
      <w:numFmt w:val="bullet"/>
      <w:lvlText w:val="•"/>
      <w:lvlJc w:val="left"/>
      <w:pPr>
        <w:ind w:left="4527" w:hanging="603"/>
      </w:pPr>
      <w:rPr>
        <w:rFonts w:hint="default"/>
        <w:lang w:val="en-CA" w:eastAsia="en-CA" w:bidi="en-CA"/>
      </w:rPr>
    </w:lvl>
    <w:lvl w:ilvl="6">
      <w:numFmt w:val="bullet"/>
      <w:lvlText w:val="•"/>
      <w:lvlJc w:val="left"/>
      <w:pPr>
        <w:ind w:left="5550" w:hanging="603"/>
      </w:pPr>
      <w:rPr>
        <w:rFonts w:hint="default"/>
        <w:lang w:val="en-CA" w:eastAsia="en-CA" w:bidi="en-CA"/>
      </w:rPr>
    </w:lvl>
    <w:lvl w:ilvl="7">
      <w:numFmt w:val="bullet"/>
      <w:lvlText w:val="•"/>
      <w:lvlJc w:val="left"/>
      <w:pPr>
        <w:ind w:left="6572" w:hanging="603"/>
      </w:pPr>
      <w:rPr>
        <w:rFonts w:hint="default"/>
        <w:lang w:val="en-CA" w:eastAsia="en-CA" w:bidi="en-CA"/>
      </w:rPr>
    </w:lvl>
    <w:lvl w:ilvl="8">
      <w:numFmt w:val="bullet"/>
      <w:lvlText w:val="•"/>
      <w:lvlJc w:val="left"/>
      <w:pPr>
        <w:ind w:left="7595" w:hanging="603"/>
      </w:pPr>
      <w:rPr>
        <w:rFonts w:hint="default"/>
        <w:lang w:val="en-CA" w:eastAsia="en-CA" w:bidi="en-CA"/>
      </w:rPr>
    </w:lvl>
  </w:abstractNum>
  <w:abstractNum w:abstractNumId="14" w15:restartNumberingAfterBreak="0">
    <w:nsid w:val="68816861"/>
    <w:multiLevelType w:val="multilevel"/>
    <w:tmpl w:val="B8DA3D68"/>
    <w:lvl w:ilvl="0">
      <w:start w:val="4"/>
      <w:numFmt w:val="decimal"/>
      <w:lvlText w:val="%1"/>
      <w:lvlJc w:val="left"/>
      <w:pPr>
        <w:ind w:left="135" w:hanging="382"/>
        <w:jc w:val="left"/>
      </w:pPr>
      <w:rPr>
        <w:rFonts w:hint="default"/>
        <w:lang w:val="en-CA" w:eastAsia="en-CA" w:bidi="en-CA"/>
      </w:rPr>
    </w:lvl>
    <w:lvl w:ilvl="1">
      <w:start w:val="5"/>
      <w:numFmt w:val="decimal"/>
      <w:lvlText w:val="%1.%2"/>
      <w:lvlJc w:val="left"/>
      <w:pPr>
        <w:ind w:left="135" w:hanging="382"/>
        <w:jc w:val="left"/>
      </w:pPr>
      <w:rPr>
        <w:rFonts w:ascii="Calibri" w:eastAsia="Calibri" w:hAnsi="Calibri" w:cs="Calibri" w:hint="default"/>
        <w:w w:val="100"/>
        <w:sz w:val="24"/>
        <w:szCs w:val="24"/>
        <w:lang w:val="en-CA" w:eastAsia="en-CA" w:bidi="en-CA"/>
      </w:rPr>
    </w:lvl>
    <w:lvl w:ilvl="2">
      <w:start w:val="1"/>
      <w:numFmt w:val="lowerLetter"/>
      <w:lvlText w:val="%3)"/>
      <w:lvlJc w:val="left"/>
      <w:pPr>
        <w:ind w:left="860" w:hanging="360"/>
        <w:jc w:val="left"/>
      </w:pPr>
      <w:rPr>
        <w:rFonts w:ascii="Calibri" w:eastAsia="Calibri" w:hAnsi="Calibri" w:cs="Calibri" w:hint="default"/>
        <w:spacing w:val="-3"/>
        <w:w w:val="100"/>
        <w:sz w:val="24"/>
        <w:szCs w:val="24"/>
        <w:lang w:val="en-CA" w:eastAsia="en-CA" w:bidi="en-CA"/>
      </w:rPr>
    </w:lvl>
    <w:lvl w:ilvl="3">
      <w:numFmt w:val="bullet"/>
      <w:lvlText w:val="•"/>
      <w:lvlJc w:val="left"/>
      <w:pPr>
        <w:ind w:left="2811" w:hanging="360"/>
      </w:pPr>
      <w:rPr>
        <w:rFonts w:hint="default"/>
        <w:lang w:val="en-CA" w:eastAsia="en-CA" w:bidi="en-CA"/>
      </w:rPr>
    </w:lvl>
    <w:lvl w:ilvl="4">
      <w:numFmt w:val="bullet"/>
      <w:lvlText w:val="•"/>
      <w:lvlJc w:val="left"/>
      <w:pPr>
        <w:ind w:left="3786" w:hanging="360"/>
      </w:pPr>
      <w:rPr>
        <w:rFonts w:hint="default"/>
        <w:lang w:val="en-CA" w:eastAsia="en-CA" w:bidi="en-CA"/>
      </w:rPr>
    </w:lvl>
    <w:lvl w:ilvl="5">
      <w:numFmt w:val="bullet"/>
      <w:lvlText w:val="•"/>
      <w:lvlJc w:val="left"/>
      <w:pPr>
        <w:ind w:left="4762" w:hanging="360"/>
      </w:pPr>
      <w:rPr>
        <w:rFonts w:hint="default"/>
        <w:lang w:val="en-CA" w:eastAsia="en-CA" w:bidi="en-CA"/>
      </w:rPr>
    </w:lvl>
    <w:lvl w:ilvl="6">
      <w:numFmt w:val="bullet"/>
      <w:lvlText w:val="•"/>
      <w:lvlJc w:val="left"/>
      <w:pPr>
        <w:ind w:left="5737" w:hanging="360"/>
      </w:pPr>
      <w:rPr>
        <w:rFonts w:hint="default"/>
        <w:lang w:val="en-CA" w:eastAsia="en-CA" w:bidi="en-CA"/>
      </w:rPr>
    </w:lvl>
    <w:lvl w:ilvl="7">
      <w:numFmt w:val="bullet"/>
      <w:lvlText w:val="•"/>
      <w:lvlJc w:val="left"/>
      <w:pPr>
        <w:ind w:left="6713" w:hanging="360"/>
      </w:pPr>
      <w:rPr>
        <w:rFonts w:hint="default"/>
        <w:lang w:val="en-CA" w:eastAsia="en-CA" w:bidi="en-CA"/>
      </w:rPr>
    </w:lvl>
    <w:lvl w:ilvl="8">
      <w:numFmt w:val="bullet"/>
      <w:lvlText w:val="•"/>
      <w:lvlJc w:val="left"/>
      <w:pPr>
        <w:ind w:left="7688" w:hanging="360"/>
      </w:pPr>
      <w:rPr>
        <w:rFonts w:hint="default"/>
        <w:lang w:val="en-CA" w:eastAsia="en-CA" w:bidi="en-CA"/>
      </w:rPr>
    </w:lvl>
  </w:abstractNum>
  <w:abstractNum w:abstractNumId="15" w15:restartNumberingAfterBreak="0">
    <w:nsid w:val="6C0F4451"/>
    <w:multiLevelType w:val="hybridMultilevel"/>
    <w:tmpl w:val="1E82DA04"/>
    <w:lvl w:ilvl="0" w:tplc="4AD41628">
      <w:start w:val="1"/>
      <w:numFmt w:val="lowerLetter"/>
      <w:lvlText w:val="%1)"/>
      <w:lvlJc w:val="left"/>
      <w:pPr>
        <w:ind w:left="363" w:hanging="223"/>
        <w:jc w:val="left"/>
      </w:pPr>
      <w:rPr>
        <w:rFonts w:ascii="Calibri" w:eastAsia="Calibri" w:hAnsi="Calibri" w:cs="Calibri" w:hint="default"/>
        <w:w w:val="100"/>
        <w:sz w:val="22"/>
        <w:szCs w:val="22"/>
        <w:lang w:val="en-CA" w:eastAsia="en-CA" w:bidi="en-CA"/>
      </w:rPr>
    </w:lvl>
    <w:lvl w:ilvl="1" w:tplc="43801ADA">
      <w:numFmt w:val="bullet"/>
      <w:lvlText w:val="•"/>
      <w:lvlJc w:val="left"/>
      <w:pPr>
        <w:ind w:left="1288" w:hanging="223"/>
      </w:pPr>
      <w:rPr>
        <w:rFonts w:hint="default"/>
        <w:lang w:val="en-CA" w:eastAsia="en-CA" w:bidi="en-CA"/>
      </w:rPr>
    </w:lvl>
    <w:lvl w:ilvl="2" w:tplc="606EF09C">
      <w:numFmt w:val="bullet"/>
      <w:lvlText w:val="•"/>
      <w:lvlJc w:val="left"/>
      <w:pPr>
        <w:ind w:left="2216" w:hanging="223"/>
      </w:pPr>
      <w:rPr>
        <w:rFonts w:hint="default"/>
        <w:lang w:val="en-CA" w:eastAsia="en-CA" w:bidi="en-CA"/>
      </w:rPr>
    </w:lvl>
    <w:lvl w:ilvl="3" w:tplc="10A2964A">
      <w:numFmt w:val="bullet"/>
      <w:lvlText w:val="•"/>
      <w:lvlJc w:val="left"/>
      <w:pPr>
        <w:ind w:left="3144" w:hanging="223"/>
      </w:pPr>
      <w:rPr>
        <w:rFonts w:hint="default"/>
        <w:lang w:val="en-CA" w:eastAsia="en-CA" w:bidi="en-CA"/>
      </w:rPr>
    </w:lvl>
    <w:lvl w:ilvl="4" w:tplc="19ECC8FA">
      <w:numFmt w:val="bullet"/>
      <w:lvlText w:val="•"/>
      <w:lvlJc w:val="left"/>
      <w:pPr>
        <w:ind w:left="4072" w:hanging="223"/>
      </w:pPr>
      <w:rPr>
        <w:rFonts w:hint="default"/>
        <w:lang w:val="en-CA" w:eastAsia="en-CA" w:bidi="en-CA"/>
      </w:rPr>
    </w:lvl>
    <w:lvl w:ilvl="5" w:tplc="CC72D52A">
      <w:numFmt w:val="bullet"/>
      <w:lvlText w:val="•"/>
      <w:lvlJc w:val="left"/>
      <w:pPr>
        <w:ind w:left="5000" w:hanging="223"/>
      </w:pPr>
      <w:rPr>
        <w:rFonts w:hint="default"/>
        <w:lang w:val="en-CA" w:eastAsia="en-CA" w:bidi="en-CA"/>
      </w:rPr>
    </w:lvl>
    <w:lvl w:ilvl="6" w:tplc="3086E1EA">
      <w:numFmt w:val="bullet"/>
      <w:lvlText w:val="•"/>
      <w:lvlJc w:val="left"/>
      <w:pPr>
        <w:ind w:left="5928" w:hanging="223"/>
      </w:pPr>
      <w:rPr>
        <w:rFonts w:hint="default"/>
        <w:lang w:val="en-CA" w:eastAsia="en-CA" w:bidi="en-CA"/>
      </w:rPr>
    </w:lvl>
    <w:lvl w:ilvl="7" w:tplc="8C3AFFCA">
      <w:numFmt w:val="bullet"/>
      <w:lvlText w:val="•"/>
      <w:lvlJc w:val="left"/>
      <w:pPr>
        <w:ind w:left="6856" w:hanging="223"/>
      </w:pPr>
      <w:rPr>
        <w:rFonts w:hint="default"/>
        <w:lang w:val="en-CA" w:eastAsia="en-CA" w:bidi="en-CA"/>
      </w:rPr>
    </w:lvl>
    <w:lvl w:ilvl="8" w:tplc="99D2AA3C">
      <w:numFmt w:val="bullet"/>
      <w:lvlText w:val="•"/>
      <w:lvlJc w:val="left"/>
      <w:pPr>
        <w:ind w:left="7784" w:hanging="223"/>
      </w:pPr>
      <w:rPr>
        <w:rFonts w:hint="default"/>
        <w:lang w:val="en-CA" w:eastAsia="en-CA" w:bidi="en-CA"/>
      </w:rPr>
    </w:lvl>
  </w:abstractNum>
  <w:abstractNum w:abstractNumId="16" w15:restartNumberingAfterBreak="0">
    <w:nsid w:val="71436B24"/>
    <w:multiLevelType w:val="hybridMultilevel"/>
    <w:tmpl w:val="36D85A18"/>
    <w:lvl w:ilvl="0" w:tplc="CC7A1536">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103E81BE">
      <w:numFmt w:val="bullet"/>
      <w:lvlText w:val="•"/>
      <w:lvlJc w:val="left"/>
      <w:pPr>
        <w:ind w:left="1738" w:hanging="360"/>
      </w:pPr>
      <w:rPr>
        <w:rFonts w:hint="default"/>
        <w:lang w:val="en-CA" w:eastAsia="en-CA" w:bidi="en-CA"/>
      </w:rPr>
    </w:lvl>
    <w:lvl w:ilvl="2" w:tplc="E3584232">
      <w:numFmt w:val="bullet"/>
      <w:lvlText w:val="•"/>
      <w:lvlJc w:val="left"/>
      <w:pPr>
        <w:ind w:left="2616" w:hanging="360"/>
      </w:pPr>
      <w:rPr>
        <w:rFonts w:hint="default"/>
        <w:lang w:val="en-CA" w:eastAsia="en-CA" w:bidi="en-CA"/>
      </w:rPr>
    </w:lvl>
    <w:lvl w:ilvl="3" w:tplc="F73C5D3C">
      <w:numFmt w:val="bullet"/>
      <w:lvlText w:val="•"/>
      <w:lvlJc w:val="left"/>
      <w:pPr>
        <w:ind w:left="3494" w:hanging="360"/>
      </w:pPr>
      <w:rPr>
        <w:rFonts w:hint="default"/>
        <w:lang w:val="en-CA" w:eastAsia="en-CA" w:bidi="en-CA"/>
      </w:rPr>
    </w:lvl>
    <w:lvl w:ilvl="4" w:tplc="29BEA716">
      <w:numFmt w:val="bullet"/>
      <w:lvlText w:val="•"/>
      <w:lvlJc w:val="left"/>
      <w:pPr>
        <w:ind w:left="4372" w:hanging="360"/>
      </w:pPr>
      <w:rPr>
        <w:rFonts w:hint="default"/>
        <w:lang w:val="en-CA" w:eastAsia="en-CA" w:bidi="en-CA"/>
      </w:rPr>
    </w:lvl>
    <w:lvl w:ilvl="5" w:tplc="77C06268">
      <w:numFmt w:val="bullet"/>
      <w:lvlText w:val="•"/>
      <w:lvlJc w:val="left"/>
      <w:pPr>
        <w:ind w:left="5250" w:hanging="360"/>
      </w:pPr>
      <w:rPr>
        <w:rFonts w:hint="default"/>
        <w:lang w:val="en-CA" w:eastAsia="en-CA" w:bidi="en-CA"/>
      </w:rPr>
    </w:lvl>
    <w:lvl w:ilvl="6" w:tplc="A1165D9E">
      <w:numFmt w:val="bullet"/>
      <w:lvlText w:val="•"/>
      <w:lvlJc w:val="left"/>
      <w:pPr>
        <w:ind w:left="6128" w:hanging="360"/>
      </w:pPr>
      <w:rPr>
        <w:rFonts w:hint="default"/>
        <w:lang w:val="en-CA" w:eastAsia="en-CA" w:bidi="en-CA"/>
      </w:rPr>
    </w:lvl>
    <w:lvl w:ilvl="7" w:tplc="CAB88A20">
      <w:numFmt w:val="bullet"/>
      <w:lvlText w:val="•"/>
      <w:lvlJc w:val="left"/>
      <w:pPr>
        <w:ind w:left="7006" w:hanging="360"/>
      </w:pPr>
      <w:rPr>
        <w:rFonts w:hint="default"/>
        <w:lang w:val="en-CA" w:eastAsia="en-CA" w:bidi="en-CA"/>
      </w:rPr>
    </w:lvl>
    <w:lvl w:ilvl="8" w:tplc="4F98E606">
      <w:numFmt w:val="bullet"/>
      <w:lvlText w:val="•"/>
      <w:lvlJc w:val="left"/>
      <w:pPr>
        <w:ind w:left="7884" w:hanging="360"/>
      </w:pPr>
      <w:rPr>
        <w:rFonts w:hint="default"/>
        <w:lang w:val="en-CA" w:eastAsia="en-CA" w:bidi="en-CA"/>
      </w:rPr>
    </w:lvl>
  </w:abstractNum>
  <w:abstractNum w:abstractNumId="17" w15:restartNumberingAfterBreak="0">
    <w:nsid w:val="71A10119"/>
    <w:multiLevelType w:val="multilevel"/>
    <w:tmpl w:val="1FF2F1D0"/>
    <w:lvl w:ilvl="0">
      <w:start w:val="3"/>
      <w:numFmt w:val="decimal"/>
      <w:lvlText w:val="%1"/>
      <w:lvlJc w:val="left"/>
      <w:pPr>
        <w:ind w:left="1040" w:hanging="540"/>
        <w:jc w:val="left"/>
      </w:pPr>
      <w:rPr>
        <w:rFonts w:hint="default"/>
        <w:lang w:val="en-CA" w:eastAsia="en-CA" w:bidi="en-CA"/>
      </w:rPr>
    </w:lvl>
    <w:lvl w:ilvl="1">
      <w:start w:val="4"/>
      <w:numFmt w:val="decimal"/>
      <w:lvlText w:val="%1.%2."/>
      <w:lvlJc w:val="left"/>
      <w:pPr>
        <w:ind w:left="1040" w:hanging="540"/>
        <w:jc w:val="left"/>
      </w:pPr>
      <w:rPr>
        <w:rFonts w:ascii="Calibri" w:eastAsia="Calibri" w:hAnsi="Calibri" w:cs="Calibri" w:hint="default"/>
        <w:spacing w:val="-4"/>
        <w:w w:val="100"/>
        <w:sz w:val="24"/>
        <w:szCs w:val="24"/>
        <w:lang w:val="en-CA" w:eastAsia="en-CA" w:bidi="en-CA"/>
      </w:rPr>
    </w:lvl>
    <w:lvl w:ilvl="2">
      <w:numFmt w:val="bullet"/>
      <w:lvlText w:val="•"/>
      <w:lvlJc w:val="left"/>
      <w:pPr>
        <w:ind w:left="2760" w:hanging="540"/>
      </w:pPr>
      <w:rPr>
        <w:rFonts w:hint="default"/>
        <w:lang w:val="en-CA" w:eastAsia="en-CA" w:bidi="en-CA"/>
      </w:rPr>
    </w:lvl>
    <w:lvl w:ilvl="3">
      <w:numFmt w:val="bullet"/>
      <w:lvlText w:val="•"/>
      <w:lvlJc w:val="left"/>
      <w:pPr>
        <w:ind w:left="3620" w:hanging="540"/>
      </w:pPr>
      <w:rPr>
        <w:rFonts w:hint="default"/>
        <w:lang w:val="en-CA" w:eastAsia="en-CA" w:bidi="en-CA"/>
      </w:rPr>
    </w:lvl>
    <w:lvl w:ilvl="4">
      <w:numFmt w:val="bullet"/>
      <w:lvlText w:val="•"/>
      <w:lvlJc w:val="left"/>
      <w:pPr>
        <w:ind w:left="4480" w:hanging="540"/>
      </w:pPr>
      <w:rPr>
        <w:rFonts w:hint="default"/>
        <w:lang w:val="en-CA" w:eastAsia="en-CA" w:bidi="en-CA"/>
      </w:rPr>
    </w:lvl>
    <w:lvl w:ilvl="5">
      <w:numFmt w:val="bullet"/>
      <w:lvlText w:val="•"/>
      <w:lvlJc w:val="left"/>
      <w:pPr>
        <w:ind w:left="5340" w:hanging="540"/>
      </w:pPr>
      <w:rPr>
        <w:rFonts w:hint="default"/>
        <w:lang w:val="en-CA" w:eastAsia="en-CA" w:bidi="en-CA"/>
      </w:rPr>
    </w:lvl>
    <w:lvl w:ilvl="6">
      <w:numFmt w:val="bullet"/>
      <w:lvlText w:val="•"/>
      <w:lvlJc w:val="left"/>
      <w:pPr>
        <w:ind w:left="6200" w:hanging="540"/>
      </w:pPr>
      <w:rPr>
        <w:rFonts w:hint="default"/>
        <w:lang w:val="en-CA" w:eastAsia="en-CA" w:bidi="en-CA"/>
      </w:rPr>
    </w:lvl>
    <w:lvl w:ilvl="7">
      <w:numFmt w:val="bullet"/>
      <w:lvlText w:val="•"/>
      <w:lvlJc w:val="left"/>
      <w:pPr>
        <w:ind w:left="7060" w:hanging="540"/>
      </w:pPr>
      <w:rPr>
        <w:rFonts w:hint="default"/>
        <w:lang w:val="en-CA" w:eastAsia="en-CA" w:bidi="en-CA"/>
      </w:rPr>
    </w:lvl>
    <w:lvl w:ilvl="8">
      <w:numFmt w:val="bullet"/>
      <w:lvlText w:val="•"/>
      <w:lvlJc w:val="left"/>
      <w:pPr>
        <w:ind w:left="7920" w:hanging="540"/>
      </w:pPr>
      <w:rPr>
        <w:rFonts w:hint="default"/>
        <w:lang w:val="en-CA" w:eastAsia="en-CA" w:bidi="en-CA"/>
      </w:rPr>
    </w:lvl>
  </w:abstractNum>
  <w:abstractNum w:abstractNumId="18" w15:restartNumberingAfterBreak="0">
    <w:nsid w:val="793C38E3"/>
    <w:multiLevelType w:val="hybridMultilevel"/>
    <w:tmpl w:val="4D6462FA"/>
    <w:lvl w:ilvl="0" w:tplc="707CD934">
      <w:start w:val="1"/>
      <w:numFmt w:val="lowerLetter"/>
      <w:lvlText w:val="%1)"/>
      <w:lvlJc w:val="left"/>
      <w:pPr>
        <w:ind w:left="363" w:hanging="223"/>
        <w:jc w:val="left"/>
      </w:pPr>
      <w:rPr>
        <w:rFonts w:ascii="Calibri" w:eastAsia="Calibri" w:hAnsi="Calibri" w:cs="Calibri" w:hint="default"/>
        <w:w w:val="100"/>
        <w:sz w:val="22"/>
        <w:szCs w:val="22"/>
        <w:lang w:val="en-CA" w:eastAsia="en-CA" w:bidi="en-CA"/>
      </w:rPr>
    </w:lvl>
    <w:lvl w:ilvl="1" w:tplc="588E9F5A">
      <w:numFmt w:val="bullet"/>
      <w:lvlText w:val="•"/>
      <w:lvlJc w:val="left"/>
      <w:pPr>
        <w:ind w:left="1288" w:hanging="223"/>
      </w:pPr>
      <w:rPr>
        <w:rFonts w:hint="default"/>
        <w:lang w:val="en-CA" w:eastAsia="en-CA" w:bidi="en-CA"/>
      </w:rPr>
    </w:lvl>
    <w:lvl w:ilvl="2" w:tplc="C992A206">
      <w:numFmt w:val="bullet"/>
      <w:lvlText w:val="•"/>
      <w:lvlJc w:val="left"/>
      <w:pPr>
        <w:ind w:left="2216" w:hanging="223"/>
      </w:pPr>
      <w:rPr>
        <w:rFonts w:hint="default"/>
        <w:lang w:val="en-CA" w:eastAsia="en-CA" w:bidi="en-CA"/>
      </w:rPr>
    </w:lvl>
    <w:lvl w:ilvl="3" w:tplc="4CD61FFC">
      <w:numFmt w:val="bullet"/>
      <w:lvlText w:val="•"/>
      <w:lvlJc w:val="left"/>
      <w:pPr>
        <w:ind w:left="3144" w:hanging="223"/>
      </w:pPr>
      <w:rPr>
        <w:rFonts w:hint="default"/>
        <w:lang w:val="en-CA" w:eastAsia="en-CA" w:bidi="en-CA"/>
      </w:rPr>
    </w:lvl>
    <w:lvl w:ilvl="4" w:tplc="8FB6D196">
      <w:numFmt w:val="bullet"/>
      <w:lvlText w:val="•"/>
      <w:lvlJc w:val="left"/>
      <w:pPr>
        <w:ind w:left="4072" w:hanging="223"/>
      </w:pPr>
      <w:rPr>
        <w:rFonts w:hint="default"/>
        <w:lang w:val="en-CA" w:eastAsia="en-CA" w:bidi="en-CA"/>
      </w:rPr>
    </w:lvl>
    <w:lvl w:ilvl="5" w:tplc="101C8744">
      <w:numFmt w:val="bullet"/>
      <w:lvlText w:val="•"/>
      <w:lvlJc w:val="left"/>
      <w:pPr>
        <w:ind w:left="5000" w:hanging="223"/>
      </w:pPr>
      <w:rPr>
        <w:rFonts w:hint="default"/>
        <w:lang w:val="en-CA" w:eastAsia="en-CA" w:bidi="en-CA"/>
      </w:rPr>
    </w:lvl>
    <w:lvl w:ilvl="6" w:tplc="B0D20A4C">
      <w:numFmt w:val="bullet"/>
      <w:lvlText w:val="•"/>
      <w:lvlJc w:val="left"/>
      <w:pPr>
        <w:ind w:left="5928" w:hanging="223"/>
      </w:pPr>
      <w:rPr>
        <w:rFonts w:hint="default"/>
        <w:lang w:val="en-CA" w:eastAsia="en-CA" w:bidi="en-CA"/>
      </w:rPr>
    </w:lvl>
    <w:lvl w:ilvl="7" w:tplc="700CD7E8">
      <w:numFmt w:val="bullet"/>
      <w:lvlText w:val="•"/>
      <w:lvlJc w:val="left"/>
      <w:pPr>
        <w:ind w:left="6856" w:hanging="223"/>
      </w:pPr>
      <w:rPr>
        <w:rFonts w:hint="default"/>
        <w:lang w:val="en-CA" w:eastAsia="en-CA" w:bidi="en-CA"/>
      </w:rPr>
    </w:lvl>
    <w:lvl w:ilvl="8" w:tplc="84D66E7A">
      <w:numFmt w:val="bullet"/>
      <w:lvlText w:val="•"/>
      <w:lvlJc w:val="left"/>
      <w:pPr>
        <w:ind w:left="7784" w:hanging="223"/>
      </w:pPr>
      <w:rPr>
        <w:rFonts w:hint="default"/>
        <w:lang w:val="en-CA" w:eastAsia="en-CA" w:bidi="en-CA"/>
      </w:rPr>
    </w:lvl>
  </w:abstractNum>
  <w:abstractNum w:abstractNumId="19" w15:restartNumberingAfterBreak="0">
    <w:nsid w:val="79BD28BE"/>
    <w:multiLevelType w:val="hybridMultilevel"/>
    <w:tmpl w:val="9052251C"/>
    <w:lvl w:ilvl="0" w:tplc="2EA03F48">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2548B4EA">
      <w:numFmt w:val="bullet"/>
      <w:lvlText w:val="•"/>
      <w:lvlJc w:val="left"/>
      <w:pPr>
        <w:ind w:left="1738" w:hanging="360"/>
      </w:pPr>
      <w:rPr>
        <w:rFonts w:hint="default"/>
        <w:lang w:val="en-CA" w:eastAsia="en-CA" w:bidi="en-CA"/>
      </w:rPr>
    </w:lvl>
    <w:lvl w:ilvl="2" w:tplc="078265BE">
      <w:numFmt w:val="bullet"/>
      <w:lvlText w:val="•"/>
      <w:lvlJc w:val="left"/>
      <w:pPr>
        <w:ind w:left="2616" w:hanging="360"/>
      </w:pPr>
      <w:rPr>
        <w:rFonts w:hint="default"/>
        <w:lang w:val="en-CA" w:eastAsia="en-CA" w:bidi="en-CA"/>
      </w:rPr>
    </w:lvl>
    <w:lvl w:ilvl="3" w:tplc="8CF88736">
      <w:numFmt w:val="bullet"/>
      <w:lvlText w:val="•"/>
      <w:lvlJc w:val="left"/>
      <w:pPr>
        <w:ind w:left="3494" w:hanging="360"/>
      </w:pPr>
      <w:rPr>
        <w:rFonts w:hint="default"/>
        <w:lang w:val="en-CA" w:eastAsia="en-CA" w:bidi="en-CA"/>
      </w:rPr>
    </w:lvl>
    <w:lvl w:ilvl="4" w:tplc="8F5AF2A4">
      <w:numFmt w:val="bullet"/>
      <w:lvlText w:val="•"/>
      <w:lvlJc w:val="left"/>
      <w:pPr>
        <w:ind w:left="4372" w:hanging="360"/>
      </w:pPr>
      <w:rPr>
        <w:rFonts w:hint="default"/>
        <w:lang w:val="en-CA" w:eastAsia="en-CA" w:bidi="en-CA"/>
      </w:rPr>
    </w:lvl>
    <w:lvl w:ilvl="5" w:tplc="39D89C68">
      <w:numFmt w:val="bullet"/>
      <w:lvlText w:val="•"/>
      <w:lvlJc w:val="left"/>
      <w:pPr>
        <w:ind w:left="5250" w:hanging="360"/>
      </w:pPr>
      <w:rPr>
        <w:rFonts w:hint="default"/>
        <w:lang w:val="en-CA" w:eastAsia="en-CA" w:bidi="en-CA"/>
      </w:rPr>
    </w:lvl>
    <w:lvl w:ilvl="6" w:tplc="B00A221A">
      <w:numFmt w:val="bullet"/>
      <w:lvlText w:val="•"/>
      <w:lvlJc w:val="left"/>
      <w:pPr>
        <w:ind w:left="6128" w:hanging="360"/>
      </w:pPr>
      <w:rPr>
        <w:rFonts w:hint="default"/>
        <w:lang w:val="en-CA" w:eastAsia="en-CA" w:bidi="en-CA"/>
      </w:rPr>
    </w:lvl>
    <w:lvl w:ilvl="7" w:tplc="C12A14AE">
      <w:numFmt w:val="bullet"/>
      <w:lvlText w:val="•"/>
      <w:lvlJc w:val="left"/>
      <w:pPr>
        <w:ind w:left="7006" w:hanging="360"/>
      </w:pPr>
      <w:rPr>
        <w:rFonts w:hint="default"/>
        <w:lang w:val="en-CA" w:eastAsia="en-CA" w:bidi="en-CA"/>
      </w:rPr>
    </w:lvl>
    <w:lvl w:ilvl="8" w:tplc="AD564DE4">
      <w:numFmt w:val="bullet"/>
      <w:lvlText w:val="•"/>
      <w:lvlJc w:val="left"/>
      <w:pPr>
        <w:ind w:left="7884" w:hanging="360"/>
      </w:pPr>
      <w:rPr>
        <w:rFonts w:hint="default"/>
        <w:lang w:val="en-CA" w:eastAsia="en-CA" w:bidi="en-CA"/>
      </w:rPr>
    </w:lvl>
  </w:abstractNum>
  <w:num w:numId="1">
    <w:abstractNumId w:val="19"/>
  </w:num>
  <w:num w:numId="2">
    <w:abstractNumId w:val="10"/>
  </w:num>
  <w:num w:numId="3">
    <w:abstractNumId w:val="16"/>
  </w:num>
  <w:num w:numId="4">
    <w:abstractNumId w:val="18"/>
  </w:num>
  <w:num w:numId="5">
    <w:abstractNumId w:val="15"/>
  </w:num>
  <w:num w:numId="6">
    <w:abstractNumId w:val="3"/>
  </w:num>
  <w:num w:numId="7">
    <w:abstractNumId w:val="14"/>
  </w:num>
  <w:num w:numId="8">
    <w:abstractNumId w:val="11"/>
  </w:num>
  <w:num w:numId="9">
    <w:abstractNumId w:val="2"/>
  </w:num>
  <w:num w:numId="10">
    <w:abstractNumId w:val="7"/>
  </w:num>
  <w:num w:numId="11">
    <w:abstractNumId w:val="8"/>
  </w:num>
  <w:num w:numId="12">
    <w:abstractNumId w:val="5"/>
  </w:num>
  <w:num w:numId="13">
    <w:abstractNumId w:val="0"/>
  </w:num>
  <w:num w:numId="14">
    <w:abstractNumId w:val="9"/>
  </w:num>
  <w:num w:numId="15">
    <w:abstractNumId w:val="17"/>
  </w:num>
  <w:num w:numId="16">
    <w:abstractNumId w:val="12"/>
  </w:num>
  <w:num w:numId="17">
    <w:abstractNumId w:val="1"/>
  </w:num>
  <w:num w:numId="18">
    <w:abstractNumId w:val="6"/>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2F"/>
    <w:rsid w:val="000A7AD0"/>
    <w:rsid w:val="001368E9"/>
    <w:rsid w:val="003300ED"/>
    <w:rsid w:val="0065591F"/>
    <w:rsid w:val="007125E8"/>
    <w:rsid w:val="00AC1A2F"/>
    <w:rsid w:val="00BE36BA"/>
    <w:rsid w:val="00CA7819"/>
    <w:rsid w:val="00DA3D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DFADE"/>
  <w15:docId w15:val="{827170A0-D1DD-4F3A-9564-C6DA6BA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spacing w:before="22"/>
      <w:ind w:left="64" w:right="97"/>
      <w:jc w:val="center"/>
      <w:outlineLvl w:val="0"/>
    </w:pPr>
    <w:rPr>
      <w:b/>
      <w:bCs/>
      <w:sz w:val="30"/>
      <w:szCs w:val="30"/>
    </w:rPr>
  </w:style>
  <w:style w:type="paragraph" w:styleId="Heading2">
    <w:name w:val="heading 2"/>
    <w:basedOn w:val="Normal"/>
    <w:uiPriority w:val="1"/>
    <w:qFormat/>
    <w:pPr>
      <w:ind w:left="50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1"/>
    </w:pPr>
  </w:style>
  <w:style w:type="paragraph" w:customStyle="1" w:styleId="TableParagraph">
    <w:name w:val="Table Paragraph"/>
    <w:basedOn w:val="Normal"/>
    <w:uiPriority w:val="1"/>
    <w:qFormat/>
    <w:pPr>
      <w:spacing w:before="114"/>
      <w:ind w:left="200"/>
    </w:pPr>
  </w:style>
  <w:style w:type="paragraph" w:styleId="Header">
    <w:name w:val="header"/>
    <w:basedOn w:val="Normal"/>
    <w:link w:val="HeaderChar"/>
    <w:uiPriority w:val="99"/>
    <w:unhideWhenUsed/>
    <w:rsid w:val="007125E8"/>
    <w:pPr>
      <w:tabs>
        <w:tab w:val="center" w:pos="4680"/>
        <w:tab w:val="right" w:pos="9360"/>
      </w:tabs>
    </w:pPr>
  </w:style>
  <w:style w:type="character" w:customStyle="1" w:styleId="HeaderChar">
    <w:name w:val="Header Char"/>
    <w:basedOn w:val="DefaultParagraphFont"/>
    <w:link w:val="Header"/>
    <w:uiPriority w:val="99"/>
    <w:rsid w:val="007125E8"/>
    <w:rPr>
      <w:rFonts w:ascii="Calibri" w:eastAsia="Calibri" w:hAnsi="Calibri" w:cs="Calibri"/>
      <w:lang w:val="en-CA" w:eastAsia="en-CA" w:bidi="en-CA"/>
    </w:rPr>
  </w:style>
  <w:style w:type="paragraph" w:styleId="Footer">
    <w:name w:val="footer"/>
    <w:basedOn w:val="Normal"/>
    <w:link w:val="FooterChar"/>
    <w:uiPriority w:val="99"/>
    <w:unhideWhenUsed/>
    <w:rsid w:val="007125E8"/>
    <w:pPr>
      <w:tabs>
        <w:tab w:val="center" w:pos="4680"/>
        <w:tab w:val="right" w:pos="9360"/>
      </w:tabs>
    </w:pPr>
  </w:style>
  <w:style w:type="character" w:customStyle="1" w:styleId="FooterChar">
    <w:name w:val="Footer Char"/>
    <w:basedOn w:val="DefaultParagraphFont"/>
    <w:link w:val="Footer"/>
    <w:uiPriority w:val="99"/>
    <w:rsid w:val="007125E8"/>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vic.ca/vpacademic/resources/Collective%20Agreement/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399F8-2FC0-4E5A-ACAB-6DB239B0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POLICY AND PROCEDURES FOR AWARDING TENURE, MERIT INCREMENTS, AND PROMOTION</vt:lpstr>
    </vt:vector>
  </TitlesOfParts>
  <Company>University Of Victoria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POLICY AND PROCEDURES FOR AWARDING TENURE, MERIT INCREMENTS, AND PROMOTION</dc:title>
  <dc:creator>Vern Paetkau</dc:creator>
  <cp:lastModifiedBy>Vimala Jeevanandam</cp:lastModifiedBy>
  <cp:revision>2</cp:revision>
  <dcterms:created xsi:type="dcterms:W3CDTF">2020-04-16T23:36:00Z</dcterms:created>
  <dcterms:modified xsi:type="dcterms:W3CDTF">2020-04-16T23:36:00Z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2020-04-16T00:00:00Z</vt:filetime>
  </property>
</Properties>
</file>