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0B29B" w14:textId="77777777" w:rsidR="00EF1988" w:rsidRPr="00086086" w:rsidRDefault="00CC2C56" w:rsidP="002B231D">
      <w:pPr>
        <w:spacing w:after="0" w:line="240" w:lineRule="auto"/>
        <w:rPr>
          <w:rFonts w:asciiTheme="minorHAnsi" w:hAnsiTheme="minorHAnsi"/>
          <w:b/>
          <w:bCs/>
          <w:color w:val="168E94"/>
          <w:sz w:val="24"/>
        </w:rPr>
      </w:pPr>
      <w:r w:rsidRPr="00086086">
        <w:rPr>
          <w:rFonts w:asciiTheme="minorHAnsi" w:hAnsiTheme="minorHAnsi"/>
          <w:b/>
          <w:bCs/>
          <w:color w:val="168E94"/>
          <w:sz w:val="24"/>
        </w:rPr>
        <w:t xml:space="preserve">Instructions: </w:t>
      </w:r>
    </w:p>
    <w:p w14:paraId="43E0B767" w14:textId="281D48D1" w:rsidR="00730591" w:rsidRDefault="00730591" w:rsidP="00A35628">
      <w:pPr>
        <w:spacing w:after="0" w:line="240" w:lineRule="auto"/>
        <w:rPr>
          <w:rFonts w:asciiTheme="minorHAnsi" w:hAnsiTheme="minorHAnsi"/>
          <w:sz w:val="22"/>
          <w:szCs w:val="22"/>
        </w:rPr>
      </w:pPr>
      <w:r w:rsidRPr="00086086">
        <w:rPr>
          <w:rFonts w:asciiTheme="minorHAnsi" w:hAnsiTheme="minorHAnsi"/>
          <w:sz w:val="22"/>
          <w:szCs w:val="22"/>
        </w:rPr>
        <w:t xml:space="preserve">The </w:t>
      </w:r>
      <w:hyperlink r:id="rId8" w:history="1">
        <w:r w:rsidRPr="00086086">
          <w:rPr>
            <w:rStyle w:val="Hyperlink"/>
            <w:rFonts w:asciiTheme="minorHAnsi" w:hAnsiTheme="minorHAnsi"/>
            <w:sz w:val="22"/>
            <w:szCs w:val="22"/>
          </w:rPr>
          <w:t>Off-Campus Travel Risk Management Pol</w:t>
        </w:r>
        <w:r w:rsidR="005E4FC3">
          <w:rPr>
            <w:rStyle w:val="Hyperlink"/>
            <w:rFonts w:asciiTheme="minorHAnsi" w:hAnsiTheme="minorHAnsi"/>
            <w:sz w:val="22"/>
            <w:szCs w:val="22"/>
          </w:rPr>
          <w:t xml:space="preserve">icy </w:t>
        </w:r>
      </w:hyperlink>
      <w:r w:rsidRPr="00086086">
        <w:rPr>
          <w:rFonts w:asciiTheme="minorHAnsi" w:hAnsiTheme="minorHAnsi"/>
          <w:sz w:val="22"/>
          <w:szCs w:val="22"/>
        </w:rPr>
        <w:t xml:space="preserve">requires that trip organizers plan </w:t>
      </w:r>
      <w:r w:rsidR="006E7698" w:rsidRPr="00086086">
        <w:rPr>
          <w:rFonts w:asciiTheme="minorHAnsi" w:hAnsiTheme="minorHAnsi"/>
          <w:sz w:val="22"/>
          <w:szCs w:val="22"/>
        </w:rPr>
        <w:t>commensurate</w:t>
      </w:r>
      <w:r w:rsidRPr="00086086">
        <w:rPr>
          <w:rFonts w:asciiTheme="minorHAnsi" w:hAnsiTheme="minorHAnsi"/>
          <w:sz w:val="22"/>
          <w:szCs w:val="22"/>
        </w:rPr>
        <w:t xml:space="preserve"> with the risk of an activity and ensure that participants are knowledgeable about the risks of participation. To support this planning</w:t>
      </w:r>
      <w:r w:rsidR="00734A92" w:rsidRPr="00086086">
        <w:rPr>
          <w:rFonts w:asciiTheme="minorHAnsi" w:hAnsiTheme="minorHAnsi"/>
          <w:sz w:val="22"/>
          <w:szCs w:val="22"/>
        </w:rPr>
        <w:t>,</w:t>
      </w:r>
      <w:r w:rsidRPr="00086086">
        <w:rPr>
          <w:rFonts w:asciiTheme="minorHAnsi" w:hAnsiTheme="minorHAnsi"/>
          <w:sz w:val="22"/>
          <w:szCs w:val="22"/>
        </w:rPr>
        <w:t xml:space="preserve"> a Field </w:t>
      </w:r>
      <w:r w:rsidR="001B1F8F" w:rsidRPr="00086086">
        <w:rPr>
          <w:rFonts w:asciiTheme="minorHAnsi" w:hAnsiTheme="minorHAnsi"/>
          <w:sz w:val="22"/>
          <w:szCs w:val="22"/>
        </w:rPr>
        <w:t xml:space="preserve">Safety Plan </w:t>
      </w:r>
      <w:r w:rsidRPr="00086086">
        <w:rPr>
          <w:rFonts w:asciiTheme="minorHAnsi" w:hAnsiTheme="minorHAnsi"/>
          <w:sz w:val="22"/>
          <w:szCs w:val="22"/>
        </w:rPr>
        <w:t xml:space="preserve">document has been developed to identify key planning considerations and to identify and manage risks associated with the program. </w:t>
      </w:r>
    </w:p>
    <w:p w14:paraId="061198C7" w14:textId="77777777" w:rsidR="002B231D" w:rsidRPr="00086086" w:rsidRDefault="002B231D" w:rsidP="002D07C9">
      <w:pPr>
        <w:spacing w:after="0" w:line="240" w:lineRule="auto"/>
        <w:rPr>
          <w:rFonts w:asciiTheme="minorHAnsi" w:hAnsiTheme="minorHAnsi"/>
          <w:sz w:val="22"/>
          <w:szCs w:val="22"/>
        </w:rPr>
      </w:pPr>
    </w:p>
    <w:p w14:paraId="1ACDCC83" w14:textId="3D0BC5B8" w:rsidR="002D07C9" w:rsidRDefault="001B1F8F" w:rsidP="002D07C9">
      <w:pPr>
        <w:spacing w:after="0" w:line="240" w:lineRule="auto"/>
        <w:rPr>
          <w:rFonts w:asciiTheme="minorHAnsi" w:hAnsiTheme="minorHAnsi"/>
          <w:sz w:val="22"/>
          <w:szCs w:val="22"/>
        </w:rPr>
      </w:pPr>
      <w:r w:rsidRPr="00086086">
        <w:rPr>
          <w:rFonts w:asciiTheme="minorHAnsi" w:hAnsiTheme="minorHAnsi"/>
          <w:sz w:val="22"/>
          <w:szCs w:val="22"/>
        </w:rPr>
        <w:t xml:space="preserve">Trips that require an </w:t>
      </w:r>
      <w:r w:rsidR="00AB5FF3">
        <w:rPr>
          <w:rFonts w:asciiTheme="minorHAnsi" w:hAnsiTheme="minorHAnsi"/>
          <w:sz w:val="22"/>
          <w:szCs w:val="22"/>
        </w:rPr>
        <w:t>OHSE</w:t>
      </w:r>
      <w:r w:rsidRPr="00086086">
        <w:rPr>
          <w:rFonts w:asciiTheme="minorHAnsi" w:hAnsiTheme="minorHAnsi"/>
          <w:sz w:val="22"/>
          <w:szCs w:val="22"/>
        </w:rPr>
        <w:t>/</w:t>
      </w:r>
      <w:r w:rsidR="00AB5FF3">
        <w:rPr>
          <w:rFonts w:asciiTheme="minorHAnsi" w:hAnsiTheme="minorHAnsi"/>
          <w:sz w:val="22"/>
          <w:szCs w:val="22"/>
        </w:rPr>
        <w:t>R</w:t>
      </w:r>
      <w:r w:rsidR="00F77910" w:rsidRPr="00086086">
        <w:rPr>
          <w:rFonts w:asciiTheme="minorHAnsi" w:hAnsiTheme="minorHAnsi"/>
          <w:sz w:val="22"/>
          <w:szCs w:val="22"/>
        </w:rPr>
        <w:t xml:space="preserve">isk </w:t>
      </w:r>
      <w:r w:rsidR="00AB5FF3">
        <w:rPr>
          <w:rFonts w:asciiTheme="minorHAnsi" w:hAnsiTheme="minorHAnsi"/>
          <w:sz w:val="22"/>
          <w:szCs w:val="22"/>
        </w:rPr>
        <w:t>M</w:t>
      </w:r>
      <w:r w:rsidR="00F77910" w:rsidRPr="00086086">
        <w:rPr>
          <w:rFonts w:asciiTheme="minorHAnsi" w:hAnsiTheme="minorHAnsi"/>
          <w:sz w:val="22"/>
          <w:szCs w:val="22"/>
        </w:rPr>
        <w:t>anagement review and departmental</w:t>
      </w:r>
      <w:r w:rsidR="009E4200" w:rsidRPr="00086086">
        <w:rPr>
          <w:rFonts w:asciiTheme="minorHAnsi" w:hAnsiTheme="minorHAnsi"/>
          <w:sz w:val="22"/>
          <w:szCs w:val="22"/>
        </w:rPr>
        <w:t>/faculty</w:t>
      </w:r>
      <w:r w:rsidR="00F77910" w:rsidRPr="00086086">
        <w:rPr>
          <w:rFonts w:asciiTheme="minorHAnsi" w:hAnsiTheme="minorHAnsi"/>
          <w:sz w:val="22"/>
          <w:szCs w:val="22"/>
        </w:rPr>
        <w:t xml:space="preserve"> approval of the </w:t>
      </w:r>
      <w:r w:rsidR="000F5375" w:rsidRPr="00086086">
        <w:rPr>
          <w:rFonts w:asciiTheme="minorHAnsi" w:hAnsiTheme="minorHAnsi"/>
          <w:sz w:val="22"/>
          <w:szCs w:val="22"/>
        </w:rPr>
        <w:t xml:space="preserve">standard </w:t>
      </w:r>
      <w:r w:rsidR="007E1C7A" w:rsidRPr="00086086">
        <w:rPr>
          <w:rFonts w:asciiTheme="minorHAnsi" w:hAnsiTheme="minorHAnsi"/>
          <w:sz w:val="22"/>
          <w:szCs w:val="22"/>
        </w:rPr>
        <w:t>F</w:t>
      </w:r>
      <w:r w:rsidR="00EF1988" w:rsidRPr="00086086">
        <w:rPr>
          <w:rFonts w:asciiTheme="minorHAnsi" w:hAnsiTheme="minorHAnsi"/>
          <w:sz w:val="22"/>
          <w:szCs w:val="22"/>
        </w:rPr>
        <w:t xml:space="preserve">ield </w:t>
      </w:r>
      <w:r w:rsidRPr="00086086">
        <w:rPr>
          <w:rFonts w:asciiTheme="minorHAnsi" w:hAnsiTheme="minorHAnsi"/>
          <w:sz w:val="22"/>
          <w:szCs w:val="22"/>
        </w:rPr>
        <w:t xml:space="preserve">Safety Plan </w:t>
      </w:r>
      <w:r w:rsidR="00EF1988" w:rsidRPr="00086086">
        <w:rPr>
          <w:rFonts w:asciiTheme="minorHAnsi" w:hAnsiTheme="minorHAnsi"/>
          <w:sz w:val="22"/>
          <w:szCs w:val="22"/>
        </w:rPr>
        <w:t xml:space="preserve">include: </w:t>
      </w:r>
    </w:p>
    <w:p w14:paraId="6544AC8C" w14:textId="0A19CCAD" w:rsidR="00DE2982" w:rsidRPr="002D07C9" w:rsidRDefault="008E3475" w:rsidP="002D07C9">
      <w:pPr>
        <w:pStyle w:val="ListParagraph"/>
        <w:numPr>
          <w:ilvl w:val="0"/>
          <w:numId w:val="17"/>
        </w:numPr>
        <w:spacing w:after="0" w:line="240" w:lineRule="auto"/>
        <w:rPr>
          <w:rFonts w:asciiTheme="minorHAnsi" w:hAnsiTheme="minorHAnsi"/>
          <w:sz w:val="22"/>
        </w:rPr>
      </w:pPr>
      <w:r w:rsidRPr="002D07C9">
        <w:rPr>
          <w:rFonts w:asciiTheme="minorHAnsi" w:hAnsiTheme="minorHAnsi"/>
          <w:sz w:val="22"/>
        </w:rPr>
        <w:t>Fieldwork/field</w:t>
      </w:r>
      <w:r w:rsidR="00DE2982" w:rsidRPr="002D07C9">
        <w:rPr>
          <w:rFonts w:asciiTheme="minorHAnsi" w:hAnsiTheme="minorHAnsi"/>
          <w:sz w:val="22"/>
        </w:rPr>
        <w:t xml:space="preserve"> schools: any approved practical teaching and research activities carried out by faculty, staff, or students in the natural environment or community, away from the normal support networks of the university.</w:t>
      </w:r>
      <w:r w:rsidR="00207012" w:rsidRPr="002D07C9">
        <w:rPr>
          <w:rFonts w:asciiTheme="minorHAnsi" w:hAnsiTheme="minorHAnsi"/>
          <w:sz w:val="22"/>
        </w:rPr>
        <w:t xml:space="preserve"> </w:t>
      </w:r>
    </w:p>
    <w:p w14:paraId="25521006" w14:textId="77777777" w:rsidR="002D07C9" w:rsidRPr="002D07C9" w:rsidRDefault="008E3475" w:rsidP="002D07C9">
      <w:pPr>
        <w:pStyle w:val="ListParagraph"/>
        <w:numPr>
          <w:ilvl w:val="0"/>
          <w:numId w:val="17"/>
        </w:numPr>
        <w:spacing w:after="0" w:line="240" w:lineRule="auto"/>
        <w:rPr>
          <w:rFonts w:asciiTheme="minorHAnsi" w:hAnsiTheme="minorHAnsi" w:cstheme="minorHAnsi"/>
          <w:sz w:val="22"/>
        </w:rPr>
      </w:pPr>
      <w:r w:rsidRPr="002D07C9">
        <w:rPr>
          <w:rFonts w:asciiTheme="minorHAnsi" w:hAnsiTheme="minorHAnsi"/>
          <w:sz w:val="22"/>
        </w:rPr>
        <w:t>Remote</w:t>
      </w:r>
      <w:r w:rsidR="00DE2982" w:rsidRPr="002D07C9">
        <w:rPr>
          <w:rFonts w:asciiTheme="minorHAnsi" w:hAnsiTheme="minorHAnsi"/>
          <w:sz w:val="22"/>
        </w:rPr>
        <w:t xml:space="preserve"> off-campus activities: any off-campus activity, carried out in a location where it is difficult to summon help, and is separated by significant time or distance from emergency or medical assistance.</w:t>
      </w:r>
      <w:r w:rsidR="002D07C9" w:rsidRPr="002D07C9">
        <w:rPr>
          <w:rFonts w:asciiTheme="minorHAnsi" w:hAnsiTheme="minorHAnsi"/>
          <w:sz w:val="22"/>
        </w:rPr>
        <w:t xml:space="preserve"> </w:t>
      </w:r>
    </w:p>
    <w:p w14:paraId="0A851E84" w14:textId="50113A2A" w:rsidR="00DE2982" w:rsidRPr="002D07C9" w:rsidRDefault="00DE2982" w:rsidP="002D07C9">
      <w:pPr>
        <w:pStyle w:val="ListParagraph"/>
        <w:numPr>
          <w:ilvl w:val="1"/>
          <w:numId w:val="17"/>
        </w:numPr>
        <w:spacing w:after="0" w:line="240" w:lineRule="auto"/>
        <w:ind w:left="1434" w:hanging="357"/>
        <w:rPr>
          <w:rFonts w:asciiTheme="minorHAnsi" w:hAnsiTheme="minorHAnsi"/>
          <w:sz w:val="22"/>
        </w:rPr>
      </w:pPr>
      <w:r w:rsidRPr="002D07C9">
        <w:rPr>
          <w:rFonts w:asciiTheme="minorHAnsi" w:hAnsiTheme="minorHAnsi"/>
          <w:sz w:val="22"/>
        </w:rPr>
        <w:t xml:space="preserve">Examples include working </w:t>
      </w:r>
      <w:r w:rsidR="009A16C9" w:rsidRPr="002D07C9">
        <w:rPr>
          <w:rFonts w:asciiTheme="minorHAnsi" w:hAnsiTheme="minorHAnsi"/>
          <w:sz w:val="22"/>
        </w:rPr>
        <w:t xml:space="preserve">(or travelling) </w:t>
      </w:r>
      <w:r w:rsidRPr="002D07C9">
        <w:rPr>
          <w:rFonts w:asciiTheme="minorHAnsi" w:hAnsiTheme="minorHAnsi"/>
          <w:sz w:val="22"/>
        </w:rPr>
        <w:t>more than 10 km from a facility with telephone or radio communications; emergency or medical assistance is more than 1 hour away; or areas with limited traffic (i.e., resource roads), open waters, dense vegetation, and/or other topographic features, which makes it difficult to obtain assistance</w:t>
      </w:r>
      <w:r w:rsidR="007E1C7A" w:rsidRPr="002D07C9">
        <w:rPr>
          <w:rFonts w:asciiTheme="minorHAnsi" w:hAnsiTheme="minorHAnsi"/>
          <w:sz w:val="22"/>
        </w:rPr>
        <w:t xml:space="preserve">. </w:t>
      </w:r>
    </w:p>
    <w:p w14:paraId="4EC4F0E3" w14:textId="77777777" w:rsidR="002D07C9" w:rsidRPr="002D07C9" w:rsidRDefault="002D07C9" w:rsidP="002D07C9">
      <w:pPr>
        <w:pStyle w:val="ListParagraph"/>
        <w:numPr>
          <w:ilvl w:val="0"/>
          <w:numId w:val="0"/>
        </w:numPr>
        <w:spacing w:after="0" w:line="240" w:lineRule="auto"/>
        <w:ind w:left="1434"/>
        <w:rPr>
          <w:rFonts w:asciiTheme="minorHAnsi" w:hAnsiTheme="minorHAnsi" w:cstheme="minorHAnsi"/>
          <w:sz w:val="22"/>
        </w:rPr>
      </w:pPr>
    </w:p>
    <w:p w14:paraId="2FF0609B" w14:textId="3C5410DE" w:rsidR="007E1C7A" w:rsidRPr="00086086" w:rsidRDefault="006146EF" w:rsidP="002D07C9">
      <w:pPr>
        <w:spacing w:after="0" w:line="240" w:lineRule="auto"/>
        <w:jc w:val="both"/>
        <w:rPr>
          <w:rFonts w:asciiTheme="minorHAnsi" w:hAnsiTheme="minorHAnsi"/>
          <w:sz w:val="22"/>
          <w:szCs w:val="22"/>
        </w:rPr>
      </w:pPr>
      <w:r w:rsidRPr="00086086">
        <w:rPr>
          <w:rFonts w:asciiTheme="minorHAnsi" w:hAnsiTheme="minorHAnsi"/>
          <w:sz w:val="22"/>
          <w:szCs w:val="22"/>
          <w:u w:val="single"/>
        </w:rPr>
        <w:t>Note</w:t>
      </w:r>
      <w:r w:rsidRPr="00086086">
        <w:rPr>
          <w:rFonts w:asciiTheme="minorHAnsi" w:hAnsiTheme="minorHAnsi"/>
          <w:sz w:val="22"/>
          <w:szCs w:val="22"/>
        </w:rPr>
        <w:t>: f</w:t>
      </w:r>
      <w:r w:rsidR="00851234" w:rsidRPr="00086086">
        <w:rPr>
          <w:rFonts w:asciiTheme="minorHAnsi" w:hAnsiTheme="minorHAnsi"/>
          <w:sz w:val="22"/>
          <w:szCs w:val="22"/>
        </w:rPr>
        <w:t>or t</w:t>
      </w:r>
      <w:r w:rsidR="007E1C7A" w:rsidRPr="00086086">
        <w:rPr>
          <w:rFonts w:asciiTheme="minorHAnsi" w:hAnsiTheme="minorHAnsi"/>
          <w:sz w:val="22"/>
          <w:szCs w:val="22"/>
        </w:rPr>
        <w:t xml:space="preserve">rips </w:t>
      </w:r>
      <w:r w:rsidR="00851234" w:rsidRPr="00086086">
        <w:rPr>
          <w:rFonts w:asciiTheme="minorHAnsi" w:hAnsiTheme="minorHAnsi"/>
          <w:sz w:val="22"/>
          <w:szCs w:val="22"/>
        </w:rPr>
        <w:t xml:space="preserve">that may be </w:t>
      </w:r>
      <w:r w:rsidR="007E1C7A" w:rsidRPr="00086086">
        <w:rPr>
          <w:rFonts w:asciiTheme="minorHAnsi" w:hAnsiTheme="minorHAnsi"/>
          <w:sz w:val="22"/>
          <w:szCs w:val="22"/>
        </w:rPr>
        <w:t>considered “low risk”</w:t>
      </w:r>
      <w:r w:rsidR="00851234" w:rsidRPr="00086086">
        <w:rPr>
          <w:rFonts w:asciiTheme="minorHAnsi" w:hAnsiTheme="minorHAnsi"/>
          <w:sz w:val="22"/>
          <w:szCs w:val="22"/>
        </w:rPr>
        <w:t>, supervisors</w:t>
      </w:r>
      <w:r w:rsidR="007E1C7A" w:rsidRPr="00086086">
        <w:rPr>
          <w:rFonts w:asciiTheme="minorHAnsi" w:hAnsiTheme="minorHAnsi"/>
          <w:sz w:val="22"/>
          <w:szCs w:val="22"/>
        </w:rPr>
        <w:t xml:space="preserve"> </w:t>
      </w:r>
      <w:r w:rsidR="003C4645" w:rsidRPr="00086086">
        <w:rPr>
          <w:rFonts w:asciiTheme="minorHAnsi" w:hAnsiTheme="minorHAnsi"/>
          <w:sz w:val="22"/>
          <w:szCs w:val="22"/>
        </w:rPr>
        <w:t xml:space="preserve">should contact </w:t>
      </w:r>
      <w:hyperlink r:id="rId9" w:history="1">
        <w:r w:rsidR="003C4645" w:rsidRPr="00086086">
          <w:rPr>
            <w:rStyle w:val="Hyperlink"/>
            <w:rFonts w:asciiTheme="minorHAnsi" w:hAnsiTheme="minorHAnsi"/>
            <w:sz w:val="22"/>
            <w:szCs w:val="22"/>
          </w:rPr>
          <w:t>offcampus@uvic.ca</w:t>
        </w:r>
      </w:hyperlink>
      <w:r w:rsidR="003C4645" w:rsidRPr="00086086">
        <w:rPr>
          <w:rFonts w:asciiTheme="minorHAnsi" w:hAnsiTheme="minorHAnsi"/>
          <w:sz w:val="22"/>
          <w:szCs w:val="22"/>
        </w:rPr>
        <w:t xml:space="preserve"> to </w:t>
      </w:r>
      <w:r w:rsidR="003174F1" w:rsidRPr="00086086">
        <w:rPr>
          <w:rFonts w:asciiTheme="minorHAnsi" w:hAnsiTheme="minorHAnsi"/>
          <w:sz w:val="22"/>
          <w:szCs w:val="22"/>
        </w:rPr>
        <w:t>determine if</w:t>
      </w:r>
      <w:r w:rsidR="002F0737" w:rsidRPr="00086086">
        <w:rPr>
          <w:rFonts w:asciiTheme="minorHAnsi" w:hAnsiTheme="minorHAnsi"/>
          <w:sz w:val="22"/>
          <w:szCs w:val="22"/>
        </w:rPr>
        <w:t xml:space="preserve"> the </w:t>
      </w:r>
      <w:hyperlink r:id="rId10" w:history="1">
        <w:r w:rsidR="00435C74">
          <w:rPr>
            <w:rStyle w:val="Hyperlink"/>
            <w:rFonts w:asciiTheme="minorHAnsi" w:hAnsiTheme="minorHAnsi"/>
            <w:sz w:val="22"/>
            <w:szCs w:val="22"/>
          </w:rPr>
          <w:t>Off-C</w:t>
        </w:r>
        <w:r w:rsidR="000F5375" w:rsidRPr="00086086">
          <w:rPr>
            <w:rStyle w:val="Hyperlink"/>
            <w:rFonts w:asciiTheme="minorHAnsi" w:hAnsiTheme="minorHAnsi"/>
            <w:sz w:val="22"/>
            <w:szCs w:val="22"/>
          </w:rPr>
          <w:t>ampus Activity &amp; Travel Safety Pla</w:t>
        </w:r>
        <w:r w:rsidR="00AB5FF3">
          <w:rPr>
            <w:rStyle w:val="Hyperlink"/>
            <w:rFonts w:asciiTheme="minorHAnsi" w:hAnsiTheme="minorHAnsi"/>
            <w:sz w:val="22"/>
            <w:szCs w:val="22"/>
          </w:rPr>
          <w:t>n (Low Risk)</w:t>
        </w:r>
      </w:hyperlink>
      <w:r w:rsidR="000F5375" w:rsidRPr="00086086">
        <w:rPr>
          <w:rFonts w:asciiTheme="minorHAnsi" w:hAnsiTheme="minorHAnsi"/>
          <w:sz w:val="22"/>
          <w:szCs w:val="22"/>
        </w:rPr>
        <w:t xml:space="preserve"> </w:t>
      </w:r>
      <w:r w:rsidR="002F0737" w:rsidRPr="00086086">
        <w:rPr>
          <w:rFonts w:asciiTheme="minorHAnsi" w:hAnsiTheme="minorHAnsi"/>
          <w:sz w:val="22"/>
          <w:szCs w:val="22"/>
        </w:rPr>
        <w:t>is appropriate</w:t>
      </w:r>
      <w:r w:rsidR="00D068E8" w:rsidRPr="00086086">
        <w:rPr>
          <w:rFonts w:asciiTheme="minorHAnsi" w:hAnsiTheme="minorHAnsi"/>
          <w:sz w:val="22"/>
          <w:szCs w:val="22"/>
        </w:rPr>
        <w:t>.</w:t>
      </w:r>
      <w:r w:rsidR="00F172A5" w:rsidRPr="00086086">
        <w:rPr>
          <w:rFonts w:asciiTheme="minorHAnsi" w:hAnsiTheme="minorHAnsi"/>
          <w:sz w:val="22"/>
          <w:szCs w:val="22"/>
        </w:rPr>
        <w:t xml:space="preserve"> </w:t>
      </w:r>
      <w:r w:rsidR="003C4645" w:rsidRPr="00086086">
        <w:rPr>
          <w:rFonts w:asciiTheme="minorHAnsi" w:hAnsiTheme="minorHAnsi"/>
          <w:sz w:val="22"/>
          <w:szCs w:val="22"/>
        </w:rPr>
        <w:t>Criteria</w:t>
      </w:r>
      <w:r w:rsidR="00D068E8" w:rsidRPr="00086086">
        <w:rPr>
          <w:rFonts w:asciiTheme="minorHAnsi" w:hAnsiTheme="minorHAnsi"/>
          <w:sz w:val="22"/>
          <w:szCs w:val="22"/>
        </w:rPr>
        <w:t xml:space="preserve"> for the </w:t>
      </w:r>
      <w:proofErr w:type="gramStart"/>
      <w:r w:rsidR="00D068E8" w:rsidRPr="00086086">
        <w:rPr>
          <w:rFonts w:asciiTheme="minorHAnsi" w:hAnsiTheme="minorHAnsi"/>
          <w:sz w:val="22"/>
          <w:szCs w:val="22"/>
        </w:rPr>
        <w:t>Low Risk</w:t>
      </w:r>
      <w:proofErr w:type="gramEnd"/>
      <w:r w:rsidR="00D068E8" w:rsidRPr="00086086">
        <w:rPr>
          <w:rFonts w:asciiTheme="minorHAnsi" w:hAnsiTheme="minorHAnsi"/>
          <w:sz w:val="22"/>
          <w:szCs w:val="22"/>
        </w:rPr>
        <w:t xml:space="preserve"> form</w:t>
      </w:r>
      <w:r w:rsidR="007E1C7A" w:rsidRPr="00086086">
        <w:rPr>
          <w:rFonts w:asciiTheme="minorHAnsi" w:hAnsiTheme="minorHAnsi"/>
          <w:sz w:val="22"/>
          <w:szCs w:val="22"/>
        </w:rPr>
        <w:t xml:space="preserve"> would include </w:t>
      </w:r>
      <w:r w:rsidR="00314C54" w:rsidRPr="00086086">
        <w:rPr>
          <w:rFonts w:asciiTheme="minorHAnsi" w:hAnsiTheme="minorHAnsi"/>
          <w:sz w:val="22"/>
          <w:szCs w:val="22"/>
        </w:rPr>
        <w:t>day-</w:t>
      </w:r>
      <w:r w:rsidR="00F172A5" w:rsidRPr="00086086">
        <w:rPr>
          <w:rFonts w:asciiTheme="minorHAnsi" w:hAnsiTheme="minorHAnsi"/>
          <w:sz w:val="22"/>
          <w:szCs w:val="22"/>
        </w:rPr>
        <w:t xml:space="preserve">trips </w:t>
      </w:r>
      <w:r w:rsidR="00314C54" w:rsidRPr="00086086">
        <w:rPr>
          <w:rFonts w:asciiTheme="minorHAnsi" w:hAnsiTheme="minorHAnsi"/>
          <w:sz w:val="22"/>
          <w:szCs w:val="22"/>
        </w:rPr>
        <w:t>within Greater Victoria</w:t>
      </w:r>
      <w:r w:rsidR="00F172A5" w:rsidRPr="00086086">
        <w:rPr>
          <w:rFonts w:asciiTheme="minorHAnsi" w:hAnsiTheme="minorHAnsi"/>
          <w:sz w:val="22"/>
          <w:szCs w:val="22"/>
        </w:rPr>
        <w:t>, visi</w:t>
      </w:r>
      <w:r w:rsidR="00314C54" w:rsidRPr="00086086">
        <w:rPr>
          <w:rFonts w:asciiTheme="minorHAnsi" w:hAnsiTheme="minorHAnsi"/>
          <w:sz w:val="22"/>
          <w:szCs w:val="22"/>
        </w:rPr>
        <w:t>ts to a local beach or park</w:t>
      </w:r>
      <w:r w:rsidR="003C4645" w:rsidRPr="00086086">
        <w:rPr>
          <w:rFonts w:asciiTheme="minorHAnsi" w:hAnsiTheme="minorHAnsi"/>
          <w:sz w:val="22"/>
          <w:szCs w:val="22"/>
        </w:rPr>
        <w:t xml:space="preserve">, </w:t>
      </w:r>
      <w:r w:rsidR="00314C54" w:rsidRPr="00086086">
        <w:rPr>
          <w:rFonts w:asciiTheme="minorHAnsi" w:hAnsiTheme="minorHAnsi"/>
          <w:sz w:val="22"/>
          <w:szCs w:val="22"/>
        </w:rPr>
        <w:t>or other low-risk travel and field activities</w:t>
      </w:r>
      <w:r w:rsidR="0013180A" w:rsidRPr="00086086">
        <w:rPr>
          <w:rFonts w:asciiTheme="minorHAnsi" w:hAnsiTheme="minorHAnsi"/>
          <w:sz w:val="22"/>
          <w:szCs w:val="22"/>
        </w:rPr>
        <w:t xml:space="preserve"> based on a</w:t>
      </w:r>
      <w:r w:rsidR="0071257D" w:rsidRPr="00086086">
        <w:rPr>
          <w:rFonts w:asciiTheme="minorHAnsi" w:hAnsiTheme="minorHAnsi"/>
          <w:sz w:val="22"/>
          <w:szCs w:val="22"/>
        </w:rPr>
        <w:t xml:space="preserve"> risk</w:t>
      </w:r>
      <w:r w:rsidR="0013180A" w:rsidRPr="00086086">
        <w:rPr>
          <w:rFonts w:asciiTheme="minorHAnsi" w:hAnsiTheme="minorHAnsi"/>
          <w:sz w:val="22"/>
          <w:szCs w:val="22"/>
        </w:rPr>
        <w:t xml:space="preserve"> assessment.</w:t>
      </w:r>
    </w:p>
    <w:p w14:paraId="33B6EC0E" w14:textId="77777777" w:rsidR="007E1C7A" w:rsidRPr="00086086" w:rsidRDefault="007E1C7A" w:rsidP="007E1C7A">
      <w:pPr>
        <w:spacing w:after="160" w:line="259" w:lineRule="auto"/>
        <w:contextualSpacing/>
        <w:rPr>
          <w:rFonts w:asciiTheme="minorHAnsi" w:hAnsiTheme="minorHAnsi"/>
        </w:rPr>
      </w:pPr>
    </w:p>
    <w:p w14:paraId="429AAAEA" w14:textId="77777777" w:rsidR="00A35628" w:rsidRDefault="00EF1988" w:rsidP="00A35628">
      <w:pPr>
        <w:spacing w:after="0"/>
        <w:rPr>
          <w:rFonts w:asciiTheme="minorHAnsi" w:hAnsiTheme="minorHAnsi"/>
          <w:b/>
          <w:bCs/>
          <w:color w:val="168E94"/>
          <w:sz w:val="24"/>
        </w:rPr>
      </w:pPr>
      <w:r w:rsidRPr="00A35628">
        <w:rPr>
          <w:rFonts w:asciiTheme="minorHAnsi" w:hAnsiTheme="minorHAnsi"/>
          <w:b/>
          <w:bCs/>
          <w:color w:val="168E94"/>
          <w:sz w:val="24"/>
        </w:rPr>
        <w:t>Process</w:t>
      </w:r>
      <w:r w:rsidR="0071257D" w:rsidRPr="00A35628">
        <w:rPr>
          <w:rFonts w:asciiTheme="minorHAnsi" w:hAnsiTheme="minorHAnsi"/>
          <w:b/>
          <w:bCs/>
          <w:color w:val="168E94"/>
          <w:sz w:val="24"/>
        </w:rPr>
        <w:t>:</w:t>
      </w:r>
      <w:r w:rsidRPr="00A35628">
        <w:rPr>
          <w:rFonts w:asciiTheme="minorHAnsi" w:hAnsiTheme="minorHAnsi"/>
          <w:b/>
          <w:bCs/>
          <w:color w:val="168E94"/>
          <w:sz w:val="24"/>
        </w:rPr>
        <w:t xml:space="preserve"> </w:t>
      </w:r>
    </w:p>
    <w:p w14:paraId="1EB5C5C2" w14:textId="77777777" w:rsidR="00A35628" w:rsidRDefault="00D90DFC" w:rsidP="00A35628">
      <w:pPr>
        <w:pStyle w:val="ListParagraph"/>
        <w:numPr>
          <w:ilvl w:val="0"/>
          <w:numId w:val="19"/>
        </w:numPr>
        <w:spacing w:after="0" w:line="240" w:lineRule="auto"/>
        <w:ind w:left="357" w:hanging="357"/>
        <w:rPr>
          <w:rFonts w:asciiTheme="minorHAnsi" w:hAnsiTheme="minorHAnsi"/>
          <w:color w:val="333333"/>
          <w:sz w:val="22"/>
          <w:lang w:val="en-CA" w:eastAsia="en-CA"/>
        </w:rPr>
      </w:pPr>
      <w:r w:rsidRPr="00A35628">
        <w:rPr>
          <w:rFonts w:asciiTheme="minorHAnsi" w:hAnsiTheme="minorHAnsi"/>
          <w:color w:val="333333"/>
          <w:sz w:val="22"/>
          <w:lang w:val="en-CA" w:eastAsia="en-CA"/>
        </w:rPr>
        <w:t>If applicable</w:t>
      </w:r>
      <w:r w:rsidR="00A35628">
        <w:rPr>
          <w:rFonts w:asciiTheme="minorHAnsi" w:hAnsiTheme="minorHAnsi"/>
          <w:color w:val="333333"/>
          <w:sz w:val="22"/>
          <w:lang w:val="en-CA" w:eastAsia="en-CA"/>
        </w:rPr>
        <w:t>:</w:t>
      </w:r>
    </w:p>
    <w:p w14:paraId="73F9D2F1" w14:textId="270317AD" w:rsidR="00A35628" w:rsidRPr="00A35628" w:rsidRDefault="00A35628" w:rsidP="00A35628">
      <w:pPr>
        <w:pStyle w:val="ListParagraph"/>
        <w:numPr>
          <w:ilvl w:val="1"/>
          <w:numId w:val="19"/>
        </w:numPr>
        <w:spacing w:after="0" w:line="240" w:lineRule="auto"/>
        <w:rPr>
          <w:rFonts w:asciiTheme="minorHAnsi" w:hAnsiTheme="minorHAnsi"/>
          <w:color w:val="333333"/>
          <w:sz w:val="22"/>
          <w:lang w:val="en-CA" w:eastAsia="en-CA"/>
        </w:rPr>
      </w:pPr>
      <w:r>
        <w:rPr>
          <w:rFonts w:asciiTheme="minorHAnsi" w:hAnsiTheme="minorHAnsi"/>
          <w:color w:val="333333"/>
          <w:sz w:val="22"/>
          <w:lang w:val="en-CA" w:eastAsia="en-CA"/>
        </w:rPr>
        <w:t>C</w:t>
      </w:r>
      <w:r w:rsidR="00D90DFC" w:rsidRPr="00A35628">
        <w:rPr>
          <w:rFonts w:asciiTheme="minorHAnsi" w:hAnsiTheme="minorHAnsi"/>
          <w:color w:val="333333"/>
          <w:sz w:val="22"/>
          <w:lang w:val="en-CA" w:eastAsia="en-CA"/>
        </w:rPr>
        <w:t>omplete the </w:t>
      </w:r>
      <w:hyperlink r:id="rId11" w:history="1">
        <w:r w:rsidR="00D90DFC" w:rsidRPr="00490C57">
          <w:rPr>
            <w:rStyle w:val="Hyperlink"/>
            <w:rFonts w:asciiTheme="minorHAnsi" w:hAnsiTheme="minorHAnsi" w:cstheme="minorHAnsi"/>
            <w:sz w:val="22"/>
          </w:rPr>
          <w:t>Special Authorization form</w:t>
        </w:r>
        <w:r w:rsidR="00D90DFC" w:rsidRPr="00490C57">
          <w:rPr>
            <w:rStyle w:val="Hyperlink"/>
            <w:rFonts w:asciiTheme="minorHAnsi" w:hAnsiTheme="minorHAnsi"/>
            <w:sz w:val="22"/>
            <w:lang w:val="en-CA" w:eastAsia="en-CA"/>
          </w:rPr>
          <w:t> </w:t>
        </w:r>
      </w:hyperlink>
      <w:r w:rsidR="00D90DFC" w:rsidRPr="00A35628">
        <w:rPr>
          <w:rFonts w:asciiTheme="minorHAnsi" w:hAnsiTheme="minorHAnsi"/>
          <w:color w:val="333333"/>
          <w:sz w:val="22"/>
          <w:lang w:val="en-CA" w:eastAsia="en-CA"/>
        </w:rPr>
        <w:t>for any research involving students travelling internationally</w:t>
      </w:r>
      <w:r w:rsidR="00C203FF" w:rsidRPr="00A35628">
        <w:rPr>
          <w:rFonts w:asciiTheme="minorHAnsi" w:hAnsiTheme="minorHAnsi"/>
          <w:color w:val="333333"/>
          <w:sz w:val="22"/>
          <w:lang w:val="en-CA" w:eastAsia="en-CA"/>
        </w:rPr>
        <w:t xml:space="preserve"> where the </w:t>
      </w:r>
      <w:hyperlink r:id="rId12" w:history="1">
        <w:r w:rsidR="00C203FF" w:rsidRPr="00A35628">
          <w:rPr>
            <w:rStyle w:val="Hyperlink"/>
            <w:rFonts w:asciiTheme="minorHAnsi" w:hAnsiTheme="minorHAnsi" w:cstheme="minorHAnsi"/>
            <w:sz w:val="22"/>
            <w:lang w:val="en-CA" w:eastAsia="en-CA"/>
          </w:rPr>
          <w:t>Government of Canada</w:t>
        </w:r>
      </w:hyperlink>
      <w:r w:rsidR="00C203FF" w:rsidRPr="00A35628">
        <w:rPr>
          <w:rFonts w:asciiTheme="minorHAnsi" w:hAnsiTheme="minorHAnsi"/>
          <w:color w:val="333333"/>
          <w:sz w:val="22"/>
          <w:lang w:val="en-CA" w:eastAsia="en-CA"/>
        </w:rPr>
        <w:t xml:space="preserve"> recommends either to “avoid non-essential travel” or “avoid all travel”.</w:t>
      </w:r>
    </w:p>
    <w:p w14:paraId="13AC7B09" w14:textId="58A1168C" w:rsidR="00A35628" w:rsidRPr="00A35628" w:rsidRDefault="00A35628" w:rsidP="00A35628">
      <w:pPr>
        <w:pStyle w:val="ListParagraph"/>
        <w:numPr>
          <w:ilvl w:val="1"/>
          <w:numId w:val="19"/>
        </w:numPr>
        <w:spacing w:after="0" w:line="240" w:lineRule="auto"/>
        <w:rPr>
          <w:rFonts w:asciiTheme="minorHAnsi" w:hAnsiTheme="minorHAnsi"/>
          <w:color w:val="333333"/>
          <w:sz w:val="22"/>
          <w:lang w:val="en-CA" w:eastAsia="en-CA"/>
        </w:rPr>
      </w:pPr>
      <w:r>
        <w:rPr>
          <w:rFonts w:asciiTheme="minorHAnsi" w:hAnsiTheme="minorHAnsi"/>
          <w:color w:val="333333"/>
          <w:sz w:val="22"/>
          <w:lang w:val="en-CA" w:eastAsia="en-CA"/>
        </w:rPr>
        <w:t>C</w:t>
      </w:r>
      <w:r w:rsidR="00F65B91" w:rsidRPr="00A35628">
        <w:rPr>
          <w:rFonts w:asciiTheme="minorHAnsi" w:hAnsiTheme="minorHAnsi"/>
          <w:color w:val="333333"/>
          <w:sz w:val="22"/>
          <w:lang w:val="en-CA" w:eastAsia="en-CA"/>
        </w:rPr>
        <w:t xml:space="preserve">ontact the </w:t>
      </w:r>
      <w:hyperlink r:id="rId13" w:history="1">
        <w:r w:rsidR="00F65B91" w:rsidRPr="00A35628">
          <w:rPr>
            <w:rStyle w:val="Hyperlink"/>
            <w:rFonts w:asciiTheme="minorHAnsi" w:hAnsiTheme="minorHAnsi" w:cstheme="minorHAnsi"/>
            <w:sz w:val="22"/>
            <w:lang w:val="en-CA" w:eastAsia="en-CA"/>
          </w:rPr>
          <w:t>Office of Research Services (ORS)</w:t>
        </w:r>
      </w:hyperlink>
      <w:r w:rsidR="00F65B91" w:rsidRPr="00A35628">
        <w:rPr>
          <w:rFonts w:asciiTheme="minorHAnsi" w:hAnsiTheme="minorHAnsi"/>
          <w:color w:val="333333"/>
          <w:sz w:val="22"/>
          <w:lang w:val="en-CA" w:eastAsia="en-CA"/>
        </w:rPr>
        <w:t xml:space="preserve"> and review Ethics and Compliance for Human or Animal research ethics procedures.</w:t>
      </w:r>
    </w:p>
    <w:p w14:paraId="314332B1" w14:textId="53432230" w:rsidR="007670CE" w:rsidRPr="002304FB" w:rsidRDefault="007670CE" w:rsidP="007670CE">
      <w:pPr>
        <w:numPr>
          <w:ilvl w:val="0"/>
          <w:numId w:val="19"/>
        </w:numPr>
        <w:spacing w:after="0" w:line="240" w:lineRule="auto"/>
        <w:rPr>
          <w:rFonts w:asciiTheme="minorHAnsi" w:eastAsia="Calibri" w:hAnsiTheme="minorHAnsi" w:cs="Arial"/>
          <w:color w:val="333333"/>
          <w:sz w:val="22"/>
          <w:szCs w:val="22"/>
          <w:lang w:val="en-CA" w:eastAsia="en-CA"/>
        </w:rPr>
      </w:pPr>
      <w:r w:rsidRPr="002304FB">
        <w:rPr>
          <w:rFonts w:asciiTheme="minorHAnsi" w:eastAsia="Calibri" w:hAnsiTheme="minorHAnsi" w:cs="Arial"/>
          <w:color w:val="333333"/>
          <w:sz w:val="22"/>
          <w:szCs w:val="22"/>
          <w:lang w:val="en-CA" w:eastAsia="en-CA"/>
        </w:rPr>
        <w:t>Fill-in the Field Safety Standard Form</w:t>
      </w:r>
      <w:r w:rsidR="0039721C">
        <w:rPr>
          <w:rFonts w:asciiTheme="minorHAnsi" w:eastAsia="Calibri" w:hAnsiTheme="minorHAnsi" w:cs="Arial"/>
          <w:color w:val="333333"/>
          <w:sz w:val="22"/>
          <w:szCs w:val="22"/>
          <w:lang w:val="en-CA" w:eastAsia="en-CA"/>
        </w:rPr>
        <w:t xml:space="preserve"> and </w:t>
      </w:r>
      <w:r w:rsidR="0039721C">
        <w:rPr>
          <w:rFonts w:asciiTheme="minorHAnsi" w:hAnsiTheme="minorHAnsi"/>
          <w:color w:val="333333"/>
          <w:sz w:val="22"/>
          <w:lang w:val="en-CA" w:eastAsia="en-CA"/>
        </w:rPr>
        <w:t>s</w:t>
      </w:r>
      <w:r w:rsidR="0039721C" w:rsidRPr="00A35628">
        <w:rPr>
          <w:rFonts w:asciiTheme="minorHAnsi" w:hAnsiTheme="minorHAnsi"/>
          <w:color w:val="333333"/>
          <w:sz w:val="22"/>
          <w:lang w:val="en-CA" w:eastAsia="en-CA"/>
        </w:rPr>
        <w:t xml:space="preserve">ubmit your </w:t>
      </w:r>
      <w:r w:rsidR="0039721C">
        <w:rPr>
          <w:rFonts w:asciiTheme="minorHAnsi" w:hAnsiTheme="minorHAnsi"/>
          <w:color w:val="333333"/>
          <w:sz w:val="22"/>
          <w:lang w:val="en-CA" w:eastAsia="en-CA"/>
        </w:rPr>
        <w:t>draft</w:t>
      </w:r>
      <w:r w:rsidR="0039721C" w:rsidRPr="00A35628">
        <w:rPr>
          <w:rFonts w:asciiTheme="minorHAnsi" w:hAnsiTheme="minorHAnsi"/>
          <w:color w:val="333333"/>
          <w:sz w:val="22"/>
          <w:lang w:val="en-CA" w:eastAsia="en-CA"/>
        </w:rPr>
        <w:t xml:space="preserve"> plan to </w:t>
      </w:r>
      <w:hyperlink r:id="rId14" w:history="1">
        <w:r w:rsidR="0039721C" w:rsidRPr="007D3565">
          <w:rPr>
            <w:rStyle w:val="Hyperlink"/>
            <w:rFonts w:asciiTheme="minorHAnsi" w:hAnsiTheme="minorHAnsi"/>
            <w:sz w:val="22"/>
            <w:lang w:val="en-CA" w:eastAsia="en-CA"/>
          </w:rPr>
          <w:t>offcampus@uvic.ca</w:t>
        </w:r>
      </w:hyperlink>
      <w:r w:rsidR="0039721C" w:rsidRPr="00A35628">
        <w:rPr>
          <w:rFonts w:asciiTheme="minorHAnsi" w:hAnsiTheme="minorHAnsi"/>
          <w:color w:val="333333"/>
          <w:sz w:val="22"/>
          <w:lang w:val="en-CA" w:eastAsia="en-CA"/>
        </w:rPr>
        <w:t> for joint review by OHSE and Risk Management</w:t>
      </w:r>
    </w:p>
    <w:p w14:paraId="79FC89FD" w14:textId="7699165F" w:rsidR="007670CE" w:rsidRPr="002304FB" w:rsidRDefault="007670CE" w:rsidP="007670CE">
      <w:pPr>
        <w:numPr>
          <w:ilvl w:val="1"/>
          <w:numId w:val="19"/>
        </w:numPr>
        <w:spacing w:before="100" w:beforeAutospacing="1" w:after="100" w:afterAutospacing="1" w:line="240" w:lineRule="auto"/>
        <w:rPr>
          <w:rFonts w:asciiTheme="minorHAnsi" w:eastAsia="Calibri" w:hAnsiTheme="minorHAnsi" w:cs="Arial"/>
          <w:color w:val="333333"/>
          <w:sz w:val="22"/>
          <w:szCs w:val="22"/>
          <w:lang w:val="en-CA" w:eastAsia="en-CA"/>
        </w:rPr>
      </w:pPr>
      <w:r w:rsidRPr="002304FB">
        <w:rPr>
          <w:rFonts w:asciiTheme="minorHAnsi" w:eastAsia="Calibri" w:hAnsiTheme="minorHAnsi" w:cs="Arial"/>
          <w:color w:val="333333"/>
          <w:sz w:val="22"/>
          <w:szCs w:val="22"/>
          <w:lang w:val="en-CA" w:eastAsia="en-CA"/>
        </w:rPr>
        <w:t>Once the FSP has been reviewed by OHSE/Risk Management, then acquire all signatures / approvals (see section below)</w:t>
      </w:r>
    </w:p>
    <w:p w14:paraId="77DE8A55" w14:textId="77777777" w:rsidR="00A35628" w:rsidRDefault="00310A63" w:rsidP="00A35628">
      <w:pPr>
        <w:spacing w:after="0"/>
        <w:rPr>
          <w:rFonts w:asciiTheme="minorHAnsi" w:hAnsiTheme="minorHAnsi"/>
          <w:b/>
          <w:bCs/>
          <w:color w:val="168E94"/>
          <w:sz w:val="24"/>
        </w:rPr>
      </w:pPr>
      <w:r w:rsidRPr="00A35628">
        <w:rPr>
          <w:rFonts w:asciiTheme="minorHAnsi" w:hAnsiTheme="minorHAnsi"/>
          <w:b/>
          <w:bCs/>
          <w:color w:val="168E94"/>
          <w:sz w:val="24"/>
        </w:rPr>
        <w:t>Approvals</w:t>
      </w:r>
      <w:r w:rsidR="0071257D" w:rsidRPr="00A35628">
        <w:rPr>
          <w:rFonts w:asciiTheme="minorHAnsi" w:hAnsiTheme="minorHAnsi"/>
          <w:b/>
          <w:bCs/>
          <w:color w:val="168E94"/>
          <w:sz w:val="24"/>
        </w:rPr>
        <w:t>:</w:t>
      </w:r>
    </w:p>
    <w:p w14:paraId="138BE42E" w14:textId="7F75B879" w:rsidR="00047302" w:rsidRDefault="00047302" w:rsidP="00A35628">
      <w:pPr>
        <w:pStyle w:val="ListParagraph"/>
        <w:numPr>
          <w:ilvl w:val="0"/>
          <w:numId w:val="20"/>
        </w:numPr>
        <w:spacing w:after="0" w:line="240" w:lineRule="auto"/>
        <w:ind w:left="714" w:hanging="357"/>
        <w:rPr>
          <w:rFonts w:asciiTheme="minorHAnsi" w:hAnsiTheme="minorHAnsi"/>
          <w:color w:val="333333"/>
          <w:sz w:val="22"/>
          <w:lang w:val="en-CA" w:eastAsia="en-CA"/>
        </w:rPr>
      </w:pPr>
      <w:r>
        <w:rPr>
          <w:rFonts w:asciiTheme="minorHAnsi" w:hAnsiTheme="minorHAnsi"/>
          <w:color w:val="333333"/>
          <w:sz w:val="22"/>
          <w:lang w:val="en-CA" w:eastAsia="en-CA"/>
        </w:rPr>
        <w:t>Academic Supervisor / Group Leader Signatures</w:t>
      </w:r>
      <w:r w:rsidR="002304FB">
        <w:rPr>
          <w:rFonts w:asciiTheme="minorHAnsi" w:hAnsiTheme="minorHAnsi"/>
          <w:color w:val="333333"/>
          <w:sz w:val="22"/>
          <w:lang w:val="en-CA" w:eastAsia="en-CA"/>
        </w:rPr>
        <w:t>.</w:t>
      </w:r>
      <w:r>
        <w:rPr>
          <w:rFonts w:asciiTheme="minorHAnsi" w:hAnsiTheme="minorHAnsi"/>
          <w:color w:val="333333"/>
          <w:sz w:val="22"/>
          <w:lang w:val="en-CA" w:eastAsia="en-CA"/>
        </w:rPr>
        <w:t xml:space="preserve"> </w:t>
      </w:r>
    </w:p>
    <w:p w14:paraId="777B43AF" w14:textId="5E4EE3F4" w:rsidR="00A35628" w:rsidRPr="00A35628" w:rsidRDefault="00D90DFC" w:rsidP="00A35628">
      <w:pPr>
        <w:pStyle w:val="ListParagraph"/>
        <w:numPr>
          <w:ilvl w:val="0"/>
          <w:numId w:val="20"/>
        </w:numPr>
        <w:spacing w:after="0" w:line="240" w:lineRule="auto"/>
        <w:ind w:left="714" w:hanging="357"/>
        <w:rPr>
          <w:rFonts w:asciiTheme="minorHAnsi" w:hAnsiTheme="minorHAnsi"/>
          <w:color w:val="333333"/>
          <w:sz w:val="22"/>
          <w:lang w:val="en-CA" w:eastAsia="en-CA"/>
        </w:rPr>
      </w:pPr>
      <w:r w:rsidRPr="00A35628">
        <w:rPr>
          <w:rFonts w:asciiTheme="minorHAnsi" w:hAnsiTheme="minorHAnsi"/>
          <w:color w:val="333333"/>
          <w:sz w:val="22"/>
          <w:lang w:val="en-CA" w:eastAsia="en-CA"/>
        </w:rPr>
        <w:t xml:space="preserve">Chair/Director recommendation to Dean for approval of </w:t>
      </w:r>
      <w:r w:rsidR="000F5375" w:rsidRPr="00A35628">
        <w:rPr>
          <w:rFonts w:asciiTheme="minorHAnsi" w:hAnsiTheme="minorHAnsi"/>
          <w:color w:val="333333"/>
          <w:sz w:val="22"/>
          <w:lang w:val="en-CA" w:eastAsia="en-CA"/>
        </w:rPr>
        <w:t xml:space="preserve">standard </w:t>
      </w:r>
      <w:r w:rsidRPr="00A35628">
        <w:rPr>
          <w:rFonts w:asciiTheme="minorHAnsi" w:hAnsiTheme="minorHAnsi"/>
          <w:color w:val="333333"/>
          <w:sz w:val="22"/>
          <w:lang w:val="en-CA" w:eastAsia="en-CA"/>
        </w:rPr>
        <w:t>Field Safety Plan</w:t>
      </w:r>
      <w:r w:rsidR="00A35628" w:rsidRPr="00A35628">
        <w:rPr>
          <w:rFonts w:asciiTheme="minorHAnsi" w:hAnsiTheme="minorHAnsi"/>
          <w:color w:val="333333"/>
          <w:sz w:val="22"/>
          <w:lang w:val="en-CA" w:eastAsia="en-CA"/>
        </w:rPr>
        <w:t>.</w:t>
      </w:r>
    </w:p>
    <w:p w14:paraId="7AC5C930" w14:textId="77777777" w:rsidR="00A35628" w:rsidRPr="00A35628" w:rsidRDefault="00D90DFC" w:rsidP="00A35628">
      <w:pPr>
        <w:pStyle w:val="ListParagraph"/>
        <w:numPr>
          <w:ilvl w:val="0"/>
          <w:numId w:val="20"/>
        </w:numPr>
        <w:spacing w:after="0" w:line="240" w:lineRule="auto"/>
        <w:ind w:left="714" w:hanging="357"/>
        <w:rPr>
          <w:rFonts w:asciiTheme="minorHAnsi" w:hAnsiTheme="minorHAnsi"/>
          <w:color w:val="333333"/>
          <w:sz w:val="22"/>
          <w:lang w:val="en-CA" w:eastAsia="en-CA"/>
        </w:rPr>
      </w:pPr>
      <w:r w:rsidRPr="00A35628">
        <w:rPr>
          <w:rFonts w:asciiTheme="minorHAnsi" w:hAnsiTheme="minorHAnsi"/>
          <w:color w:val="333333"/>
          <w:sz w:val="22"/>
          <w:lang w:val="en-CA" w:eastAsia="en-CA"/>
        </w:rPr>
        <w:t xml:space="preserve">Dean </w:t>
      </w:r>
      <w:r w:rsidR="001C66A5" w:rsidRPr="00A35628">
        <w:rPr>
          <w:rFonts w:asciiTheme="minorHAnsi" w:hAnsiTheme="minorHAnsi"/>
          <w:color w:val="333333"/>
          <w:sz w:val="22"/>
          <w:lang w:val="en-CA" w:eastAsia="en-CA"/>
        </w:rPr>
        <w:t>approval</w:t>
      </w:r>
      <w:r w:rsidRPr="00A35628">
        <w:rPr>
          <w:rFonts w:asciiTheme="minorHAnsi" w:hAnsiTheme="minorHAnsi"/>
          <w:color w:val="333333"/>
          <w:sz w:val="22"/>
          <w:lang w:val="en-CA" w:eastAsia="en-CA"/>
        </w:rPr>
        <w:t xml:space="preserve"> of the </w:t>
      </w:r>
      <w:r w:rsidR="000F5375" w:rsidRPr="00A35628">
        <w:rPr>
          <w:rFonts w:asciiTheme="minorHAnsi" w:hAnsiTheme="minorHAnsi"/>
          <w:color w:val="333333"/>
          <w:sz w:val="22"/>
          <w:lang w:val="en-CA" w:eastAsia="en-CA"/>
        </w:rPr>
        <w:t xml:space="preserve">standard </w:t>
      </w:r>
      <w:r w:rsidRPr="00A35628">
        <w:rPr>
          <w:rFonts w:asciiTheme="minorHAnsi" w:hAnsiTheme="minorHAnsi"/>
          <w:color w:val="333333"/>
          <w:sz w:val="22"/>
          <w:lang w:val="en-CA" w:eastAsia="en-CA"/>
        </w:rPr>
        <w:t>Field Safety Plan</w:t>
      </w:r>
      <w:r w:rsidR="002967B9" w:rsidRPr="00A35628">
        <w:rPr>
          <w:rFonts w:asciiTheme="minorHAnsi" w:hAnsiTheme="minorHAnsi"/>
          <w:color w:val="333333"/>
          <w:sz w:val="22"/>
          <w:lang w:val="en-CA" w:eastAsia="en-CA"/>
        </w:rPr>
        <w:t>.</w:t>
      </w:r>
    </w:p>
    <w:p w14:paraId="30C955BB" w14:textId="6F40E966" w:rsidR="006733B1" w:rsidRPr="00A35628" w:rsidRDefault="00D90DFC" w:rsidP="00A35628">
      <w:pPr>
        <w:pStyle w:val="ListParagraph"/>
        <w:numPr>
          <w:ilvl w:val="0"/>
          <w:numId w:val="20"/>
        </w:numPr>
        <w:spacing w:after="0" w:line="240" w:lineRule="auto"/>
        <w:ind w:left="714" w:hanging="357"/>
        <w:rPr>
          <w:rFonts w:asciiTheme="minorHAnsi" w:hAnsiTheme="minorHAnsi" w:cstheme="minorHAnsi"/>
          <w:color w:val="333333"/>
          <w:sz w:val="22"/>
          <w:lang w:val="en-CA" w:eastAsia="en-CA"/>
        </w:rPr>
      </w:pPr>
      <w:r w:rsidRPr="00A35628">
        <w:rPr>
          <w:rFonts w:asciiTheme="minorHAnsi" w:hAnsiTheme="minorHAnsi" w:cstheme="minorHAnsi"/>
          <w:color w:val="333333"/>
          <w:sz w:val="22"/>
          <w:lang w:val="en-CA" w:eastAsia="en-CA"/>
        </w:rPr>
        <w:t>Submit signed and approved Field Safety Plan</w:t>
      </w:r>
      <w:r w:rsidR="00C5197A" w:rsidRPr="00A35628">
        <w:rPr>
          <w:rFonts w:asciiTheme="minorHAnsi" w:hAnsiTheme="minorHAnsi" w:cstheme="minorHAnsi"/>
          <w:color w:val="333333"/>
          <w:sz w:val="22"/>
          <w:lang w:val="en-CA" w:eastAsia="en-CA"/>
        </w:rPr>
        <w:t xml:space="preserve"> &amp; any </w:t>
      </w:r>
      <w:r w:rsidR="002F0737" w:rsidRPr="00A35628">
        <w:rPr>
          <w:rFonts w:asciiTheme="minorHAnsi" w:hAnsiTheme="minorHAnsi" w:cstheme="minorHAnsi"/>
          <w:color w:val="333333"/>
          <w:sz w:val="22"/>
          <w:lang w:val="en-CA" w:eastAsia="en-CA"/>
        </w:rPr>
        <w:t xml:space="preserve">traveller </w:t>
      </w:r>
      <w:r w:rsidR="003C3D43" w:rsidRPr="00A35628">
        <w:rPr>
          <w:rFonts w:asciiTheme="minorHAnsi" w:hAnsiTheme="minorHAnsi" w:cstheme="minorHAnsi"/>
          <w:color w:val="333333"/>
          <w:sz w:val="22"/>
          <w:lang w:val="en-CA" w:eastAsia="en-CA"/>
        </w:rPr>
        <w:t>i</w:t>
      </w:r>
      <w:r w:rsidR="00C5197A" w:rsidRPr="00A35628">
        <w:rPr>
          <w:rFonts w:asciiTheme="minorHAnsi" w:hAnsiTheme="minorHAnsi" w:cstheme="minorHAnsi"/>
          <w:color w:val="333333"/>
          <w:sz w:val="22"/>
          <w:lang w:val="en-CA" w:eastAsia="en-CA"/>
        </w:rPr>
        <w:t>nformation</w:t>
      </w:r>
      <w:r w:rsidR="000A059E">
        <w:rPr>
          <w:rFonts w:asciiTheme="minorHAnsi" w:hAnsiTheme="minorHAnsi" w:cstheme="minorHAnsi"/>
          <w:color w:val="333333"/>
          <w:sz w:val="22"/>
          <w:lang w:val="en-CA" w:eastAsia="en-CA"/>
        </w:rPr>
        <w:t>, including Emergency contacts</w:t>
      </w:r>
      <w:r w:rsidR="00C5197A" w:rsidRPr="00A35628">
        <w:rPr>
          <w:rFonts w:asciiTheme="minorHAnsi" w:hAnsiTheme="minorHAnsi" w:cstheme="minorHAnsi"/>
          <w:color w:val="333333"/>
          <w:sz w:val="22"/>
          <w:lang w:val="en-CA" w:eastAsia="en-CA"/>
        </w:rPr>
        <w:t xml:space="preserve"> to</w:t>
      </w:r>
      <w:r w:rsidR="006F6578" w:rsidRPr="00A35628">
        <w:rPr>
          <w:rFonts w:asciiTheme="minorHAnsi" w:hAnsiTheme="minorHAnsi" w:cstheme="minorHAnsi"/>
          <w:color w:val="333333"/>
          <w:sz w:val="22"/>
          <w:lang w:val="en-CA" w:eastAsia="en-CA"/>
        </w:rPr>
        <w:t xml:space="preserve"> </w:t>
      </w:r>
      <w:bookmarkStart w:id="0" w:name="_Hlk149210013"/>
      <w:r w:rsidR="003F3005">
        <w:rPr>
          <w:rFonts w:asciiTheme="minorHAnsi" w:hAnsiTheme="minorHAnsi" w:cstheme="minorHAnsi"/>
          <w:color w:val="333333"/>
          <w:sz w:val="22"/>
          <w:lang w:val="en-CA" w:eastAsia="en-CA"/>
        </w:rPr>
        <w:fldChar w:fldCharType="begin"/>
      </w:r>
      <w:r w:rsidR="003F3005">
        <w:rPr>
          <w:rFonts w:asciiTheme="minorHAnsi" w:hAnsiTheme="minorHAnsi" w:cstheme="minorHAnsi"/>
          <w:color w:val="333333"/>
          <w:sz w:val="22"/>
          <w:lang w:val="en-CA" w:eastAsia="en-CA"/>
        </w:rPr>
        <w:instrText xml:space="preserve"> HYPERLINK "mailto:offcampus@uvic.ca" </w:instrText>
      </w:r>
      <w:r w:rsidR="003F3005">
        <w:rPr>
          <w:rFonts w:asciiTheme="minorHAnsi" w:hAnsiTheme="minorHAnsi" w:cstheme="minorHAnsi"/>
          <w:color w:val="333333"/>
          <w:sz w:val="22"/>
          <w:lang w:val="en-CA" w:eastAsia="en-CA"/>
        </w:rPr>
      </w:r>
      <w:r w:rsidR="003F3005">
        <w:rPr>
          <w:rFonts w:asciiTheme="minorHAnsi" w:hAnsiTheme="minorHAnsi" w:cstheme="minorHAnsi"/>
          <w:color w:val="333333"/>
          <w:sz w:val="22"/>
          <w:lang w:val="en-CA" w:eastAsia="en-CA"/>
        </w:rPr>
        <w:fldChar w:fldCharType="separate"/>
      </w:r>
      <w:r w:rsidR="003F3005" w:rsidRPr="007D3565">
        <w:rPr>
          <w:rStyle w:val="Hyperlink"/>
          <w:rFonts w:asciiTheme="minorHAnsi" w:hAnsiTheme="minorHAnsi" w:cstheme="minorHAnsi"/>
          <w:sz w:val="22"/>
          <w:lang w:val="en-CA" w:eastAsia="en-CA"/>
        </w:rPr>
        <w:t>offcampus@uvic.ca</w:t>
      </w:r>
      <w:r w:rsidR="003F3005">
        <w:rPr>
          <w:rFonts w:asciiTheme="minorHAnsi" w:hAnsiTheme="minorHAnsi" w:cstheme="minorHAnsi"/>
          <w:color w:val="333333"/>
          <w:sz w:val="22"/>
          <w:lang w:val="en-CA" w:eastAsia="en-CA"/>
        </w:rPr>
        <w:fldChar w:fldCharType="end"/>
      </w:r>
      <w:r w:rsidR="003F3005">
        <w:rPr>
          <w:rFonts w:asciiTheme="minorHAnsi" w:hAnsiTheme="minorHAnsi" w:cstheme="minorHAnsi"/>
          <w:color w:val="333333"/>
          <w:sz w:val="22"/>
          <w:lang w:val="en-CA" w:eastAsia="en-CA"/>
        </w:rPr>
        <w:t xml:space="preserve"> </w:t>
      </w:r>
      <w:bookmarkEnd w:id="0"/>
      <w:r w:rsidRPr="00A35628">
        <w:rPr>
          <w:rFonts w:asciiTheme="minorHAnsi" w:hAnsiTheme="minorHAnsi" w:cstheme="minorHAnsi"/>
          <w:color w:val="333333"/>
          <w:sz w:val="22"/>
          <w:lang w:val="en-CA" w:eastAsia="en-CA"/>
        </w:rPr>
        <w:t>for central record-keeping</w:t>
      </w:r>
      <w:r w:rsidR="002967B9" w:rsidRPr="00A35628">
        <w:rPr>
          <w:rFonts w:asciiTheme="minorHAnsi" w:hAnsiTheme="minorHAnsi" w:cstheme="minorHAnsi"/>
          <w:color w:val="333333"/>
          <w:sz w:val="22"/>
          <w:lang w:val="en-CA" w:eastAsia="en-CA"/>
        </w:rPr>
        <w:t>.</w:t>
      </w:r>
    </w:p>
    <w:p w14:paraId="025E22C9" w14:textId="4B20ACFF" w:rsidR="00A35628" w:rsidRPr="00A35628" w:rsidRDefault="00A35628" w:rsidP="00A35628">
      <w:pPr>
        <w:spacing w:after="160" w:line="259" w:lineRule="auto"/>
        <w:jc w:val="both"/>
        <w:rPr>
          <w:rFonts w:asciiTheme="minorHAnsi" w:hAnsiTheme="minorHAnsi"/>
          <w:b/>
          <w:bCs/>
          <w:color w:val="168E94"/>
          <w:sz w:val="22"/>
          <w:szCs w:val="22"/>
        </w:rPr>
      </w:pPr>
    </w:p>
    <w:p w14:paraId="3F999757" w14:textId="3E5D99AD" w:rsidR="00A35628" w:rsidRDefault="00A35628" w:rsidP="00A35628">
      <w:pPr>
        <w:spacing w:after="160" w:line="259" w:lineRule="auto"/>
        <w:jc w:val="both"/>
        <w:rPr>
          <w:rFonts w:asciiTheme="minorHAnsi" w:hAnsiTheme="minorHAnsi"/>
          <w:b/>
          <w:bCs/>
          <w:color w:val="168E94"/>
          <w:sz w:val="24"/>
        </w:rPr>
      </w:pPr>
    </w:p>
    <w:p w14:paraId="4FDF4710" w14:textId="77777777" w:rsidR="005066A2" w:rsidRDefault="005066A2">
      <w:pPr>
        <w:spacing w:after="160" w:line="259" w:lineRule="auto"/>
        <w:rPr>
          <w:rFonts w:asciiTheme="minorHAnsi" w:eastAsia="Calibri" w:hAnsiTheme="minorHAnsi"/>
          <w:b/>
          <w:bCs/>
          <w:color w:val="168E94"/>
          <w:sz w:val="24"/>
          <w:szCs w:val="22"/>
        </w:rPr>
      </w:pPr>
      <w:r>
        <w:rPr>
          <w:rFonts w:asciiTheme="minorHAnsi" w:hAnsiTheme="minorHAnsi"/>
        </w:rPr>
        <w:br w:type="page"/>
      </w:r>
    </w:p>
    <w:p w14:paraId="011FEA0E" w14:textId="013022BF" w:rsidR="008557F3" w:rsidRPr="008557F3" w:rsidRDefault="00F46297" w:rsidP="008557F3">
      <w:pPr>
        <w:pStyle w:val="Heading7"/>
        <w:spacing w:after="0"/>
        <w:ind w:left="357" w:hanging="357"/>
        <w:rPr>
          <w:rFonts w:asciiTheme="minorHAnsi" w:hAnsiTheme="minorHAnsi" w:cstheme="minorHAnsi"/>
        </w:rPr>
      </w:pPr>
      <w:r w:rsidRPr="00086086">
        <w:rPr>
          <w:rFonts w:asciiTheme="minorHAnsi" w:hAnsiTheme="minorHAnsi" w:cstheme="minorHAnsi"/>
        </w:rPr>
        <w:lastRenderedPageBreak/>
        <w:t>General Information</w:t>
      </w:r>
      <w:r w:rsidR="002874D1">
        <w:rPr>
          <w:rFonts w:asciiTheme="minorHAnsi" w:hAnsiTheme="minorHAnsi" w:cstheme="minorHAnsi"/>
        </w:rPr>
        <w:t>:</w:t>
      </w:r>
    </w:p>
    <w:tbl>
      <w:tblPr>
        <w:tblStyle w:val="TableGrid"/>
        <w:tblW w:w="0" w:type="auto"/>
        <w:tblInd w:w="-572" w:type="dxa"/>
        <w:tblLook w:val="04A0" w:firstRow="1" w:lastRow="0" w:firstColumn="1" w:lastColumn="0" w:noHBand="0" w:noVBand="1"/>
      </w:tblPr>
      <w:tblGrid>
        <w:gridCol w:w="4253"/>
        <w:gridCol w:w="5528"/>
      </w:tblGrid>
      <w:tr w:rsidR="002F228B" w:rsidRPr="00086086" w14:paraId="3C23DE13" w14:textId="77777777" w:rsidTr="00E55C8D">
        <w:trPr>
          <w:trHeight w:val="283"/>
        </w:trPr>
        <w:tc>
          <w:tcPr>
            <w:tcW w:w="4253" w:type="dxa"/>
            <w:shd w:val="clear" w:color="auto" w:fill="BDD6EE" w:themeFill="accent1" w:themeFillTint="66"/>
          </w:tcPr>
          <w:p w14:paraId="4458CE4E" w14:textId="77777777" w:rsidR="002F228B" w:rsidRDefault="002F228B" w:rsidP="002F48D7">
            <w:pPr>
              <w:spacing w:after="0"/>
              <w:rPr>
                <w:rFonts w:asciiTheme="minorHAnsi" w:hAnsiTheme="minorHAnsi"/>
                <w:b/>
                <w:color w:val="auto"/>
                <w:sz w:val="22"/>
                <w:szCs w:val="22"/>
              </w:rPr>
            </w:pPr>
            <w:r w:rsidRPr="007B2282">
              <w:rPr>
                <w:rFonts w:asciiTheme="minorHAnsi" w:hAnsiTheme="minorHAnsi"/>
                <w:b/>
                <w:color w:val="auto"/>
                <w:sz w:val="22"/>
                <w:szCs w:val="22"/>
              </w:rPr>
              <w:t>Course (Project) Name:</w:t>
            </w:r>
          </w:p>
          <w:p w14:paraId="1ABF8E9E" w14:textId="77777777" w:rsidR="00AD379C" w:rsidRPr="007B2282" w:rsidRDefault="00AD379C" w:rsidP="002F48D7">
            <w:pPr>
              <w:spacing w:after="0"/>
              <w:rPr>
                <w:rFonts w:asciiTheme="minorHAnsi" w:hAnsiTheme="minorHAnsi"/>
                <w:b/>
                <w:color w:val="auto"/>
                <w:sz w:val="22"/>
                <w:szCs w:val="22"/>
              </w:rPr>
            </w:pPr>
          </w:p>
        </w:tc>
        <w:tc>
          <w:tcPr>
            <w:tcW w:w="5528" w:type="dxa"/>
            <w:vAlign w:val="center"/>
          </w:tcPr>
          <w:p w14:paraId="41CEF899" w14:textId="77777777" w:rsidR="002F228B" w:rsidRPr="00086086" w:rsidRDefault="002F228B" w:rsidP="002F48D7">
            <w:pPr>
              <w:spacing w:after="0"/>
              <w:rPr>
                <w:rFonts w:asciiTheme="minorHAnsi" w:hAnsiTheme="minorHAnsi"/>
                <w:sz w:val="22"/>
                <w:szCs w:val="22"/>
              </w:rPr>
            </w:pPr>
          </w:p>
        </w:tc>
      </w:tr>
      <w:tr w:rsidR="00E55C8D" w:rsidRPr="00086086" w14:paraId="08B98142" w14:textId="77777777" w:rsidTr="00E55C8D">
        <w:trPr>
          <w:trHeight w:val="283"/>
        </w:trPr>
        <w:tc>
          <w:tcPr>
            <w:tcW w:w="4253" w:type="dxa"/>
            <w:shd w:val="clear" w:color="auto" w:fill="BDD6EE" w:themeFill="accent1" w:themeFillTint="66"/>
          </w:tcPr>
          <w:p w14:paraId="01890433" w14:textId="77777777" w:rsidR="00E55C8D" w:rsidRDefault="00E55C8D" w:rsidP="002F48D7">
            <w:pPr>
              <w:spacing w:after="0"/>
              <w:rPr>
                <w:rFonts w:asciiTheme="minorHAnsi" w:hAnsiTheme="minorHAnsi"/>
                <w:b/>
                <w:color w:val="auto"/>
                <w:sz w:val="22"/>
                <w:szCs w:val="22"/>
              </w:rPr>
            </w:pPr>
            <w:r w:rsidRPr="007B2282">
              <w:rPr>
                <w:rFonts w:asciiTheme="minorHAnsi" w:hAnsiTheme="minorHAnsi"/>
                <w:b/>
                <w:color w:val="auto"/>
                <w:sz w:val="22"/>
                <w:szCs w:val="22"/>
              </w:rPr>
              <w:t>Field Dates:</w:t>
            </w:r>
          </w:p>
          <w:p w14:paraId="1CCC2F23" w14:textId="4FA07606" w:rsidR="00AD379C" w:rsidRPr="007B2282" w:rsidRDefault="00AD379C" w:rsidP="002F48D7">
            <w:pPr>
              <w:spacing w:after="0"/>
              <w:rPr>
                <w:rFonts w:asciiTheme="minorHAnsi" w:hAnsiTheme="minorHAnsi"/>
                <w:b/>
                <w:color w:val="auto"/>
                <w:sz w:val="22"/>
                <w:szCs w:val="22"/>
              </w:rPr>
            </w:pPr>
          </w:p>
        </w:tc>
        <w:tc>
          <w:tcPr>
            <w:tcW w:w="5528" w:type="dxa"/>
            <w:vAlign w:val="center"/>
          </w:tcPr>
          <w:p w14:paraId="603913CD" w14:textId="77777777" w:rsidR="00E55C8D" w:rsidRPr="00086086" w:rsidRDefault="00E55C8D" w:rsidP="002F48D7">
            <w:pPr>
              <w:spacing w:after="0"/>
              <w:rPr>
                <w:rFonts w:asciiTheme="minorHAnsi" w:hAnsiTheme="minorHAnsi"/>
                <w:sz w:val="22"/>
                <w:szCs w:val="22"/>
              </w:rPr>
            </w:pPr>
          </w:p>
        </w:tc>
      </w:tr>
      <w:tr w:rsidR="002F228B" w:rsidRPr="00086086" w14:paraId="5B934363" w14:textId="77777777" w:rsidTr="00E55C8D">
        <w:trPr>
          <w:trHeight w:val="283"/>
        </w:trPr>
        <w:tc>
          <w:tcPr>
            <w:tcW w:w="4253" w:type="dxa"/>
            <w:shd w:val="clear" w:color="auto" w:fill="BDD6EE" w:themeFill="accent1" w:themeFillTint="66"/>
          </w:tcPr>
          <w:p w14:paraId="4D9364D9" w14:textId="77777777" w:rsidR="002F228B" w:rsidRDefault="002F228B" w:rsidP="002F48D7">
            <w:pPr>
              <w:spacing w:after="0"/>
              <w:rPr>
                <w:rFonts w:asciiTheme="minorHAnsi" w:hAnsiTheme="minorHAnsi"/>
                <w:b/>
                <w:color w:val="auto"/>
                <w:sz w:val="22"/>
                <w:szCs w:val="22"/>
              </w:rPr>
            </w:pPr>
            <w:r w:rsidRPr="007B2282">
              <w:rPr>
                <w:rFonts w:asciiTheme="minorHAnsi" w:hAnsiTheme="minorHAnsi"/>
                <w:b/>
                <w:color w:val="auto"/>
                <w:sz w:val="22"/>
                <w:szCs w:val="22"/>
              </w:rPr>
              <w:t>Trip Type (Field School / Field Trip / Graduate Research / Student Club / Other):</w:t>
            </w:r>
          </w:p>
          <w:p w14:paraId="6EC16581" w14:textId="77777777" w:rsidR="00AD379C" w:rsidRPr="007B2282" w:rsidRDefault="00AD379C" w:rsidP="002F48D7">
            <w:pPr>
              <w:spacing w:after="0"/>
              <w:rPr>
                <w:rFonts w:asciiTheme="minorHAnsi" w:hAnsiTheme="minorHAnsi"/>
                <w:b/>
                <w:color w:val="auto"/>
                <w:sz w:val="22"/>
                <w:szCs w:val="22"/>
              </w:rPr>
            </w:pPr>
          </w:p>
        </w:tc>
        <w:tc>
          <w:tcPr>
            <w:tcW w:w="5528" w:type="dxa"/>
            <w:vAlign w:val="center"/>
          </w:tcPr>
          <w:p w14:paraId="0C600B04" w14:textId="77777777" w:rsidR="002F228B" w:rsidRPr="00086086" w:rsidRDefault="002F228B" w:rsidP="002F48D7">
            <w:pPr>
              <w:spacing w:after="0"/>
              <w:rPr>
                <w:rFonts w:asciiTheme="minorHAnsi" w:hAnsiTheme="minorHAnsi"/>
                <w:sz w:val="22"/>
                <w:szCs w:val="22"/>
              </w:rPr>
            </w:pPr>
          </w:p>
        </w:tc>
      </w:tr>
      <w:tr w:rsidR="00955221" w:rsidRPr="00086086" w14:paraId="6132F518" w14:textId="77777777" w:rsidTr="00E55C8D">
        <w:trPr>
          <w:trHeight w:val="283"/>
        </w:trPr>
        <w:tc>
          <w:tcPr>
            <w:tcW w:w="4253" w:type="dxa"/>
            <w:shd w:val="clear" w:color="auto" w:fill="BDD6EE" w:themeFill="accent1" w:themeFillTint="66"/>
          </w:tcPr>
          <w:p w14:paraId="0CF47BD6" w14:textId="77777777" w:rsidR="00955221" w:rsidRPr="00582A3A" w:rsidRDefault="00955221" w:rsidP="00955221">
            <w:pPr>
              <w:spacing w:after="0"/>
              <w:rPr>
                <w:rFonts w:asciiTheme="minorHAnsi" w:hAnsiTheme="minorHAnsi"/>
                <w:b/>
                <w:color w:val="auto"/>
                <w:sz w:val="22"/>
                <w:szCs w:val="22"/>
              </w:rPr>
            </w:pPr>
            <w:r w:rsidRPr="00582A3A">
              <w:rPr>
                <w:rFonts w:asciiTheme="minorHAnsi" w:hAnsiTheme="minorHAnsi"/>
                <w:b/>
                <w:color w:val="auto"/>
                <w:sz w:val="22"/>
                <w:szCs w:val="22"/>
              </w:rPr>
              <w:t>Name of UVic Academic Supervisor</w:t>
            </w:r>
          </w:p>
          <w:p w14:paraId="1713E6CE" w14:textId="28209101" w:rsidR="009F5771" w:rsidRDefault="00955221" w:rsidP="00955221">
            <w:pPr>
              <w:spacing w:after="0"/>
              <w:rPr>
                <w:rFonts w:asciiTheme="minorHAnsi" w:hAnsiTheme="minorHAnsi"/>
                <w:b/>
                <w:color w:val="auto"/>
                <w:sz w:val="22"/>
                <w:szCs w:val="22"/>
              </w:rPr>
            </w:pPr>
            <w:r w:rsidRPr="00582A3A">
              <w:rPr>
                <w:rFonts w:asciiTheme="minorHAnsi" w:hAnsiTheme="minorHAnsi"/>
                <w:b/>
                <w:color w:val="auto"/>
                <w:sz w:val="22"/>
                <w:szCs w:val="22"/>
              </w:rPr>
              <w:t>(</w:t>
            </w:r>
            <w:proofErr w:type="gramStart"/>
            <w:r w:rsidR="00F405E1">
              <w:rPr>
                <w:rFonts w:asciiTheme="minorHAnsi" w:hAnsiTheme="minorHAnsi"/>
                <w:b/>
                <w:color w:val="auto"/>
                <w:sz w:val="22"/>
                <w:szCs w:val="22"/>
              </w:rPr>
              <w:t>Principle</w:t>
            </w:r>
            <w:proofErr w:type="gramEnd"/>
            <w:r w:rsidR="00F405E1">
              <w:rPr>
                <w:rFonts w:asciiTheme="minorHAnsi" w:hAnsiTheme="minorHAnsi"/>
                <w:b/>
                <w:color w:val="auto"/>
                <w:sz w:val="22"/>
                <w:szCs w:val="22"/>
              </w:rPr>
              <w:t xml:space="preserve"> Investigator</w:t>
            </w:r>
            <w:r w:rsidRPr="00582A3A">
              <w:rPr>
                <w:rFonts w:asciiTheme="minorHAnsi" w:hAnsiTheme="minorHAnsi"/>
                <w:b/>
                <w:color w:val="auto"/>
                <w:sz w:val="22"/>
                <w:szCs w:val="22"/>
              </w:rPr>
              <w:t xml:space="preserve"> or Instructor)</w:t>
            </w:r>
            <w:r w:rsidR="009F5771" w:rsidRPr="00582A3A">
              <w:rPr>
                <w:rFonts w:asciiTheme="minorHAnsi" w:hAnsiTheme="minorHAnsi"/>
                <w:b/>
                <w:color w:val="auto"/>
                <w:sz w:val="22"/>
                <w:szCs w:val="22"/>
              </w:rPr>
              <w:t xml:space="preserve"> </w:t>
            </w:r>
          </w:p>
          <w:p w14:paraId="0D976A72" w14:textId="77777777" w:rsidR="00AD379C" w:rsidRPr="00582A3A" w:rsidRDefault="00AD379C" w:rsidP="00955221">
            <w:pPr>
              <w:spacing w:after="0"/>
              <w:rPr>
                <w:rFonts w:asciiTheme="minorHAnsi" w:hAnsiTheme="minorHAnsi"/>
                <w:b/>
                <w:color w:val="auto"/>
                <w:sz w:val="22"/>
                <w:szCs w:val="22"/>
              </w:rPr>
            </w:pPr>
          </w:p>
          <w:p w14:paraId="76623190" w14:textId="77777777" w:rsidR="00955221" w:rsidRDefault="009F5771" w:rsidP="00955221">
            <w:pPr>
              <w:spacing w:after="0"/>
              <w:rPr>
                <w:rFonts w:asciiTheme="minorHAnsi" w:hAnsiTheme="minorHAnsi"/>
                <w:i/>
                <w:color w:val="auto"/>
                <w:szCs w:val="20"/>
              </w:rPr>
            </w:pPr>
            <w:r w:rsidRPr="004D73E5">
              <w:rPr>
                <w:rFonts w:asciiTheme="minorHAnsi" w:hAnsiTheme="minorHAnsi"/>
                <w:i/>
                <w:color w:val="auto"/>
                <w:szCs w:val="20"/>
              </w:rPr>
              <w:t>The Academic Supervisor is the UVic principal investigator or instructor responsible for the project or field activity, even if they will not be in attendance for the trip.</w:t>
            </w:r>
          </w:p>
          <w:p w14:paraId="292548D9" w14:textId="77777777" w:rsidR="002C0ECF" w:rsidRDefault="002C0ECF" w:rsidP="002C0ECF">
            <w:pPr>
              <w:tabs>
                <w:tab w:val="left" w:pos="2102"/>
              </w:tabs>
              <w:spacing w:after="0"/>
              <w:rPr>
                <w:rFonts w:asciiTheme="minorHAnsi" w:hAnsiTheme="minorHAnsi"/>
                <w:i/>
                <w:iCs/>
                <w:szCs w:val="20"/>
              </w:rPr>
            </w:pPr>
          </w:p>
          <w:p w14:paraId="569B07EF" w14:textId="056E7C40" w:rsidR="002C0ECF" w:rsidRPr="004D73E5" w:rsidRDefault="002C0ECF" w:rsidP="002C0ECF">
            <w:pPr>
              <w:spacing w:after="0"/>
              <w:rPr>
                <w:rFonts w:asciiTheme="minorHAnsi" w:hAnsiTheme="minorHAnsi"/>
                <w:b/>
                <w:color w:val="FF0000"/>
                <w:szCs w:val="20"/>
              </w:rPr>
            </w:pPr>
          </w:p>
        </w:tc>
        <w:tc>
          <w:tcPr>
            <w:tcW w:w="5528" w:type="dxa"/>
            <w:vAlign w:val="center"/>
          </w:tcPr>
          <w:p w14:paraId="7AA160EA" w14:textId="77777777" w:rsidR="00F03131" w:rsidRPr="004D73E5" w:rsidRDefault="00F03131" w:rsidP="00F03131">
            <w:pPr>
              <w:tabs>
                <w:tab w:val="left" w:pos="2102"/>
              </w:tabs>
              <w:spacing w:after="0"/>
              <w:rPr>
                <w:rFonts w:asciiTheme="minorHAnsi" w:hAnsiTheme="minorHAnsi"/>
                <w:i/>
                <w:iCs/>
                <w:szCs w:val="20"/>
              </w:rPr>
            </w:pPr>
            <w:r w:rsidRPr="004D73E5">
              <w:rPr>
                <w:rFonts w:asciiTheme="minorHAnsi" w:hAnsiTheme="minorHAnsi"/>
                <w:i/>
                <w:iCs/>
                <w:szCs w:val="20"/>
              </w:rPr>
              <w:t xml:space="preserve">Name: </w:t>
            </w:r>
          </w:p>
          <w:p w14:paraId="1C0FDDA8" w14:textId="77777777" w:rsidR="00F03131" w:rsidRPr="004D73E5" w:rsidRDefault="00F03131" w:rsidP="00F03131">
            <w:pPr>
              <w:tabs>
                <w:tab w:val="left" w:pos="2102"/>
              </w:tabs>
              <w:spacing w:after="0"/>
              <w:rPr>
                <w:rFonts w:asciiTheme="minorHAnsi" w:hAnsiTheme="minorHAnsi"/>
                <w:i/>
                <w:iCs/>
                <w:szCs w:val="20"/>
              </w:rPr>
            </w:pPr>
            <w:r w:rsidRPr="004D73E5">
              <w:rPr>
                <w:rFonts w:asciiTheme="minorHAnsi" w:hAnsiTheme="minorHAnsi"/>
                <w:i/>
                <w:iCs/>
                <w:szCs w:val="20"/>
              </w:rPr>
              <w:t xml:space="preserve">Department: </w:t>
            </w:r>
          </w:p>
          <w:p w14:paraId="27B73832" w14:textId="77777777" w:rsidR="00F03131" w:rsidRPr="004D73E5" w:rsidRDefault="00F03131" w:rsidP="00F03131">
            <w:pPr>
              <w:tabs>
                <w:tab w:val="left" w:pos="2102"/>
              </w:tabs>
              <w:spacing w:after="0"/>
              <w:rPr>
                <w:rFonts w:asciiTheme="minorHAnsi" w:hAnsiTheme="minorHAnsi"/>
                <w:i/>
                <w:iCs/>
                <w:szCs w:val="20"/>
              </w:rPr>
            </w:pPr>
            <w:r w:rsidRPr="004D73E5">
              <w:rPr>
                <w:rFonts w:asciiTheme="minorHAnsi" w:hAnsiTheme="minorHAnsi"/>
                <w:i/>
                <w:iCs/>
                <w:szCs w:val="20"/>
              </w:rPr>
              <w:t xml:space="preserve">Email:                     </w:t>
            </w:r>
            <w:r w:rsidRPr="004D73E5">
              <w:rPr>
                <w:rFonts w:asciiTheme="minorHAnsi" w:hAnsiTheme="minorHAnsi"/>
                <w:i/>
                <w:iCs/>
                <w:szCs w:val="20"/>
              </w:rPr>
              <w:tab/>
            </w:r>
          </w:p>
          <w:p w14:paraId="3AF3988D" w14:textId="77777777" w:rsidR="00F03131" w:rsidRPr="004D73E5" w:rsidRDefault="00F03131" w:rsidP="00F03131">
            <w:pPr>
              <w:tabs>
                <w:tab w:val="left" w:pos="2102"/>
              </w:tabs>
              <w:spacing w:after="0"/>
              <w:rPr>
                <w:rFonts w:asciiTheme="minorHAnsi" w:hAnsiTheme="minorHAnsi"/>
                <w:i/>
                <w:iCs/>
                <w:szCs w:val="20"/>
              </w:rPr>
            </w:pPr>
          </w:p>
          <w:p w14:paraId="2E303084" w14:textId="77777777" w:rsidR="00F03131" w:rsidRPr="004D73E5" w:rsidRDefault="00F03131" w:rsidP="00F03131">
            <w:pPr>
              <w:tabs>
                <w:tab w:val="left" w:pos="2102"/>
              </w:tabs>
              <w:spacing w:after="0"/>
              <w:rPr>
                <w:rFonts w:asciiTheme="minorHAnsi" w:hAnsiTheme="minorHAnsi"/>
                <w:i/>
                <w:iCs/>
                <w:szCs w:val="20"/>
              </w:rPr>
            </w:pPr>
            <w:r w:rsidRPr="004D73E5">
              <w:rPr>
                <w:rFonts w:asciiTheme="minorHAnsi" w:hAnsiTheme="minorHAnsi"/>
                <w:i/>
                <w:iCs/>
                <w:szCs w:val="20"/>
              </w:rPr>
              <w:t>Cell:</w:t>
            </w:r>
          </w:p>
          <w:p w14:paraId="09C202E3" w14:textId="77777777" w:rsidR="00F03131" w:rsidRPr="004D73E5" w:rsidRDefault="00F03131" w:rsidP="00F03131">
            <w:pPr>
              <w:tabs>
                <w:tab w:val="left" w:pos="2102"/>
              </w:tabs>
              <w:spacing w:after="0"/>
              <w:rPr>
                <w:rFonts w:asciiTheme="minorHAnsi" w:hAnsiTheme="minorHAnsi"/>
                <w:i/>
                <w:iCs/>
                <w:szCs w:val="20"/>
              </w:rPr>
            </w:pPr>
            <w:r w:rsidRPr="004D73E5">
              <w:rPr>
                <w:rFonts w:asciiTheme="minorHAnsi" w:hAnsiTheme="minorHAnsi"/>
                <w:i/>
                <w:iCs/>
                <w:szCs w:val="20"/>
              </w:rPr>
              <w:t>Office:</w:t>
            </w:r>
          </w:p>
          <w:p w14:paraId="148C30A5" w14:textId="72F56427" w:rsidR="00955221" w:rsidRPr="00582A3A" w:rsidRDefault="00F03131" w:rsidP="00F03131">
            <w:pPr>
              <w:spacing w:after="0"/>
              <w:rPr>
                <w:rFonts w:asciiTheme="minorHAnsi" w:hAnsiTheme="minorHAnsi"/>
                <w:color w:val="FF0000"/>
                <w:sz w:val="22"/>
              </w:rPr>
            </w:pPr>
            <w:r w:rsidRPr="004D73E5">
              <w:rPr>
                <w:rFonts w:asciiTheme="minorHAnsi" w:hAnsiTheme="minorHAnsi"/>
                <w:i/>
                <w:iCs/>
                <w:szCs w:val="20"/>
              </w:rPr>
              <w:t>Home:</w:t>
            </w:r>
          </w:p>
        </w:tc>
      </w:tr>
      <w:tr w:rsidR="00955221" w:rsidRPr="00086086" w14:paraId="5D5A1E8B" w14:textId="77777777" w:rsidTr="00E55C8D">
        <w:trPr>
          <w:trHeight w:val="283"/>
        </w:trPr>
        <w:tc>
          <w:tcPr>
            <w:tcW w:w="4253" w:type="dxa"/>
            <w:shd w:val="clear" w:color="auto" w:fill="BDD6EE" w:themeFill="accent1" w:themeFillTint="66"/>
          </w:tcPr>
          <w:p w14:paraId="6B6CCBFE" w14:textId="0B3E42E5" w:rsidR="00955221" w:rsidRDefault="00B012FB" w:rsidP="00955221">
            <w:pPr>
              <w:spacing w:after="0"/>
              <w:rPr>
                <w:rFonts w:asciiTheme="minorHAnsi" w:hAnsiTheme="minorHAnsi"/>
                <w:b/>
                <w:color w:val="auto"/>
                <w:sz w:val="22"/>
                <w:szCs w:val="22"/>
              </w:rPr>
            </w:pPr>
            <w:r>
              <w:rPr>
                <w:rFonts w:asciiTheme="minorHAnsi" w:hAnsiTheme="minorHAnsi"/>
                <w:b/>
                <w:color w:val="auto"/>
                <w:sz w:val="22"/>
                <w:szCs w:val="22"/>
              </w:rPr>
              <w:t>Lead Organization:</w:t>
            </w:r>
          </w:p>
          <w:p w14:paraId="6E27E3BA" w14:textId="77777777" w:rsidR="00AD379C" w:rsidRPr="004C14FB" w:rsidRDefault="00AD379C" w:rsidP="00955221">
            <w:pPr>
              <w:spacing w:after="0"/>
              <w:rPr>
                <w:rFonts w:asciiTheme="minorHAnsi" w:hAnsiTheme="minorHAnsi"/>
                <w:b/>
                <w:color w:val="auto"/>
                <w:sz w:val="22"/>
                <w:szCs w:val="22"/>
              </w:rPr>
            </w:pPr>
          </w:p>
          <w:p w14:paraId="7B7A29D8" w14:textId="06BCAE6F" w:rsidR="004C14FB" w:rsidRPr="004D73E5" w:rsidRDefault="004C14FB" w:rsidP="004C14FB">
            <w:pPr>
              <w:spacing w:after="0"/>
              <w:rPr>
                <w:rFonts w:asciiTheme="minorHAnsi" w:hAnsiTheme="minorHAnsi"/>
                <w:i/>
                <w:color w:val="auto"/>
                <w:szCs w:val="20"/>
              </w:rPr>
            </w:pPr>
            <w:r w:rsidRPr="004D73E5">
              <w:rPr>
                <w:rFonts w:asciiTheme="minorHAnsi" w:hAnsiTheme="minorHAnsi"/>
                <w:i/>
                <w:color w:val="auto"/>
                <w:szCs w:val="20"/>
              </w:rPr>
              <w:t xml:space="preserve">When UVic is </w:t>
            </w:r>
            <w:r w:rsidR="00A75B1C">
              <w:rPr>
                <w:rFonts w:asciiTheme="minorHAnsi" w:hAnsiTheme="minorHAnsi"/>
                <w:i/>
                <w:color w:val="auto"/>
                <w:szCs w:val="20"/>
              </w:rPr>
              <w:t>co-</w:t>
            </w:r>
            <w:r w:rsidRPr="004D73E5">
              <w:rPr>
                <w:rFonts w:asciiTheme="minorHAnsi" w:hAnsiTheme="minorHAnsi"/>
                <w:i/>
                <w:color w:val="auto"/>
                <w:szCs w:val="20"/>
              </w:rPr>
              <w:t xml:space="preserve">leading a project with other organizations involved it may be necessary to share information in this Field Safety Plan with them. There may also be a need for them to contribute to the FSP, so they are involved in the overall planning and safety for work conducted. </w:t>
            </w:r>
          </w:p>
          <w:p w14:paraId="18A430B8" w14:textId="77777777" w:rsidR="004C14FB" w:rsidRPr="004D73E5" w:rsidRDefault="004C14FB" w:rsidP="004C14FB">
            <w:pPr>
              <w:spacing w:after="0"/>
              <w:rPr>
                <w:rFonts w:asciiTheme="minorHAnsi" w:hAnsiTheme="minorHAnsi"/>
                <w:i/>
                <w:color w:val="auto"/>
                <w:szCs w:val="20"/>
              </w:rPr>
            </w:pPr>
          </w:p>
          <w:p w14:paraId="6DEDB006" w14:textId="77777777" w:rsidR="004C14FB" w:rsidRPr="004D73E5" w:rsidRDefault="004C14FB" w:rsidP="004C14FB">
            <w:pPr>
              <w:spacing w:after="0"/>
              <w:rPr>
                <w:rFonts w:asciiTheme="minorHAnsi" w:hAnsiTheme="minorHAnsi"/>
                <w:i/>
                <w:color w:val="auto"/>
                <w:szCs w:val="20"/>
              </w:rPr>
            </w:pPr>
            <w:r w:rsidRPr="004D73E5">
              <w:rPr>
                <w:rFonts w:asciiTheme="minorHAnsi" w:hAnsiTheme="minorHAnsi"/>
                <w:i/>
                <w:color w:val="auto"/>
                <w:szCs w:val="20"/>
              </w:rPr>
              <w:t xml:space="preserve">For projects led by other organizations it may be appropriate to request their field safety planning documents to </w:t>
            </w:r>
            <w:proofErr w:type="gramStart"/>
            <w:r w:rsidRPr="004D73E5">
              <w:rPr>
                <w:rFonts w:asciiTheme="minorHAnsi" w:hAnsiTheme="minorHAnsi"/>
                <w:i/>
                <w:color w:val="auto"/>
                <w:szCs w:val="20"/>
              </w:rPr>
              <w:t>append</w:t>
            </w:r>
            <w:proofErr w:type="gramEnd"/>
            <w:r w:rsidRPr="004D73E5">
              <w:rPr>
                <w:rFonts w:asciiTheme="minorHAnsi" w:hAnsiTheme="minorHAnsi"/>
                <w:i/>
                <w:color w:val="auto"/>
                <w:szCs w:val="20"/>
              </w:rPr>
              <w:t xml:space="preserve"> to this field safety plan.</w:t>
            </w:r>
          </w:p>
          <w:p w14:paraId="39D70897" w14:textId="05FA8983" w:rsidR="009F5771" w:rsidRPr="007B2282" w:rsidRDefault="009F5771" w:rsidP="00955221">
            <w:pPr>
              <w:spacing w:after="0"/>
              <w:rPr>
                <w:rFonts w:asciiTheme="minorHAnsi" w:hAnsiTheme="minorHAnsi"/>
                <w:b/>
                <w:color w:val="auto"/>
                <w:sz w:val="22"/>
                <w:szCs w:val="22"/>
              </w:rPr>
            </w:pPr>
          </w:p>
        </w:tc>
        <w:tc>
          <w:tcPr>
            <w:tcW w:w="5528" w:type="dxa"/>
          </w:tcPr>
          <w:p w14:paraId="376BA0B9" w14:textId="37E98AB2" w:rsidR="004C14FB" w:rsidRPr="00CC17FD" w:rsidRDefault="004C14FB" w:rsidP="00127DC4">
            <w:pPr>
              <w:spacing w:after="0"/>
              <w:rPr>
                <w:rFonts w:asciiTheme="minorHAnsi" w:hAnsiTheme="minorHAnsi"/>
                <w:i/>
                <w:iCs/>
                <w:color w:val="auto"/>
                <w:sz w:val="22"/>
              </w:rPr>
            </w:pPr>
            <w:r w:rsidRPr="00CC17FD">
              <w:rPr>
                <w:rFonts w:asciiTheme="minorHAnsi" w:hAnsiTheme="minorHAnsi"/>
                <w:i/>
                <w:iCs/>
                <w:color w:val="auto"/>
                <w:sz w:val="22"/>
              </w:rPr>
              <w:t xml:space="preserve">Identify the </w:t>
            </w:r>
            <w:r w:rsidR="00A75B1C">
              <w:rPr>
                <w:rFonts w:asciiTheme="minorHAnsi" w:hAnsiTheme="minorHAnsi"/>
                <w:i/>
                <w:iCs/>
                <w:color w:val="auto"/>
                <w:sz w:val="22"/>
              </w:rPr>
              <w:t>l</w:t>
            </w:r>
            <w:r w:rsidRPr="00CC17FD">
              <w:rPr>
                <w:rFonts w:asciiTheme="minorHAnsi" w:hAnsiTheme="minorHAnsi"/>
                <w:i/>
                <w:iCs/>
                <w:color w:val="auto"/>
                <w:sz w:val="22"/>
              </w:rPr>
              <w:t>ead organization for this project:</w:t>
            </w:r>
          </w:p>
          <w:p w14:paraId="1556EC6C" w14:textId="77777777" w:rsidR="004C14FB" w:rsidRPr="00CC17FD" w:rsidRDefault="004C14FB" w:rsidP="004C14FB">
            <w:pPr>
              <w:pStyle w:val="ListParagraph"/>
              <w:numPr>
                <w:ilvl w:val="0"/>
                <w:numId w:val="0"/>
              </w:numPr>
              <w:spacing w:after="0"/>
              <w:ind w:left="360"/>
              <w:rPr>
                <w:rFonts w:asciiTheme="minorHAnsi" w:hAnsiTheme="minorHAnsi"/>
                <w:i/>
                <w:iCs/>
                <w:color w:val="auto"/>
                <w:sz w:val="22"/>
              </w:rPr>
            </w:pPr>
          </w:p>
          <w:p w14:paraId="0BDEDB15" w14:textId="6E4DEE93" w:rsidR="004C14FB" w:rsidRPr="00CC17FD" w:rsidRDefault="004C14FB" w:rsidP="00127DC4">
            <w:pPr>
              <w:spacing w:after="0"/>
              <w:rPr>
                <w:rFonts w:asciiTheme="minorHAnsi" w:hAnsiTheme="minorHAnsi"/>
                <w:i/>
                <w:iCs/>
                <w:color w:val="auto"/>
                <w:sz w:val="22"/>
              </w:rPr>
            </w:pPr>
            <w:r w:rsidRPr="00CC17FD">
              <w:rPr>
                <w:rFonts w:asciiTheme="minorHAnsi" w:hAnsiTheme="minorHAnsi"/>
                <w:i/>
                <w:iCs/>
                <w:color w:val="auto"/>
                <w:sz w:val="22"/>
                <w:szCs w:val="22"/>
              </w:rPr>
              <w:t xml:space="preserve">If </w:t>
            </w:r>
            <w:r w:rsidR="005F2F54" w:rsidRPr="00CC17FD">
              <w:rPr>
                <w:rFonts w:asciiTheme="minorHAnsi" w:hAnsiTheme="minorHAnsi"/>
                <w:i/>
                <w:iCs/>
                <w:color w:val="auto"/>
                <w:sz w:val="22"/>
              </w:rPr>
              <w:t xml:space="preserve">there are </w:t>
            </w:r>
            <w:r w:rsidR="00A75B1C">
              <w:rPr>
                <w:rFonts w:asciiTheme="minorHAnsi" w:hAnsiTheme="minorHAnsi"/>
                <w:i/>
                <w:iCs/>
                <w:color w:val="auto"/>
                <w:sz w:val="22"/>
              </w:rPr>
              <w:t>other o</w:t>
            </w:r>
            <w:r w:rsidR="005F2F54" w:rsidRPr="00CC17FD">
              <w:rPr>
                <w:rFonts w:asciiTheme="minorHAnsi" w:hAnsiTheme="minorHAnsi"/>
                <w:i/>
                <w:iCs/>
                <w:color w:val="auto"/>
                <w:sz w:val="22"/>
              </w:rPr>
              <w:t>rganizations</w:t>
            </w:r>
            <w:r w:rsidR="00A75B1C">
              <w:rPr>
                <w:rFonts w:asciiTheme="minorHAnsi" w:hAnsiTheme="minorHAnsi"/>
                <w:i/>
                <w:iCs/>
                <w:color w:val="auto"/>
                <w:sz w:val="22"/>
              </w:rPr>
              <w:t xml:space="preserve"> involved</w:t>
            </w:r>
            <w:r w:rsidR="00870508" w:rsidRPr="00CC17FD">
              <w:rPr>
                <w:rFonts w:asciiTheme="minorHAnsi" w:hAnsiTheme="minorHAnsi"/>
                <w:i/>
                <w:iCs/>
                <w:color w:val="auto"/>
                <w:sz w:val="22"/>
              </w:rPr>
              <w:t xml:space="preserve">, </w:t>
            </w:r>
            <w:r w:rsidR="00B2107E">
              <w:rPr>
                <w:rFonts w:asciiTheme="minorHAnsi" w:hAnsiTheme="minorHAnsi"/>
                <w:i/>
                <w:iCs/>
                <w:color w:val="auto"/>
                <w:sz w:val="22"/>
              </w:rPr>
              <w:t xml:space="preserve">list below and </w:t>
            </w:r>
            <w:r w:rsidR="00870508" w:rsidRPr="00CC17FD">
              <w:rPr>
                <w:rFonts w:asciiTheme="minorHAnsi" w:hAnsiTheme="minorHAnsi"/>
                <w:i/>
                <w:iCs/>
                <w:color w:val="auto"/>
                <w:sz w:val="22"/>
              </w:rPr>
              <w:t>d</w:t>
            </w:r>
            <w:r w:rsidRPr="00CC17FD">
              <w:rPr>
                <w:rFonts w:asciiTheme="minorHAnsi" w:hAnsiTheme="minorHAnsi"/>
                <w:i/>
                <w:iCs/>
                <w:color w:val="auto"/>
                <w:sz w:val="22"/>
              </w:rPr>
              <w:t xml:space="preserve">escribe </w:t>
            </w:r>
            <w:r w:rsidR="00B2107E">
              <w:rPr>
                <w:rFonts w:asciiTheme="minorHAnsi" w:hAnsiTheme="minorHAnsi"/>
                <w:i/>
                <w:iCs/>
                <w:color w:val="auto"/>
                <w:sz w:val="22"/>
              </w:rPr>
              <w:t xml:space="preserve">here </w:t>
            </w:r>
            <w:r w:rsidRPr="00CC17FD">
              <w:rPr>
                <w:rFonts w:asciiTheme="minorHAnsi" w:hAnsiTheme="minorHAnsi"/>
                <w:i/>
                <w:iCs/>
                <w:color w:val="auto"/>
                <w:sz w:val="22"/>
              </w:rPr>
              <w:t>how the project will be coordinated to ensure the safety of participants (</w:t>
            </w:r>
            <w:r w:rsidR="005F2F54" w:rsidRPr="00CC17FD">
              <w:rPr>
                <w:rFonts w:asciiTheme="minorHAnsi" w:hAnsiTheme="minorHAnsi"/>
                <w:i/>
                <w:iCs/>
                <w:color w:val="auto"/>
                <w:sz w:val="22"/>
              </w:rPr>
              <w:t xml:space="preserve">i.e. </w:t>
            </w:r>
            <w:r w:rsidRPr="00CC17FD">
              <w:rPr>
                <w:rFonts w:asciiTheme="minorHAnsi" w:hAnsiTheme="minorHAnsi"/>
                <w:i/>
                <w:iCs/>
                <w:color w:val="auto"/>
                <w:sz w:val="22"/>
              </w:rPr>
              <w:t xml:space="preserve">pre-departure briefing, </w:t>
            </w:r>
            <w:r w:rsidR="005F2F54" w:rsidRPr="00CC17FD">
              <w:rPr>
                <w:rFonts w:asciiTheme="minorHAnsi" w:hAnsiTheme="minorHAnsi"/>
                <w:i/>
                <w:iCs/>
                <w:color w:val="auto"/>
                <w:sz w:val="22"/>
              </w:rPr>
              <w:t xml:space="preserve">high level emergency notifications, </w:t>
            </w:r>
            <w:r w:rsidRPr="00CC17FD">
              <w:rPr>
                <w:rFonts w:asciiTheme="minorHAnsi" w:hAnsiTheme="minorHAnsi"/>
                <w:i/>
                <w:iCs/>
                <w:color w:val="auto"/>
                <w:sz w:val="22"/>
              </w:rPr>
              <w:t>etc.):</w:t>
            </w:r>
          </w:p>
          <w:p w14:paraId="09715F1A" w14:textId="1F894F8A" w:rsidR="004C14FB" w:rsidRPr="004C73ED" w:rsidRDefault="004C14FB" w:rsidP="004C14FB">
            <w:pPr>
              <w:pStyle w:val="ListParagraph"/>
              <w:numPr>
                <w:ilvl w:val="0"/>
                <w:numId w:val="0"/>
              </w:numPr>
              <w:spacing w:after="0"/>
              <w:ind w:left="360"/>
              <w:rPr>
                <w:rFonts w:asciiTheme="minorHAnsi" w:hAnsiTheme="minorHAnsi"/>
                <w:iCs/>
                <w:color w:val="auto"/>
                <w:sz w:val="22"/>
              </w:rPr>
            </w:pPr>
          </w:p>
        </w:tc>
      </w:tr>
      <w:tr w:rsidR="004232AB" w:rsidRPr="00086086" w14:paraId="0B527B62" w14:textId="77777777" w:rsidTr="00E55C8D">
        <w:trPr>
          <w:trHeight w:val="283"/>
        </w:trPr>
        <w:tc>
          <w:tcPr>
            <w:tcW w:w="4253" w:type="dxa"/>
            <w:shd w:val="clear" w:color="auto" w:fill="BDD6EE" w:themeFill="accent1" w:themeFillTint="66"/>
          </w:tcPr>
          <w:p w14:paraId="35708163" w14:textId="77777777" w:rsidR="004232AB" w:rsidRDefault="004232AB" w:rsidP="004232AB">
            <w:pPr>
              <w:spacing w:after="0" w:line="240" w:lineRule="auto"/>
              <w:rPr>
                <w:rFonts w:asciiTheme="majorHAnsi" w:hAnsiTheme="majorHAnsi"/>
                <w:i/>
                <w:sz w:val="22"/>
                <w:szCs w:val="22"/>
              </w:rPr>
            </w:pPr>
            <w:r w:rsidRPr="00086086">
              <w:rPr>
                <w:rFonts w:asciiTheme="minorHAnsi" w:hAnsiTheme="minorHAnsi"/>
                <w:b/>
                <w:color w:val="auto"/>
                <w:sz w:val="22"/>
                <w:szCs w:val="22"/>
              </w:rPr>
              <w:t>Partners:</w:t>
            </w:r>
            <w:r w:rsidRPr="00F63A09">
              <w:rPr>
                <w:rFonts w:asciiTheme="majorHAnsi" w:hAnsiTheme="majorHAnsi"/>
                <w:i/>
                <w:sz w:val="22"/>
                <w:szCs w:val="22"/>
              </w:rPr>
              <w:t xml:space="preserve"> </w:t>
            </w:r>
          </w:p>
          <w:p w14:paraId="5598AC06" w14:textId="77777777" w:rsidR="00AD379C" w:rsidRDefault="00AD379C" w:rsidP="004232AB">
            <w:pPr>
              <w:spacing w:after="0" w:line="240" w:lineRule="auto"/>
              <w:rPr>
                <w:rFonts w:asciiTheme="majorHAnsi" w:hAnsiTheme="majorHAnsi"/>
                <w:i/>
                <w:sz w:val="22"/>
                <w:szCs w:val="22"/>
              </w:rPr>
            </w:pPr>
          </w:p>
          <w:p w14:paraId="53B82D27" w14:textId="327F8549" w:rsidR="004232AB" w:rsidRPr="004D73E5" w:rsidRDefault="004232AB" w:rsidP="004232AB">
            <w:pPr>
              <w:spacing w:after="0" w:line="240" w:lineRule="auto"/>
              <w:rPr>
                <w:rFonts w:asciiTheme="majorHAnsi" w:hAnsiTheme="majorHAnsi"/>
                <w:iCs/>
                <w:color w:val="FF0000"/>
                <w:szCs w:val="20"/>
              </w:rPr>
            </w:pPr>
            <w:r w:rsidRPr="004D73E5">
              <w:rPr>
                <w:rFonts w:asciiTheme="majorHAnsi" w:hAnsiTheme="majorHAnsi"/>
                <w:i/>
                <w:szCs w:val="20"/>
              </w:rPr>
              <w:t xml:space="preserve">If applicable, Partners &amp; Collaborators Supporting the Trip including their contribution. </w:t>
            </w:r>
          </w:p>
          <w:p w14:paraId="5BA91F29" w14:textId="77777777" w:rsidR="004232AB" w:rsidRDefault="004232AB" w:rsidP="004232AB">
            <w:pPr>
              <w:spacing w:after="0" w:line="240" w:lineRule="auto"/>
              <w:rPr>
                <w:rFonts w:asciiTheme="majorHAnsi" w:hAnsiTheme="majorHAnsi"/>
                <w:i/>
                <w:sz w:val="22"/>
                <w:szCs w:val="22"/>
              </w:rPr>
            </w:pPr>
          </w:p>
          <w:p w14:paraId="612911C4" w14:textId="77777777" w:rsidR="004232AB" w:rsidRPr="004C14FB" w:rsidRDefault="004232AB" w:rsidP="004232AB">
            <w:pPr>
              <w:spacing w:after="0"/>
              <w:rPr>
                <w:rFonts w:asciiTheme="minorHAnsi" w:hAnsiTheme="minorHAnsi"/>
                <w:b/>
                <w:color w:val="auto"/>
                <w:sz w:val="22"/>
                <w:szCs w:val="22"/>
              </w:rPr>
            </w:pPr>
          </w:p>
        </w:tc>
        <w:tc>
          <w:tcPr>
            <w:tcW w:w="5528" w:type="dxa"/>
          </w:tcPr>
          <w:p w14:paraId="713363FC" w14:textId="77777777" w:rsidR="004232AB" w:rsidRDefault="004232AB" w:rsidP="004232AB">
            <w:pPr>
              <w:spacing w:after="0" w:line="240" w:lineRule="auto"/>
              <w:rPr>
                <w:rFonts w:asciiTheme="majorHAnsi" w:hAnsiTheme="majorHAnsi"/>
                <w:i/>
                <w:sz w:val="22"/>
                <w:szCs w:val="22"/>
              </w:rPr>
            </w:pPr>
          </w:p>
          <w:p w14:paraId="7F9B7E8A" w14:textId="77777777" w:rsidR="004232AB" w:rsidRPr="00CC17FD" w:rsidRDefault="004232AB" w:rsidP="004232AB">
            <w:pPr>
              <w:spacing w:after="0"/>
              <w:rPr>
                <w:rFonts w:asciiTheme="minorHAnsi" w:hAnsiTheme="minorHAnsi"/>
                <w:i/>
                <w:iCs/>
                <w:color w:val="auto"/>
                <w:sz w:val="22"/>
              </w:rPr>
            </w:pPr>
          </w:p>
        </w:tc>
      </w:tr>
    </w:tbl>
    <w:p w14:paraId="23593E97" w14:textId="77777777" w:rsidR="00301D9D" w:rsidRDefault="00301D9D" w:rsidP="00614158">
      <w:pPr>
        <w:pStyle w:val="Heading7"/>
        <w:numPr>
          <w:ilvl w:val="0"/>
          <w:numId w:val="0"/>
        </w:numPr>
        <w:spacing w:after="0"/>
        <w:rPr>
          <w:rFonts w:asciiTheme="minorHAnsi" w:hAnsiTheme="minorHAnsi" w:cstheme="minorHAnsi"/>
        </w:rPr>
      </w:pPr>
    </w:p>
    <w:p w14:paraId="3D07D3B7" w14:textId="77777777" w:rsidR="00AD379C" w:rsidRDefault="00AD379C" w:rsidP="00AD379C"/>
    <w:p w14:paraId="13B68132" w14:textId="77777777" w:rsidR="00AD379C" w:rsidRDefault="00AD379C" w:rsidP="00AD379C"/>
    <w:p w14:paraId="67327C48" w14:textId="77777777" w:rsidR="00AD379C" w:rsidRDefault="00AD379C" w:rsidP="00AD379C"/>
    <w:p w14:paraId="4A0A232E" w14:textId="77777777" w:rsidR="00AD379C" w:rsidRPr="00AD379C" w:rsidRDefault="00AD379C" w:rsidP="00AD379C"/>
    <w:p w14:paraId="1C9B929E" w14:textId="6AB0FFFB" w:rsidR="00F46297" w:rsidRPr="00086086" w:rsidRDefault="00F46297" w:rsidP="00614158">
      <w:pPr>
        <w:pStyle w:val="Heading7"/>
        <w:numPr>
          <w:ilvl w:val="0"/>
          <w:numId w:val="0"/>
        </w:numPr>
        <w:spacing w:after="0"/>
        <w:rPr>
          <w:rFonts w:asciiTheme="minorHAnsi" w:hAnsiTheme="minorHAnsi" w:cstheme="minorHAnsi"/>
        </w:rPr>
      </w:pPr>
      <w:r w:rsidRPr="00086086">
        <w:rPr>
          <w:rFonts w:asciiTheme="minorHAnsi" w:hAnsiTheme="minorHAnsi" w:cstheme="minorHAnsi"/>
        </w:rPr>
        <w:lastRenderedPageBreak/>
        <w:t xml:space="preserve">Trip </w:t>
      </w:r>
      <w:r w:rsidR="00FD40C8" w:rsidRPr="00086086">
        <w:rPr>
          <w:rFonts w:asciiTheme="minorHAnsi" w:hAnsiTheme="minorHAnsi" w:cstheme="minorHAnsi"/>
        </w:rPr>
        <w:t xml:space="preserve">Leadership, </w:t>
      </w:r>
      <w:r w:rsidR="00E50CDA" w:rsidRPr="00086086">
        <w:rPr>
          <w:rFonts w:asciiTheme="minorHAnsi" w:hAnsiTheme="minorHAnsi" w:cstheme="minorHAnsi"/>
        </w:rPr>
        <w:t>Contact</w:t>
      </w:r>
      <w:r w:rsidRPr="00086086">
        <w:rPr>
          <w:rFonts w:asciiTheme="minorHAnsi" w:hAnsiTheme="minorHAnsi" w:cstheme="minorHAnsi"/>
        </w:rPr>
        <w:t xml:space="preserve"> Details</w:t>
      </w:r>
      <w:r w:rsidR="00E50CDA" w:rsidRPr="00086086">
        <w:rPr>
          <w:rFonts w:asciiTheme="minorHAnsi" w:hAnsiTheme="minorHAnsi" w:cstheme="minorHAnsi"/>
        </w:rPr>
        <w:t xml:space="preserve"> &amp; Experience</w:t>
      </w:r>
      <w:r w:rsidR="002874D1">
        <w:rPr>
          <w:rFonts w:asciiTheme="minorHAnsi" w:hAnsiTheme="minorHAnsi" w:cstheme="minorHAnsi"/>
        </w:rPr>
        <w:t>:</w:t>
      </w:r>
    </w:p>
    <w:tbl>
      <w:tblPr>
        <w:tblStyle w:val="TableGrid"/>
        <w:tblW w:w="0" w:type="auto"/>
        <w:tblInd w:w="-572" w:type="dxa"/>
        <w:tblLook w:val="04A0" w:firstRow="1" w:lastRow="0" w:firstColumn="1" w:lastColumn="0" w:noHBand="0" w:noVBand="1"/>
      </w:tblPr>
      <w:tblGrid>
        <w:gridCol w:w="4395"/>
        <w:gridCol w:w="2409"/>
        <w:gridCol w:w="3061"/>
      </w:tblGrid>
      <w:tr w:rsidR="00E50CDA" w:rsidRPr="00086086" w14:paraId="5EE6E1B5" w14:textId="77777777" w:rsidTr="004E54F7">
        <w:tc>
          <w:tcPr>
            <w:tcW w:w="4395" w:type="dxa"/>
            <w:shd w:val="clear" w:color="auto" w:fill="BDD6EE" w:themeFill="accent1" w:themeFillTint="66"/>
          </w:tcPr>
          <w:p w14:paraId="17547FDB" w14:textId="2661D669" w:rsidR="00E50CDA" w:rsidRPr="007B2282" w:rsidRDefault="00E50CDA" w:rsidP="0086114C">
            <w:pPr>
              <w:spacing w:after="0"/>
              <w:rPr>
                <w:rFonts w:asciiTheme="minorHAnsi" w:hAnsiTheme="minorHAnsi"/>
                <w:b/>
                <w:color w:val="auto"/>
                <w:sz w:val="22"/>
                <w:szCs w:val="22"/>
              </w:rPr>
            </w:pPr>
            <w:r w:rsidRPr="007B2282">
              <w:rPr>
                <w:rFonts w:asciiTheme="minorHAnsi" w:hAnsiTheme="minorHAnsi"/>
                <w:b/>
                <w:color w:val="auto"/>
                <w:sz w:val="22"/>
                <w:szCs w:val="22"/>
              </w:rPr>
              <w:t>Group Leader Information</w:t>
            </w:r>
            <w:r w:rsidR="00153735" w:rsidRPr="007B2282">
              <w:rPr>
                <w:rFonts w:asciiTheme="minorHAnsi" w:hAnsiTheme="minorHAnsi"/>
                <w:b/>
                <w:color w:val="auto"/>
                <w:sz w:val="22"/>
                <w:szCs w:val="22"/>
              </w:rPr>
              <w:t>:</w:t>
            </w:r>
          </w:p>
          <w:p w14:paraId="1FB9C0D7" w14:textId="77777777" w:rsidR="00E50CDA" w:rsidRPr="00086086" w:rsidRDefault="00E50CDA" w:rsidP="0086114C">
            <w:pPr>
              <w:spacing w:after="0"/>
              <w:rPr>
                <w:rFonts w:asciiTheme="minorHAnsi" w:hAnsiTheme="minorHAnsi"/>
                <w:b/>
                <w:color w:val="auto"/>
              </w:rPr>
            </w:pPr>
          </w:p>
          <w:p w14:paraId="2D972D8C" w14:textId="77777777" w:rsidR="009F5771" w:rsidRPr="00F63A09" w:rsidRDefault="009F5771" w:rsidP="009F5771">
            <w:pPr>
              <w:spacing w:after="0" w:line="240" w:lineRule="auto"/>
              <w:rPr>
                <w:rFonts w:asciiTheme="majorHAnsi" w:hAnsiTheme="majorHAnsi"/>
                <w:i/>
              </w:rPr>
            </w:pPr>
            <w:r w:rsidRPr="00F63A09">
              <w:rPr>
                <w:rFonts w:asciiTheme="majorHAnsi" w:hAnsiTheme="majorHAnsi"/>
                <w:i/>
              </w:rPr>
              <w:t xml:space="preserve">Describe the experience of the individual in leading this type of activity. (Note: Where a traveler is a single individual, they are the group leader for the purposes of this trip). </w:t>
            </w:r>
          </w:p>
          <w:p w14:paraId="1BBB2383" w14:textId="77777777" w:rsidR="009F5771" w:rsidRPr="00F63A09" w:rsidRDefault="009F5771" w:rsidP="009F5771">
            <w:pPr>
              <w:spacing w:after="0" w:line="240" w:lineRule="auto"/>
              <w:rPr>
                <w:rFonts w:asciiTheme="majorHAnsi" w:hAnsiTheme="majorHAnsi"/>
                <w:i/>
              </w:rPr>
            </w:pPr>
          </w:p>
          <w:p w14:paraId="754E0F49" w14:textId="77777777" w:rsidR="009F5771" w:rsidRPr="00F63A09" w:rsidRDefault="009F5771" w:rsidP="009F5771">
            <w:pPr>
              <w:spacing w:after="0" w:line="240" w:lineRule="auto"/>
              <w:rPr>
                <w:rFonts w:asciiTheme="majorHAnsi" w:hAnsiTheme="majorHAnsi"/>
                <w:i/>
              </w:rPr>
            </w:pPr>
            <w:r w:rsidRPr="00F63A09">
              <w:rPr>
                <w:rFonts w:asciiTheme="majorHAnsi" w:hAnsiTheme="majorHAnsi"/>
                <w:i/>
              </w:rPr>
              <w:t xml:space="preserve">Include a description of the group leadership’s local knowledge. Do they have familiarity with the location, hazards, and trip content? </w:t>
            </w:r>
          </w:p>
          <w:p w14:paraId="4EAD5449" w14:textId="77777777" w:rsidR="009F5771" w:rsidRPr="00F63A09" w:rsidRDefault="009F5771" w:rsidP="009F5771">
            <w:pPr>
              <w:spacing w:after="160" w:line="259" w:lineRule="auto"/>
              <w:contextualSpacing/>
              <w:rPr>
                <w:rFonts w:asciiTheme="majorHAnsi" w:hAnsiTheme="majorHAnsi"/>
                <w:i/>
              </w:rPr>
            </w:pPr>
          </w:p>
          <w:p w14:paraId="6A875C98" w14:textId="77777777" w:rsidR="009F5771" w:rsidRPr="00F63A09" w:rsidRDefault="009F5771" w:rsidP="009F5771">
            <w:pPr>
              <w:spacing w:after="0" w:line="240" w:lineRule="auto"/>
              <w:rPr>
                <w:rFonts w:asciiTheme="majorHAnsi" w:hAnsiTheme="majorHAnsi"/>
              </w:rPr>
            </w:pPr>
            <w:r w:rsidRPr="00F63A09">
              <w:rPr>
                <w:rFonts w:asciiTheme="majorHAnsi" w:hAnsiTheme="majorHAnsi"/>
                <w:i/>
              </w:rPr>
              <w:t>The group leader should:</w:t>
            </w:r>
          </w:p>
          <w:p w14:paraId="65F81885" w14:textId="77777777" w:rsidR="009F5771" w:rsidRPr="00F63A09" w:rsidRDefault="009F5771" w:rsidP="009F5771">
            <w:pPr>
              <w:pStyle w:val="ListParagraph"/>
              <w:numPr>
                <w:ilvl w:val="0"/>
                <w:numId w:val="12"/>
              </w:numPr>
              <w:spacing w:after="160" w:line="259" w:lineRule="auto"/>
              <w:contextualSpacing/>
              <w:rPr>
                <w:rFonts w:asciiTheme="majorHAnsi" w:hAnsiTheme="majorHAnsi" w:cstheme="minorHAnsi"/>
                <w:i/>
              </w:rPr>
            </w:pPr>
            <w:r w:rsidRPr="00F63A09">
              <w:rPr>
                <w:rFonts w:asciiTheme="majorHAnsi" w:hAnsiTheme="majorHAnsi" w:cstheme="minorHAnsi"/>
                <w:i/>
              </w:rPr>
              <w:t>have experience leading trips of this size</w:t>
            </w:r>
          </w:p>
          <w:p w14:paraId="79D19655" w14:textId="77777777" w:rsidR="009F5771" w:rsidRPr="00F63A09" w:rsidRDefault="009F5771" w:rsidP="009F5771">
            <w:pPr>
              <w:pStyle w:val="ListParagraph"/>
              <w:numPr>
                <w:ilvl w:val="0"/>
                <w:numId w:val="12"/>
              </w:numPr>
              <w:spacing w:after="160" w:line="259" w:lineRule="auto"/>
              <w:contextualSpacing/>
              <w:rPr>
                <w:rFonts w:asciiTheme="majorHAnsi" w:hAnsiTheme="majorHAnsi" w:cstheme="minorHAnsi"/>
                <w:i/>
              </w:rPr>
            </w:pPr>
            <w:r w:rsidRPr="00F63A09">
              <w:rPr>
                <w:rFonts w:asciiTheme="majorHAnsi" w:hAnsiTheme="majorHAnsi" w:cstheme="minorHAnsi"/>
                <w:i/>
              </w:rPr>
              <w:t>have experience/knowledge about the activity with a combination of experience and training</w:t>
            </w:r>
          </w:p>
          <w:p w14:paraId="788129EB" w14:textId="22D6B19C" w:rsidR="009F5771" w:rsidRPr="00F63A09" w:rsidRDefault="009F5771" w:rsidP="009F5771">
            <w:pPr>
              <w:pStyle w:val="ListParagraph"/>
              <w:numPr>
                <w:ilvl w:val="0"/>
                <w:numId w:val="12"/>
              </w:numPr>
              <w:spacing w:after="160" w:line="259" w:lineRule="auto"/>
              <w:contextualSpacing/>
              <w:rPr>
                <w:rFonts w:asciiTheme="majorHAnsi" w:hAnsiTheme="majorHAnsi" w:cstheme="minorHAnsi"/>
                <w:i/>
              </w:rPr>
            </w:pPr>
            <w:r w:rsidRPr="00F63A09">
              <w:rPr>
                <w:rFonts w:asciiTheme="majorHAnsi" w:hAnsiTheme="majorHAnsi" w:cstheme="minorHAnsi"/>
                <w:i/>
              </w:rPr>
              <w:t>be responsible for ensuring that students</w:t>
            </w:r>
            <w:r w:rsidR="00DD59B0">
              <w:rPr>
                <w:rFonts w:asciiTheme="majorHAnsi" w:hAnsiTheme="majorHAnsi" w:cstheme="minorHAnsi"/>
                <w:i/>
              </w:rPr>
              <w:t>/participants</w:t>
            </w:r>
            <w:r w:rsidRPr="00F63A09">
              <w:rPr>
                <w:rFonts w:asciiTheme="majorHAnsi" w:hAnsiTheme="majorHAnsi" w:cstheme="minorHAnsi"/>
                <w:i/>
              </w:rPr>
              <w:t xml:space="preserve"> are informed on the use of safety protocols and equipment; and for compliant use of these. </w:t>
            </w:r>
          </w:p>
          <w:p w14:paraId="0E322412" w14:textId="77777777" w:rsidR="009F5771" w:rsidRPr="00F63A09" w:rsidRDefault="009F5771" w:rsidP="009F5771">
            <w:pPr>
              <w:pStyle w:val="ListParagraph"/>
              <w:numPr>
                <w:ilvl w:val="0"/>
                <w:numId w:val="12"/>
              </w:numPr>
              <w:spacing w:after="160" w:line="259" w:lineRule="auto"/>
              <w:contextualSpacing/>
              <w:rPr>
                <w:rFonts w:asciiTheme="majorHAnsi" w:hAnsiTheme="majorHAnsi" w:cstheme="minorHAnsi"/>
                <w:i/>
              </w:rPr>
            </w:pPr>
            <w:proofErr w:type="gramStart"/>
            <w:r w:rsidRPr="00F63A09">
              <w:rPr>
                <w:rFonts w:asciiTheme="majorHAnsi" w:hAnsiTheme="majorHAnsi" w:cstheme="minorHAnsi"/>
                <w:i/>
              </w:rPr>
              <w:t>have an understanding of</w:t>
            </w:r>
            <w:proofErr w:type="gramEnd"/>
            <w:r w:rsidRPr="00F63A09">
              <w:rPr>
                <w:rFonts w:asciiTheme="majorHAnsi" w:hAnsiTheme="majorHAnsi" w:cstheme="minorHAnsi"/>
                <w:i/>
              </w:rPr>
              <w:t xml:space="preserve"> emergency procedures developed by the university and also trip specific emergency protocols</w:t>
            </w:r>
          </w:p>
          <w:p w14:paraId="349E7838" w14:textId="77777777" w:rsidR="009F5771" w:rsidRPr="00F63A09" w:rsidRDefault="009F5771" w:rsidP="009F5771">
            <w:pPr>
              <w:pStyle w:val="ListParagraph"/>
              <w:numPr>
                <w:ilvl w:val="0"/>
                <w:numId w:val="12"/>
              </w:numPr>
              <w:spacing w:after="160" w:line="259" w:lineRule="auto"/>
              <w:contextualSpacing/>
              <w:rPr>
                <w:rFonts w:asciiTheme="majorHAnsi" w:hAnsiTheme="majorHAnsi" w:cstheme="minorHAnsi"/>
                <w:i/>
              </w:rPr>
            </w:pPr>
            <w:r w:rsidRPr="00F63A09">
              <w:rPr>
                <w:rFonts w:asciiTheme="majorHAnsi" w:hAnsiTheme="majorHAnsi" w:cstheme="minorHAnsi"/>
                <w:i/>
              </w:rPr>
              <w:t>be responsible for following the planning document, but have the authority to deviate when conditions require it</w:t>
            </w:r>
          </w:p>
          <w:p w14:paraId="3427A823" w14:textId="77777777" w:rsidR="00E50CDA" w:rsidRPr="00086086" w:rsidRDefault="00E50CDA" w:rsidP="0086114C">
            <w:pPr>
              <w:spacing w:after="0"/>
              <w:rPr>
                <w:rFonts w:asciiTheme="minorHAnsi" w:hAnsiTheme="minorHAnsi"/>
                <w:b/>
                <w:color w:val="auto"/>
              </w:rPr>
            </w:pPr>
          </w:p>
        </w:tc>
        <w:tc>
          <w:tcPr>
            <w:tcW w:w="2409" w:type="dxa"/>
          </w:tcPr>
          <w:p w14:paraId="706A0ABF"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Name</w:t>
            </w:r>
          </w:p>
          <w:p w14:paraId="2F2B3EE5" w14:textId="77777777" w:rsidR="00175648" w:rsidRPr="007B2282" w:rsidRDefault="00175648" w:rsidP="00E50CDA">
            <w:pPr>
              <w:spacing w:after="0"/>
              <w:rPr>
                <w:rFonts w:asciiTheme="minorHAnsi" w:hAnsiTheme="minorHAnsi"/>
                <w:i/>
                <w:sz w:val="22"/>
                <w:szCs w:val="22"/>
              </w:rPr>
            </w:pPr>
          </w:p>
          <w:p w14:paraId="13E9BC8F" w14:textId="77777777" w:rsidR="00C72686" w:rsidRDefault="00175648" w:rsidP="00E50CDA">
            <w:pPr>
              <w:spacing w:after="0"/>
              <w:rPr>
                <w:rFonts w:asciiTheme="minorHAnsi" w:hAnsiTheme="minorHAnsi"/>
                <w:i/>
                <w:sz w:val="22"/>
                <w:szCs w:val="22"/>
              </w:rPr>
            </w:pPr>
            <w:r w:rsidRPr="007B2282">
              <w:rPr>
                <w:rFonts w:asciiTheme="minorHAnsi" w:hAnsiTheme="minorHAnsi"/>
                <w:i/>
                <w:sz w:val="22"/>
                <w:szCs w:val="22"/>
              </w:rPr>
              <w:sym w:font="Wingdings" w:char="F0A8"/>
            </w:r>
            <w:r w:rsidRPr="007B2282">
              <w:rPr>
                <w:rFonts w:asciiTheme="minorHAnsi" w:hAnsiTheme="minorHAnsi"/>
                <w:i/>
                <w:sz w:val="22"/>
                <w:szCs w:val="22"/>
              </w:rPr>
              <w:t xml:space="preserve"> Staff </w:t>
            </w:r>
          </w:p>
          <w:p w14:paraId="7F21101A" w14:textId="77777777" w:rsidR="00C72686" w:rsidRDefault="00175648" w:rsidP="00E50CDA">
            <w:pPr>
              <w:spacing w:after="0"/>
              <w:rPr>
                <w:rFonts w:asciiTheme="minorHAnsi" w:hAnsiTheme="minorHAnsi"/>
                <w:i/>
                <w:sz w:val="22"/>
                <w:szCs w:val="22"/>
              </w:rPr>
            </w:pPr>
            <w:r w:rsidRPr="007B2282">
              <w:rPr>
                <w:rFonts w:asciiTheme="minorHAnsi" w:hAnsiTheme="minorHAnsi"/>
                <w:i/>
                <w:sz w:val="22"/>
                <w:szCs w:val="22"/>
              </w:rPr>
              <w:sym w:font="Wingdings" w:char="F0A8"/>
            </w:r>
            <w:r w:rsidRPr="007B2282">
              <w:rPr>
                <w:rFonts w:asciiTheme="minorHAnsi" w:hAnsiTheme="minorHAnsi"/>
                <w:i/>
                <w:sz w:val="22"/>
                <w:szCs w:val="22"/>
              </w:rPr>
              <w:t xml:space="preserve"> Faculty </w:t>
            </w:r>
          </w:p>
          <w:p w14:paraId="29189442" w14:textId="08F376CB" w:rsidR="00175648" w:rsidRPr="007B2282" w:rsidRDefault="00175648" w:rsidP="00E50CDA">
            <w:pPr>
              <w:spacing w:after="0"/>
              <w:rPr>
                <w:rFonts w:asciiTheme="minorHAnsi" w:hAnsiTheme="minorHAnsi"/>
                <w:i/>
                <w:sz w:val="22"/>
                <w:szCs w:val="22"/>
              </w:rPr>
            </w:pPr>
            <w:r w:rsidRPr="007B2282">
              <w:rPr>
                <w:rFonts w:asciiTheme="minorHAnsi" w:hAnsiTheme="minorHAnsi"/>
                <w:i/>
                <w:sz w:val="22"/>
                <w:szCs w:val="22"/>
              </w:rPr>
              <w:sym w:font="Wingdings" w:char="F0A8"/>
            </w:r>
            <w:r w:rsidRPr="007B2282">
              <w:rPr>
                <w:rFonts w:asciiTheme="minorHAnsi" w:hAnsiTheme="minorHAnsi"/>
                <w:i/>
                <w:sz w:val="22"/>
                <w:szCs w:val="22"/>
              </w:rPr>
              <w:t xml:space="preserve"> Other</w:t>
            </w:r>
          </w:p>
          <w:p w14:paraId="2EFC833E" w14:textId="77777777" w:rsidR="00175648" w:rsidRPr="007B2282" w:rsidRDefault="00175648" w:rsidP="00E50CDA">
            <w:pPr>
              <w:spacing w:after="0"/>
              <w:rPr>
                <w:rFonts w:asciiTheme="minorHAnsi" w:hAnsiTheme="minorHAnsi"/>
                <w:i/>
                <w:sz w:val="22"/>
                <w:szCs w:val="22"/>
              </w:rPr>
            </w:pPr>
          </w:p>
          <w:p w14:paraId="28439E24"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Email</w:t>
            </w:r>
          </w:p>
          <w:p w14:paraId="4516A2E5"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Cell phone</w:t>
            </w:r>
          </w:p>
          <w:p w14:paraId="1074008A"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Other (i.e., SAT phone)</w:t>
            </w:r>
          </w:p>
          <w:p w14:paraId="4D455D56" w14:textId="77777777" w:rsidR="00E50CDA" w:rsidRPr="00086086" w:rsidRDefault="00E50CDA" w:rsidP="0086114C">
            <w:pPr>
              <w:tabs>
                <w:tab w:val="left" w:pos="1998"/>
              </w:tabs>
              <w:spacing w:after="0"/>
              <w:rPr>
                <w:rFonts w:asciiTheme="minorHAnsi" w:hAnsiTheme="minorHAnsi"/>
              </w:rPr>
            </w:pPr>
          </w:p>
        </w:tc>
        <w:tc>
          <w:tcPr>
            <w:tcW w:w="3061" w:type="dxa"/>
          </w:tcPr>
          <w:p w14:paraId="53CC47AF" w14:textId="77777777" w:rsidR="00E50CDA" w:rsidRPr="009F5771" w:rsidRDefault="00E50CDA" w:rsidP="009F5771">
            <w:pPr>
              <w:spacing w:after="160" w:line="259" w:lineRule="auto"/>
              <w:contextualSpacing/>
              <w:rPr>
                <w:rFonts w:asciiTheme="majorHAnsi" w:hAnsiTheme="majorHAnsi"/>
                <w:iCs/>
              </w:rPr>
            </w:pPr>
          </w:p>
        </w:tc>
      </w:tr>
      <w:tr w:rsidR="00E50CDA" w:rsidRPr="00086086" w14:paraId="00394E75" w14:textId="77777777" w:rsidTr="004E54F7">
        <w:tc>
          <w:tcPr>
            <w:tcW w:w="4395" w:type="dxa"/>
            <w:shd w:val="clear" w:color="auto" w:fill="BDD6EE" w:themeFill="accent1" w:themeFillTint="66"/>
          </w:tcPr>
          <w:p w14:paraId="5A6DD47D" w14:textId="77777777" w:rsidR="00E50CDA" w:rsidRPr="007B2282" w:rsidRDefault="00E50CDA" w:rsidP="0086114C">
            <w:pPr>
              <w:spacing w:after="0"/>
              <w:rPr>
                <w:rFonts w:asciiTheme="minorHAnsi" w:hAnsiTheme="minorHAnsi"/>
                <w:b/>
                <w:color w:val="auto"/>
                <w:sz w:val="22"/>
                <w:szCs w:val="22"/>
              </w:rPr>
            </w:pPr>
            <w:r w:rsidRPr="007B2282">
              <w:rPr>
                <w:rFonts w:asciiTheme="minorHAnsi" w:hAnsiTheme="minorHAnsi"/>
                <w:b/>
                <w:color w:val="auto"/>
                <w:sz w:val="22"/>
                <w:szCs w:val="22"/>
              </w:rPr>
              <w:t>Supporting Group Leader Information</w:t>
            </w:r>
            <w:r w:rsidR="00153735" w:rsidRPr="007B2282">
              <w:rPr>
                <w:rFonts w:asciiTheme="minorHAnsi" w:hAnsiTheme="minorHAnsi"/>
                <w:b/>
                <w:color w:val="auto"/>
                <w:sz w:val="22"/>
                <w:szCs w:val="22"/>
              </w:rPr>
              <w:t>:</w:t>
            </w:r>
          </w:p>
          <w:p w14:paraId="3AA709FD" w14:textId="77777777" w:rsidR="00E50CDA" w:rsidRPr="004D73E5" w:rsidRDefault="009F5771" w:rsidP="0086114C">
            <w:pPr>
              <w:spacing w:after="0"/>
              <w:rPr>
                <w:rFonts w:asciiTheme="majorHAnsi" w:hAnsiTheme="majorHAnsi"/>
                <w:i/>
                <w:szCs w:val="20"/>
              </w:rPr>
            </w:pPr>
            <w:r w:rsidRPr="004D73E5">
              <w:rPr>
                <w:rFonts w:asciiTheme="majorHAnsi" w:hAnsiTheme="majorHAnsi"/>
                <w:i/>
                <w:szCs w:val="20"/>
              </w:rPr>
              <w:t>Describe the experience of the individual in supporting this type of activity.</w:t>
            </w:r>
          </w:p>
          <w:p w14:paraId="68EE2C97" w14:textId="51771605" w:rsidR="009F5771" w:rsidRPr="007B2282" w:rsidRDefault="009F5771" w:rsidP="0086114C">
            <w:pPr>
              <w:spacing w:after="0"/>
              <w:rPr>
                <w:rFonts w:asciiTheme="minorHAnsi" w:hAnsiTheme="minorHAnsi"/>
                <w:b/>
                <w:color w:val="auto"/>
                <w:sz w:val="22"/>
                <w:szCs w:val="22"/>
              </w:rPr>
            </w:pPr>
          </w:p>
        </w:tc>
        <w:tc>
          <w:tcPr>
            <w:tcW w:w="2409" w:type="dxa"/>
          </w:tcPr>
          <w:p w14:paraId="14318D7A"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Name</w:t>
            </w:r>
          </w:p>
          <w:p w14:paraId="4C0D3505"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Email</w:t>
            </w:r>
          </w:p>
          <w:p w14:paraId="31B7E765"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Cell phone</w:t>
            </w:r>
          </w:p>
          <w:p w14:paraId="7734DAB7"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Other (i.e., SAT phone)</w:t>
            </w:r>
          </w:p>
          <w:p w14:paraId="41B79431" w14:textId="77777777" w:rsidR="00E50CDA" w:rsidRPr="007B2282" w:rsidRDefault="00E50CDA" w:rsidP="0086114C">
            <w:pPr>
              <w:spacing w:after="0"/>
              <w:rPr>
                <w:rFonts w:asciiTheme="minorHAnsi" w:hAnsiTheme="minorHAnsi"/>
                <w:sz w:val="22"/>
                <w:szCs w:val="22"/>
              </w:rPr>
            </w:pPr>
          </w:p>
        </w:tc>
        <w:tc>
          <w:tcPr>
            <w:tcW w:w="3061" w:type="dxa"/>
          </w:tcPr>
          <w:p w14:paraId="3ABD036D" w14:textId="4BF00185" w:rsidR="00E50CDA" w:rsidRPr="00F63A09" w:rsidRDefault="00E50CDA" w:rsidP="00E50CDA">
            <w:pPr>
              <w:spacing w:after="0"/>
              <w:rPr>
                <w:rFonts w:asciiTheme="majorHAnsi" w:hAnsiTheme="majorHAnsi"/>
                <w:sz w:val="22"/>
                <w:szCs w:val="22"/>
              </w:rPr>
            </w:pPr>
          </w:p>
        </w:tc>
      </w:tr>
      <w:tr w:rsidR="00E50CDA" w:rsidRPr="00086086" w14:paraId="50FBCDB5" w14:textId="77777777" w:rsidTr="004E54F7">
        <w:tc>
          <w:tcPr>
            <w:tcW w:w="4395" w:type="dxa"/>
            <w:shd w:val="clear" w:color="auto" w:fill="BDD6EE" w:themeFill="accent1" w:themeFillTint="66"/>
          </w:tcPr>
          <w:p w14:paraId="31839A86" w14:textId="77777777" w:rsidR="00E50CDA" w:rsidRPr="007B2282" w:rsidRDefault="00E50CDA" w:rsidP="0086114C">
            <w:pPr>
              <w:spacing w:after="0"/>
              <w:rPr>
                <w:rFonts w:asciiTheme="minorHAnsi" w:hAnsiTheme="minorHAnsi"/>
                <w:b/>
                <w:color w:val="auto"/>
                <w:sz w:val="22"/>
                <w:szCs w:val="22"/>
              </w:rPr>
            </w:pPr>
            <w:r w:rsidRPr="007B2282">
              <w:rPr>
                <w:rFonts w:asciiTheme="minorHAnsi" w:hAnsiTheme="minorHAnsi"/>
                <w:b/>
                <w:color w:val="auto"/>
                <w:sz w:val="22"/>
                <w:szCs w:val="22"/>
              </w:rPr>
              <w:t>Supporting Group Leader Information</w:t>
            </w:r>
            <w:r w:rsidR="00153735" w:rsidRPr="007B2282">
              <w:rPr>
                <w:rFonts w:asciiTheme="minorHAnsi" w:hAnsiTheme="minorHAnsi"/>
                <w:b/>
                <w:color w:val="auto"/>
                <w:sz w:val="22"/>
                <w:szCs w:val="22"/>
              </w:rPr>
              <w:t>:</w:t>
            </w:r>
          </w:p>
          <w:p w14:paraId="4588AFDF" w14:textId="3BBFFD24" w:rsidR="00E50CDA" w:rsidRPr="004D73E5" w:rsidRDefault="009F5771" w:rsidP="0086114C">
            <w:pPr>
              <w:spacing w:after="0"/>
              <w:rPr>
                <w:rFonts w:asciiTheme="minorHAnsi" w:hAnsiTheme="minorHAnsi"/>
                <w:b/>
                <w:color w:val="auto"/>
                <w:szCs w:val="20"/>
              </w:rPr>
            </w:pPr>
            <w:r w:rsidRPr="004D73E5">
              <w:rPr>
                <w:rFonts w:asciiTheme="majorHAnsi" w:hAnsiTheme="majorHAnsi"/>
                <w:i/>
                <w:szCs w:val="20"/>
              </w:rPr>
              <w:t>Describe the experience of the individual in supporting this type of activity.</w:t>
            </w:r>
          </w:p>
        </w:tc>
        <w:tc>
          <w:tcPr>
            <w:tcW w:w="2409" w:type="dxa"/>
          </w:tcPr>
          <w:p w14:paraId="27CFCBCA"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Name</w:t>
            </w:r>
          </w:p>
          <w:p w14:paraId="69C9CCB0"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Email</w:t>
            </w:r>
          </w:p>
          <w:p w14:paraId="7DBE60A3"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Cell phone</w:t>
            </w:r>
          </w:p>
          <w:p w14:paraId="0B8E5237"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Other (i.e., SAT phone)</w:t>
            </w:r>
          </w:p>
          <w:p w14:paraId="6DF4CB57" w14:textId="77777777" w:rsidR="00E50CDA" w:rsidRPr="007B2282" w:rsidRDefault="00E50CDA" w:rsidP="0086114C">
            <w:pPr>
              <w:spacing w:after="0"/>
              <w:rPr>
                <w:rFonts w:asciiTheme="minorHAnsi" w:hAnsiTheme="minorHAnsi"/>
                <w:sz w:val="22"/>
                <w:szCs w:val="22"/>
              </w:rPr>
            </w:pPr>
          </w:p>
        </w:tc>
        <w:tc>
          <w:tcPr>
            <w:tcW w:w="3061" w:type="dxa"/>
          </w:tcPr>
          <w:p w14:paraId="6329ADC2" w14:textId="175BE72A" w:rsidR="00E50CDA" w:rsidRPr="00F63A09" w:rsidRDefault="00E50CDA" w:rsidP="0086114C">
            <w:pPr>
              <w:spacing w:after="0"/>
              <w:rPr>
                <w:rFonts w:asciiTheme="majorHAnsi" w:hAnsiTheme="majorHAnsi"/>
                <w:sz w:val="22"/>
                <w:szCs w:val="22"/>
              </w:rPr>
            </w:pPr>
          </w:p>
        </w:tc>
      </w:tr>
      <w:tr w:rsidR="00E50CDA" w:rsidRPr="00086086" w14:paraId="0E284FA8" w14:textId="77777777" w:rsidTr="004E54F7">
        <w:tc>
          <w:tcPr>
            <w:tcW w:w="4395" w:type="dxa"/>
            <w:shd w:val="clear" w:color="auto" w:fill="BDD6EE" w:themeFill="accent1" w:themeFillTint="66"/>
          </w:tcPr>
          <w:p w14:paraId="670F779C" w14:textId="77777777" w:rsidR="00E50CDA" w:rsidRPr="007B2282" w:rsidRDefault="00E50CDA" w:rsidP="0086114C">
            <w:pPr>
              <w:spacing w:after="0"/>
              <w:rPr>
                <w:rFonts w:asciiTheme="minorHAnsi" w:hAnsiTheme="minorHAnsi"/>
                <w:b/>
                <w:color w:val="auto"/>
                <w:sz w:val="22"/>
                <w:szCs w:val="22"/>
              </w:rPr>
            </w:pPr>
            <w:r w:rsidRPr="007B2282">
              <w:rPr>
                <w:rFonts w:asciiTheme="minorHAnsi" w:hAnsiTheme="minorHAnsi"/>
                <w:b/>
                <w:color w:val="auto"/>
                <w:sz w:val="22"/>
                <w:szCs w:val="22"/>
              </w:rPr>
              <w:t>On-Site Emergency Contact</w:t>
            </w:r>
            <w:r w:rsidR="00153735" w:rsidRPr="007B2282">
              <w:rPr>
                <w:rFonts w:asciiTheme="minorHAnsi" w:hAnsiTheme="minorHAnsi"/>
                <w:b/>
                <w:color w:val="auto"/>
                <w:sz w:val="22"/>
                <w:szCs w:val="22"/>
              </w:rPr>
              <w:t>:</w:t>
            </w:r>
          </w:p>
          <w:p w14:paraId="576C9A3A" w14:textId="77777777" w:rsidR="00E50CDA" w:rsidRPr="007B2282" w:rsidRDefault="00E50CDA" w:rsidP="0086114C">
            <w:pPr>
              <w:spacing w:after="0"/>
              <w:rPr>
                <w:rFonts w:asciiTheme="minorHAnsi" w:hAnsiTheme="minorHAnsi"/>
                <w:b/>
                <w:color w:val="auto"/>
                <w:sz w:val="22"/>
                <w:szCs w:val="22"/>
              </w:rPr>
            </w:pPr>
          </w:p>
          <w:p w14:paraId="7C6574E3" w14:textId="77777777" w:rsidR="00E50CDA" w:rsidRPr="007B2282" w:rsidRDefault="00E50CDA" w:rsidP="0086114C">
            <w:pPr>
              <w:spacing w:after="0"/>
              <w:rPr>
                <w:rFonts w:asciiTheme="minorHAnsi" w:hAnsiTheme="minorHAnsi"/>
                <w:b/>
                <w:color w:val="auto"/>
                <w:sz w:val="22"/>
                <w:szCs w:val="22"/>
              </w:rPr>
            </w:pPr>
          </w:p>
        </w:tc>
        <w:tc>
          <w:tcPr>
            <w:tcW w:w="2409" w:type="dxa"/>
          </w:tcPr>
          <w:p w14:paraId="5B423627"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Name</w:t>
            </w:r>
          </w:p>
          <w:p w14:paraId="16246298"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Email</w:t>
            </w:r>
          </w:p>
          <w:p w14:paraId="0CE70E54"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Cell phone</w:t>
            </w:r>
          </w:p>
          <w:p w14:paraId="171D6D55" w14:textId="77777777" w:rsidR="00E50CDA" w:rsidRPr="007B2282" w:rsidRDefault="00E50CDA" w:rsidP="00E50CDA">
            <w:pPr>
              <w:spacing w:after="0"/>
              <w:rPr>
                <w:rFonts w:asciiTheme="minorHAnsi" w:hAnsiTheme="minorHAnsi"/>
                <w:i/>
                <w:sz w:val="22"/>
                <w:szCs w:val="22"/>
              </w:rPr>
            </w:pPr>
            <w:r w:rsidRPr="007B2282">
              <w:rPr>
                <w:rFonts w:asciiTheme="minorHAnsi" w:hAnsiTheme="minorHAnsi"/>
                <w:i/>
                <w:sz w:val="22"/>
                <w:szCs w:val="22"/>
              </w:rPr>
              <w:t>Other (i.e., SAT phone)</w:t>
            </w:r>
          </w:p>
          <w:p w14:paraId="5EF80DEC" w14:textId="77777777" w:rsidR="00E50CDA" w:rsidRPr="007B2282" w:rsidRDefault="00E50CDA" w:rsidP="0086114C">
            <w:pPr>
              <w:tabs>
                <w:tab w:val="left" w:pos="2102"/>
              </w:tabs>
              <w:spacing w:after="0"/>
              <w:rPr>
                <w:rFonts w:asciiTheme="minorHAnsi" w:hAnsiTheme="minorHAnsi"/>
                <w:sz w:val="22"/>
                <w:szCs w:val="22"/>
              </w:rPr>
            </w:pPr>
          </w:p>
        </w:tc>
        <w:tc>
          <w:tcPr>
            <w:tcW w:w="3061" w:type="dxa"/>
          </w:tcPr>
          <w:p w14:paraId="6D3B11D7" w14:textId="77777777" w:rsidR="00E50CDA" w:rsidRPr="007B2282" w:rsidRDefault="00E50CDA" w:rsidP="0086114C">
            <w:pPr>
              <w:tabs>
                <w:tab w:val="left" w:pos="2102"/>
              </w:tabs>
              <w:spacing w:after="0"/>
              <w:rPr>
                <w:rFonts w:asciiTheme="minorHAnsi" w:hAnsiTheme="minorHAnsi"/>
                <w:sz w:val="22"/>
                <w:szCs w:val="22"/>
              </w:rPr>
            </w:pPr>
          </w:p>
        </w:tc>
      </w:tr>
    </w:tbl>
    <w:p w14:paraId="7B19DB27" w14:textId="77777777" w:rsidR="00614158" w:rsidRDefault="00614158" w:rsidP="0084264F">
      <w:pPr>
        <w:pStyle w:val="Heading7"/>
        <w:numPr>
          <w:ilvl w:val="0"/>
          <w:numId w:val="0"/>
        </w:numPr>
        <w:rPr>
          <w:rFonts w:asciiTheme="minorHAnsi" w:hAnsiTheme="minorHAnsi" w:cstheme="minorHAnsi"/>
        </w:rPr>
      </w:pPr>
    </w:p>
    <w:p w14:paraId="42375E4D" w14:textId="77777777" w:rsidR="000B25E4" w:rsidRPr="000B25E4" w:rsidRDefault="000B25E4" w:rsidP="000B25E4"/>
    <w:p w14:paraId="69D0A03D" w14:textId="2EB1BB8D" w:rsidR="00F46297" w:rsidRDefault="009122B5" w:rsidP="00614158">
      <w:pPr>
        <w:pStyle w:val="Heading7"/>
        <w:numPr>
          <w:ilvl w:val="0"/>
          <w:numId w:val="0"/>
        </w:numPr>
        <w:spacing w:after="0"/>
        <w:rPr>
          <w:rFonts w:asciiTheme="minorHAnsi" w:hAnsiTheme="minorHAnsi" w:cstheme="minorHAnsi"/>
        </w:rPr>
      </w:pPr>
      <w:r w:rsidRPr="00086086">
        <w:rPr>
          <w:rFonts w:asciiTheme="minorHAnsi" w:hAnsiTheme="minorHAnsi" w:cstheme="minorHAnsi"/>
        </w:rPr>
        <w:lastRenderedPageBreak/>
        <w:t xml:space="preserve">Activity </w:t>
      </w:r>
      <w:r w:rsidR="00F46297" w:rsidRPr="00086086">
        <w:rPr>
          <w:rFonts w:asciiTheme="minorHAnsi" w:hAnsiTheme="minorHAnsi" w:cstheme="minorHAnsi"/>
        </w:rPr>
        <w:t>Location and Contact Information</w:t>
      </w:r>
      <w:r w:rsidR="002874D1">
        <w:rPr>
          <w:rFonts w:asciiTheme="minorHAnsi" w:hAnsiTheme="minorHAnsi" w:cstheme="minorHAnsi"/>
        </w:rPr>
        <w:t>:</w:t>
      </w:r>
    </w:p>
    <w:p w14:paraId="08F56BC3" w14:textId="77777777" w:rsidR="00752336" w:rsidRPr="00752336" w:rsidRDefault="00752336" w:rsidP="00752336"/>
    <w:tbl>
      <w:tblPr>
        <w:tblStyle w:val="TableGrid"/>
        <w:tblW w:w="0" w:type="auto"/>
        <w:tblInd w:w="-572" w:type="dxa"/>
        <w:tblLook w:val="04A0" w:firstRow="1" w:lastRow="0" w:firstColumn="1" w:lastColumn="0" w:noHBand="0" w:noVBand="1"/>
      </w:tblPr>
      <w:tblGrid>
        <w:gridCol w:w="9865"/>
      </w:tblGrid>
      <w:tr w:rsidR="00F46297" w:rsidRPr="00086086" w14:paraId="2E727681" w14:textId="77777777" w:rsidTr="00E55C8D">
        <w:tc>
          <w:tcPr>
            <w:tcW w:w="9865" w:type="dxa"/>
          </w:tcPr>
          <w:p w14:paraId="34774BF6" w14:textId="77777777" w:rsidR="00F46297" w:rsidRPr="004D73E5" w:rsidRDefault="00F46297" w:rsidP="0086114C">
            <w:pPr>
              <w:spacing w:after="0"/>
              <w:rPr>
                <w:rFonts w:asciiTheme="minorHAnsi" w:hAnsiTheme="minorHAnsi"/>
                <w:i/>
                <w:szCs w:val="20"/>
              </w:rPr>
            </w:pPr>
            <w:r w:rsidRPr="004D73E5">
              <w:rPr>
                <w:rFonts w:asciiTheme="minorHAnsi" w:hAnsiTheme="minorHAnsi"/>
                <w:bCs/>
                <w:i/>
                <w:szCs w:val="20"/>
              </w:rPr>
              <w:t>Base location</w:t>
            </w:r>
            <w:r w:rsidR="00FD5E60" w:rsidRPr="004D73E5">
              <w:rPr>
                <w:rFonts w:asciiTheme="minorHAnsi" w:hAnsiTheme="minorHAnsi"/>
                <w:bCs/>
                <w:i/>
                <w:szCs w:val="20"/>
              </w:rPr>
              <w:t>(s) #1</w:t>
            </w:r>
            <w:r w:rsidRPr="004D73E5">
              <w:rPr>
                <w:rFonts w:asciiTheme="minorHAnsi" w:hAnsiTheme="minorHAnsi"/>
                <w:bCs/>
                <w:i/>
                <w:szCs w:val="20"/>
              </w:rPr>
              <w:t xml:space="preserve">, address, </w:t>
            </w:r>
          </w:p>
          <w:p w14:paraId="5FA9E9EB" w14:textId="77777777" w:rsidR="00F46297" w:rsidRPr="004D73E5" w:rsidRDefault="00F46297" w:rsidP="0086114C">
            <w:pPr>
              <w:spacing w:after="0"/>
              <w:rPr>
                <w:rFonts w:asciiTheme="minorHAnsi" w:hAnsiTheme="minorHAnsi"/>
                <w:i/>
                <w:szCs w:val="20"/>
              </w:rPr>
            </w:pPr>
          </w:p>
          <w:p w14:paraId="147FB623" w14:textId="77777777" w:rsidR="00F46297" w:rsidRPr="004D73E5" w:rsidRDefault="00F46297" w:rsidP="0086114C">
            <w:pPr>
              <w:spacing w:after="0"/>
              <w:rPr>
                <w:rFonts w:asciiTheme="minorHAnsi" w:hAnsiTheme="minorHAnsi"/>
                <w:i/>
                <w:szCs w:val="20"/>
              </w:rPr>
            </w:pPr>
            <w:r w:rsidRPr="004D73E5">
              <w:rPr>
                <w:rFonts w:asciiTheme="minorHAnsi" w:hAnsiTheme="minorHAnsi"/>
                <w:i/>
                <w:szCs w:val="20"/>
              </w:rPr>
              <w:t>Emergency Contact Name, Email and Phone Number:</w:t>
            </w:r>
          </w:p>
          <w:p w14:paraId="027B276C" w14:textId="77777777" w:rsidR="00F46297" w:rsidRPr="004D73E5" w:rsidRDefault="00F46297" w:rsidP="0086114C">
            <w:pPr>
              <w:spacing w:after="0"/>
              <w:rPr>
                <w:rFonts w:asciiTheme="minorHAnsi" w:hAnsiTheme="minorHAnsi"/>
                <w:i/>
                <w:szCs w:val="20"/>
              </w:rPr>
            </w:pPr>
            <w:r w:rsidRPr="004D73E5">
              <w:rPr>
                <w:rFonts w:asciiTheme="minorHAnsi" w:hAnsiTheme="minorHAnsi"/>
                <w:i/>
                <w:szCs w:val="20"/>
              </w:rPr>
              <w:t>Name</w:t>
            </w:r>
          </w:p>
          <w:p w14:paraId="49A41162" w14:textId="77777777" w:rsidR="00F46297" w:rsidRPr="004D73E5" w:rsidRDefault="00F46297" w:rsidP="0086114C">
            <w:pPr>
              <w:spacing w:after="0"/>
              <w:rPr>
                <w:rFonts w:asciiTheme="minorHAnsi" w:hAnsiTheme="minorHAnsi"/>
                <w:i/>
                <w:szCs w:val="20"/>
              </w:rPr>
            </w:pPr>
            <w:r w:rsidRPr="004D73E5">
              <w:rPr>
                <w:rFonts w:asciiTheme="minorHAnsi" w:hAnsiTheme="minorHAnsi"/>
                <w:i/>
                <w:szCs w:val="20"/>
              </w:rPr>
              <w:t>Email</w:t>
            </w:r>
          </w:p>
          <w:p w14:paraId="363BAA75" w14:textId="77777777" w:rsidR="00F46297" w:rsidRPr="004D73E5" w:rsidRDefault="00F46297" w:rsidP="0086114C">
            <w:pPr>
              <w:spacing w:after="0"/>
              <w:rPr>
                <w:rFonts w:asciiTheme="minorHAnsi" w:hAnsiTheme="minorHAnsi"/>
                <w:i/>
                <w:szCs w:val="20"/>
              </w:rPr>
            </w:pPr>
            <w:r w:rsidRPr="004D73E5">
              <w:rPr>
                <w:rFonts w:asciiTheme="minorHAnsi" w:hAnsiTheme="minorHAnsi"/>
                <w:i/>
                <w:szCs w:val="20"/>
              </w:rPr>
              <w:t>Cell</w:t>
            </w:r>
            <w:r w:rsidR="00C61BF1" w:rsidRPr="004D73E5">
              <w:rPr>
                <w:rFonts w:asciiTheme="minorHAnsi" w:hAnsiTheme="minorHAnsi"/>
                <w:i/>
                <w:szCs w:val="20"/>
              </w:rPr>
              <w:t>/SAT</w:t>
            </w:r>
            <w:r w:rsidRPr="004D73E5">
              <w:rPr>
                <w:rFonts w:asciiTheme="minorHAnsi" w:hAnsiTheme="minorHAnsi"/>
                <w:i/>
                <w:szCs w:val="20"/>
              </w:rPr>
              <w:t xml:space="preserve"> phone</w:t>
            </w:r>
          </w:p>
          <w:p w14:paraId="2A070A6B" w14:textId="77777777" w:rsidR="00F46297" w:rsidRPr="004D73E5" w:rsidRDefault="00F46297" w:rsidP="0086114C">
            <w:pPr>
              <w:spacing w:after="0"/>
              <w:rPr>
                <w:rFonts w:asciiTheme="minorHAnsi" w:hAnsiTheme="minorHAnsi"/>
                <w:i/>
                <w:szCs w:val="20"/>
              </w:rPr>
            </w:pPr>
          </w:p>
          <w:p w14:paraId="6B278263" w14:textId="77777777" w:rsidR="00FD5E60" w:rsidRPr="004D73E5" w:rsidRDefault="00FD5E60" w:rsidP="00FD5E60">
            <w:pPr>
              <w:spacing w:after="0"/>
              <w:rPr>
                <w:rFonts w:asciiTheme="minorHAnsi" w:hAnsiTheme="minorHAnsi"/>
                <w:i/>
                <w:szCs w:val="20"/>
              </w:rPr>
            </w:pPr>
            <w:r w:rsidRPr="004D73E5">
              <w:rPr>
                <w:rFonts w:asciiTheme="minorHAnsi" w:hAnsiTheme="minorHAnsi"/>
                <w:bCs/>
                <w:i/>
                <w:szCs w:val="20"/>
              </w:rPr>
              <w:t xml:space="preserve">Base location(s) #2, address, </w:t>
            </w:r>
          </w:p>
          <w:p w14:paraId="65C1EFCC" w14:textId="77777777" w:rsidR="00FD5E60" w:rsidRPr="004D73E5" w:rsidRDefault="00FD5E60" w:rsidP="00FD5E60">
            <w:pPr>
              <w:spacing w:after="0"/>
              <w:rPr>
                <w:rFonts w:asciiTheme="minorHAnsi" w:hAnsiTheme="minorHAnsi"/>
                <w:i/>
                <w:szCs w:val="20"/>
              </w:rPr>
            </w:pPr>
          </w:p>
          <w:p w14:paraId="5C194B3C" w14:textId="77777777" w:rsidR="00FD5E60" w:rsidRPr="004D73E5" w:rsidRDefault="00FD5E60" w:rsidP="00FD5E60">
            <w:pPr>
              <w:spacing w:after="0"/>
              <w:rPr>
                <w:rFonts w:asciiTheme="minorHAnsi" w:hAnsiTheme="minorHAnsi"/>
                <w:i/>
                <w:szCs w:val="20"/>
              </w:rPr>
            </w:pPr>
            <w:r w:rsidRPr="004D73E5">
              <w:rPr>
                <w:rFonts w:asciiTheme="minorHAnsi" w:hAnsiTheme="minorHAnsi"/>
                <w:i/>
                <w:szCs w:val="20"/>
              </w:rPr>
              <w:t>Emergency Contact Name, Email and Phone Number:</w:t>
            </w:r>
          </w:p>
          <w:p w14:paraId="51682CBD" w14:textId="77777777" w:rsidR="00FD5E60" w:rsidRPr="004D73E5" w:rsidRDefault="00FD5E60" w:rsidP="00FD5E60">
            <w:pPr>
              <w:spacing w:after="0"/>
              <w:rPr>
                <w:rFonts w:asciiTheme="minorHAnsi" w:hAnsiTheme="minorHAnsi"/>
                <w:i/>
                <w:szCs w:val="20"/>
              </w:rPr>
            </w:pPr>
            <w:r w:rsidRPr="004D73E5">
              <w:rPr>
                <w:rFonts w:asciiTheme="minorHAnsi" w:hAnsiTheme="minorHAnsi"/>
                <w:i/>
                <w:szCs w:val="20"/>
              </w:rPr>
              <w:t>Name</w:t>
            </w:r>
          </w:p>
          <w:p w14:paraId="248936BD" w14:textId="77777777" w:rsidR="00FD5E60" w:rsidRPr="004D73E5" w:rsidRDefault="00FD5E60" w:rsidP="00FD5E60">
            <w:pPr>
              <w:spacing w:after="0"/>
              <w:rPr>
                <w:rFonts w:asciiTheme="minorHAnsi" w:hAnsiTheme="minorHAnsi"/>
                <w:i/>
                <w:szCs w:val="20"/>
              </w:rPr>
            </w:pPr>
            <w:r w:rsidRPr="004D73E5">
              <w:rPr>
                <w:rFonts w:asciiTheme="minorHAnsi" w:hAnsiTheme="minorHAnsi"/>
                <w:i/>
                <w:szCs w:val="20"/>
              </w:rPr>
              <w:t>Email</w:t>
            </w:r>
          </w:p>
          <w:p w14:paraId="3F05AF9A" w14:textId="77777777" w:rsidR="00FD5E60" w:rsidRPr="004D73E5" w:rsidRDefault="00FD5E60" w:rsidP="00FD5E60">
            <w:pPr>
              <w:spacing w:after="0"/>
              <w:rPr>
                <w:rFonts w:asciiTheme="minorHAnsi" w:hAnsiTheme="minorHAnsi"/>
                <w:i/>
                <w:szCs w:val="20"/>
              </w:rPr>
            </w:pPr>
            <w:r w:rsidRPr="004D73E5">
              <w:rPr>
                <w:rFonts w:asciiTheme="minorHAnsi" w:hAnsiTheme="minorHAnsi"/>
                <w:i/>
                <w:szCs w:val="20"/>
              </w:rPr>
              <w:t>Cell</w:t>
            </w:r>
            <w:r w:rsidR="00C61BF1" w:rsidRPr="004D73E5">
              <w:rPr>
                <w:rFonts w:asciiTheme="minorHAnsi" w:hAnsiTheme="minorHAnsi"/>
                <w:i/>
                <w:szCs w:val="20"/>
              </w:rPr>
              <w:t>/SAT</w:t>
            </w:r>
            <w:r w:rsidRPr="004D73E5">
              <w:rPr>
                <w:rFonts w:asciiTheme="minorHAnsi" w:hAnsiTheme="minorHAnsi"/>
                <w:i/>
                <w:szCs w:val="20"/>
              </w:rPr>
              <w:t xml:space="preserve"> phone</w:t>
            </w:r>
          </w:p>
          <w:p w14:paraId="582E7099" w14:textId="77777777" w:rsidR="00FD5E60" w:rsidRPr="004D73E5" w:rsidRDefault="00FD5E60" w:rsidP="0086114C">
            <w:pPr>
              <w:spacing w:after="0"/>
              <w:rPr>
                <w:rFonts w:asciiTheme="minorHAnsi" w:hAnsiTheme="minorHAnsi"/>
                <w:szCs w:val="20"/>
              </w:rPr>
            </w:pPr>
          </w:p>
          <w:p w14:paraId="08A28CA1" w14:textId="77777777" w:rsidR="00F920E3" w:rsidRPr="004D73E5" w:rsidRDefault="00F920E3" w:rsidP="00F920E3">
            <w:pPr>
              <w:spacing w:after="0"/>
              <w:rPr>
                <w:rFonts w:asciiTheme="minorHAnsi" w:hAnsiTheme="minorHAnsi"/>
                <w:i/>
                <w:szCs w:val="20"/>
              </w:rPr>
            </w:pPr>
            <w:r w:rsidRPr="004D73E5">
              <w:rPr>
                <w:rFonts w:asciiTheme="minorHAnsi" w:hAnsiTheme="minorHAnsi"/>
                <w:bCs/>
                <w:i/>
                <w:szCs w:val="20"/>
              </w:rPr>
              <w:t xml:space="preserve">Base location(s) #3, address, </w:t>
            </w:r>
          </w:p>
          <w:p w14:paraId="5EF9B74E" w14:textId="77777777" w:rsidR="00F920E3" w:rsidRPr="004D73E5" w:rsidRDefault="00F920E3" w:rsidP="00F920E3">
            <w:pPr>
              <w:spacing w:after="0"/>
              <w:rPr>
                <w:rFonts w:asciiTheme="minorHAnsi" w:hAnsiTheme="minorHAnsi"/>
                <w:i/>
                <w:szCs w:val="20"/>
              </w:rPr>
            </w:pPr>
          </w:p>
          <w:p w14:paraId="2CFA1BBB" w14:textId="77777777" w:rsidR="00F920E3" w:rsidRPr="004D73E5" w:rsidRDefault="00F920E3" w:rsidP="00F920E3">
            <w:pPr>
              <w:spacing w:after="0"/>
              <w:rPr>
                <w:rFonts w:asciiTheme="minorHAnsi" w:hAnsiTheme="minorHAnsi"/>
                <w:i/>
                <w:szCs w:val="20"/>
              </w:rPr>
            </w:pPr>
            <w:r w:rsidRPr="004D73E5">
              <w:rPr>
                <w:rFonts w:asciiTheme="minorHAnsi" w:hAnsiTheme="minorHAnsi"/>
                <w:i/>
                <w:szCs w:val="20"/>
              </w:rPr>
              <w:t>Emergency Contact Name, Email and Phone Number:</w:t>
            </w:r>
          </w:p>
          <w:p w14:paraId="12069A18" w14:textId="77777777" w:rsidR="00F920E3" w:rsidRPr="004D73E5" w:rsidRDefault="00F920E3" w:rsidP="00F920E3">
            <w:pPr>
              <w:spacing w:after="0"/>
              <w:rPr>
                <w:rFonts w:asciiTheme="minorHAnsi" w:hAnsiTheme="minorHAnsi"/>
                <w:i/>
                <w:szCs w:val="20"/>
              </w:rPr>
            </w:pPr>
            <w:r w:rsidRPr="004D73E5">
              <w:rPr>
                <w:rFonts w:asciiTheme="minorHAnsi" w:hAnsiTheme="minorHAnsi"/>
                <w:i/>
                <w:szCs w:val="20"/>
              </w:rPr>
              <w:t>Name</w:t>
            </w:r>
          </w:p>
          <w:p w14:paraId="2252574C" w14:textId="77777777" w:rsidR="00F920E3" w:rsidRPr="004D73E5" w:rsidRDefault="00F920E3" w:rsidP="00F920E3">
            <w:pPr>
              <w:spacing w:after="0"/>
              <w:rPr>
                <w:rFonts w:asciiTheme="minorHAnsi" w:hAnsiTheme="minorHAnsi"/>
                <w:i/>
                <w:szCs w:val="20"/>
              </w:rPr>
            </w:pPr>
            <w:r w:rsidRPr="004D73E5">
              <w:rPr>
                <w:rFonts w:asciiTheme="minorHAnsi" w:hAnsiTheme="minorHAnsi"/>
                <w:i/>
                <w:szCs w:val="20"/>
              </w:rPr>
              <w:t>Email</w:t>
            </w:r>
          </w:p>
          <w:p w14:paraId="4BEBCA83" w14:textId="77777777" w:rsidR="00F920E3" w:rsidRPr="004D73E5" w:rsidRDefault="00F920E3" w:rsidP="00F920E3">
            <w:pPr>
              <w:spacing w:after="0"/>
              <w:rPr>
                <w:rFonts w:asciiTheme="minorHAnsi" w:hAnsiTheme="minorHAnsi"/>
                <w:i/>
                <w:szCs w:val="20"/>
              </w:rPr>
            </w:pPr>
            <w:r w:rsidRPr="004D73E5">
              <w:rPr>
                <w:rFonts w:asciiTheme="minorHAnsi" w:hAnsiTheme="minorHAnsi"/>
                <w:i/>
                <w:szCs w:val="20"/>
              </w:rPr>
              <w:t>Cell</w:t>
            </w:r>
            <w:r w:rsidR="00C61BF1" w:rsidRPr="004D73E5">
              <w:rPr>
                <w:rFonts w:asciiTheme="minorHAnsi" w:hAnsiTheme="minorHAnsi"/>
                <w:i/>
                <w:szCs w:val="20"/>
              </w:rPr>
              <w:t>/SAT</w:t>
            </w:r>
            <w:r w:rsidRPr="004D73E5">
              <w:rPr>
                <w:rFonts w:asciiTheme="minorHAnsi" w:hAnsiTheme="minorHAnsi"/>
                <w:i/>
                <w:szCs w:val="20"/>
              </w:rPr>
              <w:t xml:space="preserve"> phone</w:t>
            </w:r>
          </w:p>
          <w:p w14:paraId="2FC4DD81" w14:textId="77777777" w:rsidR="00F920E3" w:rsidRPr="00086086" w:rsidRDefault="00F920E3" w:rsidP="0086114C">
            <w:pPr>
              <w:spacing w:after="0"/>
              <w:rPr>
                <w:rFonts w:asciiTheme="minorHAnsi" w:hAnsiTheme="minorHAnsi"/>
              </w:rPr>
            </w:pPr>
          </w:p>
        </w:tc>
      </w:tr>
    </w:tbl>
    <w:p w14:paraId="38B2B8D7" w14:textId="77777777" w:rsidR="00614158" w:rsidRDefault="00614158" w:rsidP="00F46297">
      <w:pPr>
        <w:rPr>
          <w:rFonts w:asciiTheme="minorHAnsi" w:hAnsiTheme="minorHAnsi"/>
        </w:rPr>
      </w:pPr>
    </w:p>
    <w:p w14:paraId="28C7468F" w14:textId="7374D29C" w:rsidR="00F46297" w:rsidRPr="00086086" w:rsidRDefault="00F46297" w:rsidP="00614158">
      <w:pPr>
        <w:pStyle w:val="Heading7"/>
        <w:spacing w:after="0"/>
        <w:ind w:left="357" w:hanging="357"/>
        <w:rPr>
          <w:rFonts w:asciiTheme="minorHAnsi" w:hAnsiTheme="minorHAnsi" w:cstheme="minorHAnsi"/>
        </w:rPr>
      </w:pPr>
      <w:r w:rsidRPr="00086086">
        <w:rPr>
          <w:rFonts w:asciiTheme="minorHAnsi" w:hAnsiTheme="minorHAnsi" w:cstheme="minorHAnsi"/>
        </w:rPr>
        <w:t>Purpose &amp; Program Description</w:t>
      </w:r>
      <w:r w:rsidR="002874D1">
        <w:rPr>
          <w:rFonts w:asciiTheme="minorHAnsi" w:hAnsiTheme="minorHAnsi" w:cstheme="minorHAnsi"/>
        </w:rPr>
        <w:t>:</w:t>
      </w:r>
    </w:p>
    <w:tbl>
      <w:tblPr>
        <w:tblStyle w:val="TableGrid"/>
        <w:tblW w:w="0" w:type="auto"/>
        <w:tblInd w:w="-572" w:type="dxa"/>
        <w:tblLook w:val="04A0" w:firstRow="1" w:lastRow="0" w:firstColumn="1" w:lastColumn="0" w:noHBand="0" w:noVBand="1"/>
      </w:tblPr>
      <w:tblGrid>
        <w:gridCol w:w="9865"/>
      </w:tblGrid>
      <w:tr w:rsidR="00F46297" w:rsidRPr="00086086" w14:paraId="6533D2C4" w14:textId="77777777" w:rsidTr="00E55C8D">
        <w:trPr>
          <w:trHeight w:val="382"/>
        </w:trPr>
        <w:tc>
          <w:tcPr>
            <w:tcW w:w="9865" w:type="dxa"/>
            <w:shd w:val="clear" w:color="auto" w:fill="BDD6EE" w:themeFill="accent1" w:themeFillTint="66"/>
          </w:tcPr>
          <w:p w14:paraId="7FEA93C4" w14:textId="77777777" w:rsidR="00153735" w:rsidRPr="00086086" w:rsidRDefault="00F46297" w:rsidP="00153735">
            <w:pPr>
              <w:spacing w:after="0" w:line="240" w:lineRule="auto"/>
              <w:ind w:left="-23"/>
              <w:rPr>
                <w:rFonts w:asciiTheme="minorHAnsi" w:hAnsiTheme="minorHAnsi"/>
                <w:b/>
                <w:bCs/>
                <w:sz w:val="22"/>
                <w:szCs w:val="22"/>
              </w:rPr>
            </w:pPr>
            <w:r w:rsidRPr="00086086">
              <w:rPr>
                <w:rFonts w:asciiTheme="minorHAnsi" w:hAnsiTheme="minorHAnsi"/>
                <w:b/>
                <w:bCs/>
                <w:sz w:val="22"/>
                <w:szCs w:val="22"/>
              </w:rPr>
              <w:t>Academic</w:t>
            </w:r>
            <w:r w:rsidR="006D7C9E" w:rsidRPr="00086086">
              <w:rPr>
                <w:rFonts w:asciiTheme="minorHAnsi" w:hAnsiTheme="minorHAnsi"/>
                <w:b/>
                <w:bCs/>
                <w:sz w:val="22"/>
                <w:szCs w:val="22"/>
              </w:rPr>
              <w:t>/Research</w:t>
            </w:r>
            <w:r w:rsidR="00F920E3" w:rsidRPr="00086086">
              <w:rPr>
                <w:rFonts w:asciiTheme="minorHAnsi" w:hAnsiTheme="minorHAnsi"/>
                <w:b/>
                <w:bCs/>
                <w:sz w:val="22"/>
                <w:szCs w:val="22"/>
              </w:rPr>
              <w:t>/Extra-Curricular</w:t>
            </w:r>
            <w:r w:rsidR="00153735" w:rsidRPr="00086086">
              <w:rPr>
                <w:rFonts w:asciiTheme="minorHAnsi" w:hAnsiTheme="minorHAnsi"/>
                <w:b/>
                <w:bCs/>
                <w:sz w:val="22"/>
                <w:szCs w:val="22"/>
              </w:rPr>
              <w:t xml:space="preserve"> Purpose and Program Description</w:t>
            </w:r>
          </w:p>
        </w:tc>
      </w:tr>
      <w:tr w:rsidR="00153735" w:rsidRPr="00086086" w14:paraId="27F05C7E" w14:textId="77777777" w:rsidTr="00E55C8D">
        <w:trPr>
          <w:trHeight w:val="557"/>
        </w:trPr>
        <w:tc>
          <w:tcPr>
            <w:tcW w:w="9865" w:type="dxa"/>
          </w:tcPr>
          <w:p w14:paraId="1029A01E" w14:textId="77777777" w:rsidR="00153735" w:rsidRPr="00F63A09" w:rsidRDefault="00153735" w:rsidP="0086114C">
            <w:pPr>
              <w:spacing w:after="0" w:line="240" w:lineRule="auto"/>
              <w:ind w:left="-23"/>
              <w:rPr>
                <w:rFonts w:asciiTheme="majorHAnsi" w:hAnsiTheme="majorHAnsi"/>
                <w:bCs/>
                <w:i/>
                <w:sz w:val="22"/>
                <w:szCs w:val="22"/>
              </w:rPr>
            </w:pPr>
            <w:r w:rsidRPr="00F63A09">
              <w:rPr>
                <w:rFonts w:asciiTheme="majorHAnsi" w:hAnsiTheme="majorHAnsi"/>
                <w:bCs/>
                <w:i/>
                <w:sz w:val="22"/>
                <w:szCs w:val="22"/>
              </w:rPr>
              <w:t>Briefly describe the program</w:t>
            </w:r>
          </w:p>
        </w:tc>
      </w:tr>
    </w:tbl>
    <w:p w14:paraId="4B190D16" w14:textId="77777777" w:rsidR="00F46297" w:rsidRDefault="00F46297" w:rsidP="00F46297">
      <w:pPr>
        <w:spacing w:after="0" w:line="240" w:lineRule="auto"/>
        <w:rPr>
          <w:rFonts w:asciiTheme="minorHAnsi" w:hAnsiTheme="minorHAnsi"/>
        </w:rPr>
      </w:pPr>
    </w:p>
    <w:p w14:paraId="365D9085" w14:textId="77777777" w:rsidR="00752336" w:rsidRPr="00086086" w:rsidRDefault="00752336" w:rsidP="00F46297">
      <w:pPr>
        <w:spacing w:after="0" w:line="240" w:lineRule="auto"/>
        <w:rPr>
          <w:rFonts w:asciiTheme="minorHAnsi" w:hAnsiTheme="minorHAnsi"/>
        </w:rPr>
      </w:pPr>
    </w:p>
    <w:p w14:paraId="1B17F17E" w14:textId="63C08D77" w:rsidR="00F46297" w:rsidRPr="00086086" w:rsidRDefault="00F46297" w:rsidP="00614158">
      <w:pPr>
        <w:pStyle w:val="Heading7"/>
        <w:spacing w:after="0"/>
        <w:ind w:left="357" w:hanging="357"/>
        <w:rPr>
          <w:rFonts w:asciiTheme="minorHAnsi" w:hAnsiTheme="minorHAnsi" w:cstheme="minorHAnsi"/>
        </w:rPr>
      </w:pPr>
      <w:r w:rsidRPr="00086086">
        <w:rPr>
          <w:rFonts w:asciiTheme="minorHAnsi" w:hAnsiTheme="minorHAnsi" w:cstheme="minorHAnsi"/>
        </w:rPr>
        <w:t>Program Itinerary</w:t>
      </w:r>
      <w:r w:rsidR="002874D1">
        <w:rPr>
          <w:rFonts w:asciiTheme="minorHAnsi" w:hAnsiTheme="minorHAnsi" w:cstheme="minorHAnsi"/>
        </w:rPr>
        <w:t>:</w:t>
      </w:r>
    </w:p>
    <w:tbl>
      <w:tblPr>
        <w:tblStyle w:val="TableGrid"/>
        <w:tblW w:w="0" w:type="auto"/>
        <w:tblInd w:w="-572" w:type="dxa"/>
        <w:tblLook w:val="04A0" w:firstRow="1" w:lastRow="0" w:firstColumn="1" w:lastColumn="0" w:noHBand="0" w:noVBand="1"/>
      </w:tblPr>
      <w:tblGrid>
        <w:gridCol w:w="9865"/>
      </w:tblGrid>
      <w:tr w:rsidR="00F46297" w:rsidRPr="00086086" w14:paraId="56220AC7" w14:textId="77777777" w:rsidTr="00E55C8D">
        <w:tc>
          <w:tcPr>
            <w:tcW w:w="9865" w:type="dxa"/>
          </w:tcPr>
          <w:p w14:paraId="009822DA" w14:textId="77777777" w:rsidR="00F46297" w:rsidRPr="00F63A09" w:rsidRDefault="00F46297" w:rsidP="0086114C">
            <w:pPr>
              <w:spacing w:after="0" w:line="240" w:lineRule="auto"/>
              <w:rPr>
                <w:rFonts w:asciiTheme="majorHAnsi" w:hAnsiTheme="majorHAnsi"/>
                <w:b/>
                <w:sz w:val="22"/>
                <w:szCs w:val="22"/>
              </w:rPr>
            </w:pPr>
          </w:p>
          <w:p w14:paraId="677DC1E3" w14:textId="77777777" w:rsidR="003927F1" w:rsidRPr="004D73E5" w:rsidRDefault="00776657" w:rsidP="00F46297">
            <w:pPr>
              <w:spacing w:after="0" w:line="240" w:lineRule="auto"/>
              <w:rPr>
                <w:rFonts w:asciiTheme="majorHAnsi" w:hAnsiTheme="majorHAnsi"/>
                <w:i/>
                <w:szCs w:val="20"/>
              </w:rPr>
            </w:pPr>
            <w:r w:rsidRPr="004D73E5">
              <w:rPr>
                <w:rFonts w:asciiTheme="majorHAnsi" w:hAnsiTheme="majorHAnsi"/>
                <w:i/>
                <w:szCs w:val="20"/>
              </w:rPr>
              <w:t>Identify the dates, times and location (latitude</w:t>
            </w:r>
            <w:r w:rsidR="00734A92" w:rsidRPr="004D73E5">
              <w:rPr>
                <w:rFonts w:asciiTheme="majorHAnsi" w:hAnsiTheme="majorHAnsi"/>
                <w:i/>
                <w:szCs w:val="20"/>
              </w:rPr>
              <w:t xml:space="preserve"> &amp;</w:t>
            </w:r>
            <w:r w:rsidRPr="004D73E5">
              <w:rPr>
                <w:rFonts w:asciiTheme="majorHAnsi" w:hAnsiTheme="majorHAnsi"/>
                <w:i/>
                <w:szCs w:val="20"/>
              </w:rPr>
              <w:t xml:space="preserve"> longitude</w:t>
            </w:r>
            <w:r w:rsidR="003927F1" w:rsidRPr="004D73E5">
              <w:rPr>
                <w:rFonts w:asciiTheme="majorHAnsi" w:hAnsiTheme="majorHAnsi"/>
                <w:i/>
                <w:szCs w:val="20"/>
              </w:rPr>
              <w:t>, if outside of a community</w:t>
            </w:r>
            <w:r w:rsidRPr="004D73E5">
              <w:rPr>
                <w:rFonts w:asciiTheme="majorHAnsi" w:hAnsiTheme="majorHAnsi"/>
                <w:i/>
                <w:szCs w:val="20"/>
              </w:rPr>
              <w:t>) and the type of work</w:t>
            </w:r>
            <w:r w:rsidR="00F920E3" w:rsidRPr="004D73E5">
              <w:rPr>
                <w:rFonts w:asciiTheme="majorHAnsi" w:hAnsiTheme="majorHAnsi"/>
                <w:i/>
                <w:szCs w:val="20"/>
              </w:rPr>
              <w:t>/activity</w:t>
            </w:r>
            <w:r w:rsidRPr="004D73E5">
              <w:rPr>
                <w:rFonts w:asciiTheme="majorHAnsi" w:hAnsiTheme="majorHAnsi"/>
                <w:i/>
                <w:szCs w:val="20"/>
              </w:rPr>
              <w:t xml:space="preserve"> that will be conducted during each phase including time in transit to the location.</w:t>
            </w:r>
          </w:p>
          <w:p w14:paraId="5E840040" w14:textId="77777777" w:rsidR="003927F1" w:rsidRPr="004D73E5" w:rsidRDefault="003927F1" w:rsidP="00F46297">
            <w:pPr>
              <w:spacing w:after="0" w:line="240" w:lineRule="auto"/>
              <w:rPr>
                <w:rFonts w:asciiTheme="majorHAnsi" w:hAnsiTheme="majorHAnsi"/>
                <w:i/>
                <w:szCs w:val="20"/>
              </w:rPr>
            </w:pPr>
          </w:p>
          <w:p w14:paraId="090A73F1" w14:textId="77777777" w:rsidR="00897914" w:rsidRPr="004D73E5" w:rsidRDefault="003927F1" w:rsidP="001C799D">
            <w:pPr>
              <w:spacing w:after="0" w:line="240" w:lineRule="auto"/>
              <w:rPr>
                <w:rFonts w:asciiTheme="majorHAnsi" w:hAnsiTheme="majorHAnsi"/>
                <w:i/>
                <w:szCs w:val="20"/>
              </w:rPr>
            </w:pPr>
            <w:r w:rsidRPr="004D73E5">
              <w:rPr>
                <w:rFonts w:asciiTheme="majorHAnsi" w:hAnsiTheme="majorHAnsi"/>
                <w:i/>
                <w:szCs w:val="20"/>
              </w:rPr>
              <w:t xml:space="preserve">Note: </w:t>
            </w:r>
            <w:r w:rsidR="001C799D" w:rsidRPr="004D73E5">
              <w:rPr>
                <w:rFonts w:asciiTheme="majorHAnsi" w:hAnsiTheme="majorHAnsi"/>
                <w:i/>
                <w:szCs w:val="20"/>
              </w:rPr>
              <w:t xml:space="preserve">indicate which parts of the day are under UVic supervision and those times where participants are not being supervised. </w:t>
            </w:r>
          </w:p>
          <w:p w14:paraId="710E8C1C" w14:textId="77777777" w:rsidR="001C799D" w:rsidRPr="00086086" w:rsidRDefault="001C799D" w:rsidP="001C799D">
            <w:pPr>
              <w:spacing w:after="0" w:line="240" w:lineRule="auto"/>
              <w:rPr>
                <w:rFonts w:asciiTheme="minorHAnsi" w:hAnsiTheme="minorHAnsi"/>
                <w:i/>
              </w:rPr>
            </w:pPr>
          </w:p>
        </w:tc>
      </w:tr>
    </w:tbl>
    <w:p w14:paraId="730450D4" w14:textId="77777777" w:rsidR="00F46297" w:rsidRDefault="00F46297" w:rsidP="00F46297">
      <w:pPr>
        <w:rPr>
          <w:rFonts w:asciiTheme="minorHAnsi" w:hAnsiTheme="minorHAnsi"/>
          <w:b/>
          <w:bCs/>
        </w:rPr>
      </w:pPr>
    </w:p>
    <w:p w14:paraId="679215AB" w14:textId="77777777" w:rsidR="00752336" w:rsidRDefault="00752336" w:rsidP="00F46297">
      <w:pPr>
        <w:rPr>
          <w:rFonts w:asciiTheme="minorHAnsi" w:hAnsiTheme="minorHAnsi"/>
          <w:b/>
          <w:bCs/>
        </w:rPr>
      </w:pPr>
    </w:p>
    <w:p w14:paraId="538C99E7" w14:textId="77777777" w:rsidR="00752336" w:rsidRPr="00086086" w:rsidRDefault="00752336" w:rsidP="00F46297">
      <w:pPr>
        <w:rPr>
          <w:rFonts w:asciiTheme="minorHAnsi" w:hAnsiTheme="minorHAnsi"/>
          <w:b/>
          <w:bCs/>
        </w:rPr>
      </w:pPr>
    </w:p>
    <w:p w14:paraId="079DBB5F" w14:textId="77777777" w:rsidR="00F46297" w:rsidRPr="00086086" w:rsidRDefault="00F46297" w:rsidP="00614158">
      <w:pPr>
        <w:pStyle w:val="Heading7"/>
        <w:spacing w:after="0"/>
        <w:ind w:left="357" w:hanging="357"/>
        <w:rPr>
          <w:rFonts w:asciiTheme="minorHAnsi" w:hAnsiTheme="minorHAnsi" w:cstheme="minorHAnsi"/>
        </w:rPr>
      </w:pPr>
      <w:r w:rsidRPr="00086086">
        <w:rPr>
          <w:rFonts w:asciiTheme="minorHAnsi" w:hAnsiTheme="minorHAnsi" w:cstheme="minorHAnsi"/>
        </w:rPr>
        <w:lastRenderedPageBreak/>
        <w:t>Logistics</w:t>
      </w:r>
    </w:p>
    <w:tbl>
      <w:tblPr>
        <w:tblStyle w:val="TableGrid"/>
        <w:tblW w:w="0" w:type="auto"/>
        <w:tblInd w:w="-572" w:type="dxa"/>
        <w:tblLook w:val="04A0" w:firstRow="1" w:lastRow="0" w:firstColumn="1" w:lastColumn="0" w:noHBand="0" w:noVBand="1"/>
      </w:tblPr>
      <w:tblGrid>
        <w:gridCol w:w="4536"/>
        <w:gridCol w:w="5329"/>
      </w:tblGrid>
      <w:tr w:rsidR="008061C2" w:rsidRPr="00086086" w14:paraId="3F67EB51" w14:textId="77777777" w:rsidTr="00D6387D">
        <w:tc>
          <w:tcPr>
            <w:tcW w:w="4536" w:type="dxa"/>
            <w:shd w:val="clear" w:color="auto" w:fill="BDD6EE" w:themeFill="accent1" w:themeFillTint="66"/>
          </w:tcPr>
          <w:p w14:paraId="575F8E1D" w14:textId="77777777" w:rsidR="009F5771" w:rsidRDefault="008061C2" w:rsidP="009F5771">
            <w:pPr>
              <w:spacing w:after="0" w:line="240" w:lineRule="auto"/>
              <w:rPr>
                <w:rFonts w:asciiTheme="minorHAnsi" w:hAnsiTheme="minorHAnsi"/>
                <w:b/>
                <w:color w:val="auto"/>
                <w:sz w:val="22"/>
                <w:szCs w:val="22"/>
              </w:rPr>
            </w:pPr>
            <w:r w:rsidRPr="00086086">
              <w:rPr>
                <w:rFonts w:asciiTheme="minorHAnsi" w:hAnsiTheme="minorHAnsi"/>
                <w:b/>
                <w:color w:val="auto"/>
              </w:rPr>
              <w:br w:type="page"/>
            </w:r>
            <w:r w:rsidR="00F22C5E" w:rsidRPr="00086086">
              <w:rPr>
                <w:rFonts w:asciiTheme="minorHAnsi" w:hAnsiTheme="minorHAnsi"/>
                <w:b/>
                <w:color w:val="auto"/>
                <w:sz w:val="22"/>
                <w:szCs w:val="22"/>
              </w:rPr>
              <w:t>Participants:</w:t>
            </w:r>
          </w:p>
          <w:p w14:paraId="72BE3ADB" w14:textId="77777777" w:rsidR="009F5771" w:rsidRDefault="009F5771" w:rsidP="009F5771">
            <w:pPr>
              <w:spacing w:after="0" w:line="240" w:lineRule="auto"/>
              <w:rPr>
                <w:rFonts w:asciiTheme="majorHAnsi" w:hAnsiTheme="majorHAnsi"/>
                <w:i/>
                <w:sz w:val="22"/>
                <w:szCs w:val="22"/>
              </w:rPr>
            </w:pPr>
          </w:p>
          <w:p w14:paraId="155DE265" w14:textId="4E68B395" w:rsidR="009F5771" w:rsidRPr="004D73E5" w:rsidRDefault="009F5771" w:rsidP="009F5771">
            <w:pPr>
              <w:spacing w:after="0" w:line="240" w:lineRule="auto"/>
              <w:rPr>
                <w:rFonts w:asciiTheme="minorHAnsi" w:hAnsiTheme="minorHAnsi"/>
                <w:i/>
                <w:szCs w:val="20"/>
              </w:rPr>
            </w:pPr>
            <w:r w:rsidRPr="004D73E5">
              <w:rPr>
                <w:rFonts w:asciiTheme="minorHAnsi" w:hAnsiTheme="minorHAnsi"/>
                <w:i/>
                <w:szCs w:val="20"/>
              </w:rPr>
              <w:t xml:space="preserve">Include a description of </w:t>
            </w:r>
            <w:r w:rsidR="004E54F7">
              <w:rPr>
                <w:rFonts w:asciiTheme="minorHAnsi" w:hAnsiTheme="minorHAnsi"/>
                <w:i/>
                <w:szCs w:val="20"/>
              </w:rPr>
              <w:t xml:space="preserve">the </w:t>
            </w:r>
            <w:r w:rsidR="00251465">
              <w:rPr>
                <w:rFonts w:asciiTheme="minorHAnsi" w:hAnsiTheme="minorHAnsi"/>
                <w:i/>
                <w:szCs w:val="20"/>
              </w:rPr>
              <w:t xml:space="preserve">number of Participants, </w:t>
            </w:r>
            <w:r w:rsidRPr="004D73E5">
              <w:rPr>
                <w:rFonts w:asciiTheme="minorHAnsi" w:hAnsiTheme="minorHAnsi"/>
                <w:i/>
                <w:szCs w:val="20"/>
              </w:rPr>
              <w:t xml:space="preserve">how </w:t>
            </w:r>
            <w:r w:rsidR="00251465">
              <w:rPr>
                <w:rFonts w:asciiTheme="minorHAnsi" w:hAnsiTheme="minorHAnsi"/>
                <w:i/>
                <w:szCs w:val="20"/>
              </w:rPr>
              <w:t>they</w:t>
            </w:r>
            <w:r w:rsidRPr="004D73E5">
              <w:rPr>
                <w:rFonts w:asciiTheme="minorHAnsi" w:hAnsiTheme="minorHAnsi"/>
                <w:i/>
                <w:szCs w:val="20"/>
              </w:rPr>
              <w:t xml:space="preserve"> are selected, who can participate, their relevant skills and knowledge levels, and any equipment they may need.</w:t>
            </w:r>
          </w:p>
          <w:p w14:paraId="4DC2F14A" w14:textId="210F6D76" w:rsidR="009F5771" w:rsidRPr="004D73E5" w:rsidRDefault="009F5771" w:rsidP="009F5771">
            <w:pPr>
              <w:spacing w:after="0" w:line="240" w:lineRule="auto"/>
              <w:rPr>
                <w:rFonts w:asciiTheme="minorHAnsi" w:hAnsiTheme="minorHAnsi"/>
                <w:i/>
                <w:szCs w:val="20"/>
              </w:rPr>
            </w:pPr>
          </w:p>
          <w:p w14:paraId="4AAF915A" w14:textId="26EB669D" w:rsidR="009F5771" w:rsidRPr="004D73E5" w:rsidRDefault="009F5771" w:rsidP="009F5771">
            <w:pPr>
              <w:spacing w:after="0" w:line="240" w:lineRule="auto"/>
              <w:rPr>
                <w:rFonts w:asciiTheme="minorHAnsi" w:hAnsiTheme="minorHAnsi"/>
                <w:i/>
                <w:szCs w:val="20"/>
              </w:rPr>
            </w:pPr>
            <w:r w:rsidRPr="004D73E5">
              <w:rPr>
                <w:rFonts w:asciiTheme="minorHAnsi" w:hAnsiTheme="minorHAnsi"/>
                <w:i/>
                <w:szCs w:val="20"/>
              </w:rPr>
              <w:t xml:space="preserve">Note: Students who are under the age of 16 and participating in a university activity are required to have parental permission to participate. </w:t>
            </w:r>
          </w:p>
          <w:p w14:paraId="4C6811FF" w14:textId="2FCC4B6F" w:rsidR="009F5771" w:rsidRPr="004D73E5" w:rsidRDefault="009F5771" w:rsidP="009F5771">
            <w:pPr>
              <w:spacing w:after="0" w:line="240" w:lineRule="auto"/>
              <w:rPr>
                <w:rFonts w:asciiTheme="minorHAnsi" w:hAnsiTheme="minorHAnsi"/>
                <w:i/>
                <w:szCs w:val="20"/>
              </w:rPr>
            </w:pPr>
          </w:p>
          <w:p w14:paraId="63BD7A7C" w14:textId="1CA15338" w:rsidR="008061C2" w:rsidRDefault="009F5771" w:rsidP="009F5771">
            <w:pPr>
              <w:spacing w:after="0" w:line="240" w:lineRule="auto"/>
              <w:rPr>
                <w:rStyle w:val="Hyperlink"/>
                <w:rFonts w:asciiTheme="minorHAnsi" w:hAnsiTheme="minorHAnsi"/>
                <w:i/>
                <w:szCs w:val="20"/>
              </w:rPr>
            </w:pPr>
            <w:r w:rsidRPr="004D73E5">
              <w:rPr>
                <w:rFonts w:asciiTheme="minorHAnsi" w:hAnsiTheme="minorHAnsi"/>
                <w:i/>
                <w:szCs w:val="20"/>
              </w:rPr>
              <w:t>Ensure a list of all participants and their emergency contacts are provided. This can be embedded within this Field Safety Plan for a small group or single traveler or attached with your supporting documentation for larger groups. A sample form is available here:</w:t>
            </w:r>
            <w:r w:rsidR="000135F8">
              <w:rPr>
                <w:rFonts w:asciiTheme="minorHAnsi" w:hAnsiTheme="minorHAnsi"/>
                <w:i/>
                <w:szCs w:val="20"/>
              </w:rPr>
              <w:t xml:space="preserve"> </w:t>
            </w:r>
            <w:hyperlink r:id="rId15" w:history="1">
              <w:r w:rsidR="000135F8" w:rsidRPr="004D73E5">
                <w:rPr>
                  <w:rStyle w:val="Hyperlink"/>
                  <w:rFonts w:asciiTheme="minorHAnsi" w:hAnsiTheme="minorHAnsi"/>
                  <w:i/>
                  <w:szCs w:val="20"/>
                </w:rPr>
                <w:t>Participant and Emergency Contacts</w:t>
              </w:r>
            </w:hyperlink>
          </w:p>
          <w:p w14:paraId="4929E3C8" w14:textId="4F87377B" w:rsidR="009F5771" w:rsidRPr="00086086" w:rsidRDefault="009F5771" w:rsidP="00003197">
            <w:pPr>
              <w:spacing w:after="0" w:line="240" w:lineRule="auto"/>
              <w:rPr>
                <w:rFonts w:asciiTheme="minorHAnsi" w:hAnsiTheme="minorHAnsi"/>
                <w:b/>
                <w:color w:val="auto"/>
                <w:sz w:val="22"/>
                <w:szCs w:val="22"/>
              </w:rPr>
            </w:pPr>
          </w:p>
        </w:tc>
        <w:tc>
          <w:tcPr>
            <w:tcW w:w="5329" w:type="dxa"/>
          </w:tcPr>
          <w:p w14:paraId="7290FDDD" w14:textId="72F2370D" w:rsidR="00F22C5E" w:rsidRPr="00F63A09" w:rsidRDefault="00F07817" w:rsidP="00582A3A">
            <w:pPr>
              <w:spacing w:after="0" w:line="240" w:lineRule="auto"/>
              <w:rPr>
                <w:rFonts w:asciiTheme="majorHAnsi" w:hAnsiTheme="majorHAnsi"/>
                <w:sz w:val="22"/>
                <w:szCs w:val="22"/>
              </w:rPr>
            </w:pPr>
            <w:r>
              <w:rPr>
                <w:rFonts w:asciiTheme="majorHAnsi" w:hAnsiTheme="majorHAnsi"/>
                <w:i/>
                <w:sz w:val="22"/>
                <w:szCs w:val="22"/>
              </w:rPr>
              <w:t xml:space="preserve"> </w:t>
            </w:r>
          </w:p>
        </w:tc>
      </w:tr>
      <w:tr w:rsidR="000D665F" w:rsidRPr="00086086" w14:paraId="4FA2D3F7" w14:textId="77777777" w:rsidTr="00D6387D">
        <w:tc>
          <w:tcPr>
            <w:tcW w:w="4536" w:type="dxa"/>
            <w:shd w:val="clear" w:color="auto" w:fill="BDD6EE" w:themeFill="accent1" w:themeFillTint="66"/>
          </w:tcPr>
          <w:p w14:paraId="0A9A3F10" w14:textId="25AEBE59" w:rsidR="000D665F" w:rsidRPr="00B012FB" w:rsidRDefault="00697041" w:rsidP="00697041">
            <w:pPr>
              <w:pStyle w:val="Default"/>
              <w:rPr>
                <w:rFonts w:asciiTheme="minorHAnsi" w:hAnsiTheme="minorHAnsi"/>
                <w:b/>
                <w:color w:val="auto"/>
                <w:sz w:val="22"/>
                <w:szCs w:val="22"/>
              </w:rPr>
            </w:pPr>
            <w:r w:rsidRPr="00B012FB">
              <w:rPr>
                <w:rFonts w:asciiTheme="minorHAnsi" w:hAnsiTheme="minorHAnsi"/>
                <w:b/>
                <w:color w:val="auto"/>
                <w:sz w:val="22"/>
                <w:szCs w:val="22"/>
              </w:rPr>
              <w:t>Participant Engagement &amp; Communication</w:t>
            </w:r>
            <w:r w:rsidR="00D6387D" w:rsidRPr="00B012FB">
              <w:rPr>
                <w:rFonts w:asciiTheme="minorHAnsi" w:hAnsiTheme="minorHAnsi"/>
                <w:b/>
                <w:color w:val="auto"/>
                <w:sz w:val="22"/>
                <w:szCs w:val="22"/>
              </w:rPr>
              <w:t xml:space="preserve"> in the FSP</w:t>
            </w:r>
            <w:r w:rsidRPr="00B012FB">
              <w:rPr>
                <w:rFonts w:asciiTheme="minorHAnsi" w:hAnsiTheme="minorHAnsi"/>
                <w:b/>
                <w:color w:val="auto"/>
                <w:sz w:val="22"/>
                <w:szCs w:val="22"/>
              </w:rPr>
              <w:t>:</w:t>
            </w:r>
          </w:p>
          <w:p w14:paraId="60338836" w14:textId="77777777" w:rsidR="00697041" w:rsidRPr="00B012FB" w:rsidRDefault="00697041" w:rsidP="00697041">
            <w:pPr>
              <w:pStyle w:val="Default"/>
              <w:rPr>
                <w:rFonts w:asciiTheme="minorHAnsi" w:hAnsiTheme="minorHAnsi"/>
                <w:b/>
                <w:color w:val="auto"/>
                <w:sz w:val="22"/>
                <w:szCs w:val="22"/>
              </w:rPr>
            </w:pPr>
          </w:p>
          <w:p w14:paraId="5FD6202A" w14:textId="2F42D4DA" w:rsidR="00697041" w:rsidRPr="004D73E5" w:rsidRDefault="00697041" w:rsidP="00697041">
            <w:pPr>
              <w:spacing w:after="0" w:line="240" w:lineRule="auto"/>
              <w:rPr>
                <w:rFonts w:asciiTheme="minorHAnsi" w:hAnsiTheme="minorHAnsi"/>
                <w:i/>
                <w:szCs w:val="20"/>
              </w:rPr>
            </w:pPr>
            <w:r w:rsidRPr="00B012FB">
              <w:rPr>
                <w:rFonts w:asciiTheme="minorHAnsi" w:hAnsiTheme="minorHAnsi"/>
                <w:i/>
                <w:szCs w:val="20"/>
              </w:rPr>
              <w:t xml:space="preserve">Include a description </w:t>
            </w:r>
            <w:r w:rsidR="00727A68" w:rsidRPr="00B012FB">
              <w:rPr>
                <w:rFonts w:asciiTheme="minorHAnsi" w:hAnsiTheme="minorHAnsi"/>
                <w:i/>
                <w:szCs w:val="20"/>
              </w:rPr>
              <w:t xml:space="preserve">of how participants </w:t>
            </w:r>
            <w:r w:rsidR="00A30740" w:rsidRPr="00B012FB">
              <w:rPr>
                <w:rFonts w:asciiTheme="minorHAnsi" w:hAnsiTheme="minorHAnsi"/>
                <w:i/>
                <w:szCs w:val="20"/>
              </w:rPr>
              <w:t xml:space="preserve">will </w:t>
            </w:r>
            <w:proofErr w:type="gramStart"/>
            <w:r w:rsidR="00A30740" w:rsidRPr="00B012FB">
              <w:rPr>
                <w:rFonts w:asciiTheme="minorHAnsi" w:hAnsiTheme="minorHAnsi"/>
                <w:i/>
                <w:szCs w:val="20"/>
              </w:rPr>
              <w:t>have an understanding of</w:t>
            </w:r>
            <w:proofErr w:type="gramEnd"/>
            <w:r w:rsidR="00A30740" w:rsidRPr="00B012FB">
              <w:rPr>
                <w:rFonts w:asciiTheme="minorHAnsi" w:hAnsiTheme="minorHAnsi"/>
                <w:i/>
                <w:szCs w:val="20"/>
              </w:rPr>
              <w:t xml:space="preserve"> the information </w:t>
            </w:r>
            <w:r w:rsidR="00405B95" w:rsidRPr="00B012FB">
              <w:rPr>
                <w:rFonts w:asciiTheme="minorHAnsi" w:hAnsiTheme="minorHAnsi"/>
                <w:i/>
                <w:szCs w:val="20"/>
              </w:rPr>
              <w:t>in</w:t>
            </w:r>
            <w:r w:rsidR="00A30740" w:rsidRPr="00B012FB">
              <w:rPr>
                <w:rFonts w:asciiTheme="minorHAnsi" w:hAnsiTheme="minorHAnsi"/>
                <w:i/>
                <w:szCs w:val="20"/>
              </w:rPr>
              <w:t xml:space="preserve"> </w:t>
            </w:r>
            <w:r w:rsidR="00405B95" w:rsidRPr="00B012FB">
              <w:rPr>
                <w:rFonts w:asciiTheme="minorHAnsi" w:hAnsiTheme="minorHAnsi"/>
                <w:i/>
                <w:szCs w:val="20"/>
              </w:rPr>
              <w:t>this FSP</w:t>
            </w:r>
            <w:r w:rsidR="00A30740" w:rsidRPr="00B012FB">
              <w:rPr>
                <w:rFonts w:asciiTheme="minorHAnsi" w:hAnsiTheme="minorHAnsi"/>
                <w:i/>
                <w:szCs w:val="20"/>
              </w:rPr>
              <w:t>. For instance, for field research with Graduate Students this could include</w:t>
            </w:r>
            <w:r w:rsidR="00823235" w:rsidRPr="00B012FB">
              <w:rPr>
                <w:rFonts w:asciiTheme="minorHAnsi" w:hAnsiTheme="minorHAnsi"/>
                <w:i/>
                <w:szCs w:val="20"/>
              </w:rPr>
              <w:t xml:space="preserve"> working through or eliciting feedback on the FSP</w:t>
            </w:r>
            <w:r w:rsidR="006E13EE" w:rsidRPr="00B012FB">
              <w:rPr>
                <w:rFonts w:asciiTheme="minorHAnsi" w:hAnsiTheme="minorHAnsi"/>
                <w:i/>
                <w:szCs w:val="20"/>
              </w:rPr>
              <w:t xml:space="preserve"> from them</w:t>
            </w:r>
            <w:r w:rsidR="00823235" w:rsidRPr="00B012FB">
              <w:rPr>
                <w:rFonts w:asciiTheme="minorHAnsi" w:hAnsiTheme="minorHAnsi"/>
                <w:i/>
                <w:szCs w:val="20"/>
              </w:rPr>
              <w:t xml:space="preserve"> or for Field Schools </w:t>
            </w:r>
            <w:r w:rsidR="006E13EE" w:rsidRPr="00B012FB">
              <w:rPr>
                <w:rFonts w:asciiTheme="minorHAnsi" w:hAnsiTheme="minorHAnsi"/>
                <w:i/>
                <w:szCs w:val="20"/>
              </w:rPr>
              <w:t>it could</w:t>
            </w:r>
            <w:r w:rsidR="00823235" w:rsidRPr="00B012FB">
              <w:rPr>
                <w:rFonts w:asciiTheme="minorHAnsi" w:hAnsiTheme="minorHAnsi"/>
                <w:i/>
                <w:szCs w:val="20"/>
              </w:rPr>
              <w:t xml:space="preserve"> include key elements (including risks) of the FSP being discussed in pre-departure orientations.</w:t>
            </w:r>
            <w:r w:rsidR="00823235">
              <w:rPr>
                <w:rFonts w:asciiTheme="minorHAnsi" w:hAnsiTheme="minorHAnsi"/>
                <w:i/>
                <w:szCs w:val="20"/>
              </w:rPr>
              <w:t xml:space="preserve"> </w:t>
            </w:r>
          </w:p>
          <w:p w14:paraId="1410B400" w14:textId="77777777" w:rsidR="00697041" w:rsidRDefault="00697041" w:rsidP="00697041">
            <w:pPr>
              <w:pStyle w:val="Default"/>
              <w:rPr>
                <w:rFonts w:asciiTheme="minorHAnsi" w:hAnsiTheme="minorHAnsi"/>
                <w:b/>
                <w:color w:val="auto"/>
                <w:sz w:val="22"/>
                <w:szCs w:val="22"/>
              </w:rPr>
            </w:pPr>
          </w:p>
          <w:p w14:paraId="2FE7016F" w14:textId="77777777" w:rsidR="00D6387D" w:rsidRDefault="00D6387D" w:rsidP="00697041">
            <w:pPr>
              <w:pStyle w:val="Default"/>
              <w:rPr>
                <w:rFonts w:asciiTheme="minorHAnsi" w:hAnsiTheme="minorHAnsi"/>
                <w:b/>
                <w:color w:val="auto"/>
                <w:sz w:val="22"/>
                <w:szCs w:val="22"/>
              </w:rPr>
            </w:pPr>
          </w:p>
          <w:p w14:paraId="1E897642" w14:textId="5A564261" w:rsidR="00697041" w:rsidRPr="00086086" w:rsidRDefault="00697041" w:rsidP="00697041">
            <w:pPr>
              <w:pStyle w:val="Default"/>
              <w:rPr>
                <w:rFonts w:asciiTheme="minorHAnsi" w:hAnsiTheme="minorHAnsi"/>
                <w:b/>
                <w:color w:val="auto"/>
              </w:rPr>
            </w:pPr>
          </w:p>
        </w:tc>
        <w:tc>
          <w:tcPr>
            <w:tcW w:w="5329" w:type="dxa"/>
          </w:tcPr>
          <w:p w14:paraId="1A8A887D" w14:textId="77777777" w:rsidR="000D665F" w:rsidRDefault="000D665F" w:rsidP="00582A3A">
            <w:pPr>
              <w:spacing w:after="0" w:line="240" w:lineRule="auto"/>
              <w:rPr>
                <w:rFonts w:asciiTheme="majorHAnsi" w:hAnsiTheme="majorHAnsi"/>
                <w:i/>
                <w:sz w:val="22"/>
                <w:szCs w:val="22"/>
              </w:rPr>
            </w:pPr>
          </w:p>
        </w:tc>
      </w:tr>
      <w:tr w:rsidR="001E5BDA" w:rsidRPr="00086086" w14:paraId="7A922238" w14:textId="77777777" w:rsidTr="00D6387D">
        <w:tc>
          <w:tcPr>
            <w:tcW w:w="4536" w:type="dxa"/>
            <w:shd w:val="clear" w:color="auto" w:fill="BDD6EE" w:themeFill="accent1" w:themeFillTint="66"/>
          </w:tcPr>
          <w:p w14:paraId="7726DFD0" w14:textId="77777777" w:rsidR="009F5771" w:rsidRDefault="001E5BDA" w:rsidP="009F5771">
            <w:pPr>
              <w:pStyle w:val="Default"/>
              <w:rPr>
                <w:rFonts w:asciiTheme="majorHAnsi" w:hAnsiTheme="majorHAnsi" w:cstheme="minorHAnsi"/>
                <w:i/>
                <w:color w:val="404040" w:themeColor="text1" w:themeTint="BF"/>
                <w:sz w:val="22"/>
                <w:szCs w:val="22"/>
                <w:lang w:val="en-US"/>
              </w:rPr>
            </w:pPr>
            <w:r w:rsidRPr="00086086">
              <w:rPr>
                <w:rFonts w:asciiTheme="minorHAnsi" w:hAnsiTheme="minorHAnsi"/>
                <w:b/>
                <w:color w:val="auto"/>
                <w:sz w:val="22"/>
                <w:szCs w:val="22"/>
              </w:rPr>
              <w:t>Communications</w:t>
            </w:r>
            <w:r w:rsidR="009F5771" w:rsidRPr="00F63A09">
              <w:rPr>
                <w:rFonts w:asciiTheme="majorHAnsi" w:hAnsiTheme="majorHAnsi" w:cstheme="minorHAnsi"/>
                <w:i/>
                <w:color w:val="404040" w:themeColor="text1" w:themeTint="BF"/>
                <w:sz w:val="22"/>
                <w:szCs w:val="22"/>
                <w:lang w:val="en-US"/>
              </w:rPr>
              <w:t xml:space="preserve"> </w:t>
            </w:r>
          </w:p>
          <w:p w14:paraId="006E2492" w14:textId="77777777" w:rsidR="00582A3A" w:rsidRPr="004D73E5" w:rsidRDefault="00582A3A" w:rsidP="00582A3A">
            <w:pPr>
              <w:pStyle w:val="Default"/>
              <w:rPr>
                <w:rFonts w:asciiTheme="majorHAnsi" w:hAnsiTheme="majorHAnsi" w:cstheme="minorHAnsi"/>
                <w:i/>
                <w:color w:val="404040" w:themeColor="text1" w:themeTint="BF"/>
                <w:sz w:val="20"/>
                <w:szCs w:val="20"/>
                <w:lang w:val="en-US"/>
              </w:rPr>
            </w:pPr>
            <w:r w:rsidRPr="004D73E5">
              <w:rPr>
                <w:rFonts w:asciiTheme="majorHAnsi" w:hAnsiTheme="majorHAnsi" w:cstheme="minorHAnsi"/>
                <w:i/>
                <w:color w:val="404040" w:themeColor="text1" w:themeTint="BF"/>
                <w:sz w:val="20"/>
                <w:szCs w:val="20"/>
                <w:lang w:val="en-US"/>
              </w:rPr>
              <w:t xml:space="preserve">List communication devices </w:t>
            </w:r>
            <w:proofErr w:type="gramStart"/>
            <w:r w:rsidRPr="004D73E5">
              <w:rPr>
                <w:rFonts w:asciiTheme="majorHAnsi" w:hAnsiTheme="majorHAnsi" w:cstheme="minorHAnsi"/>
                <w:i/>
                <w:color w:val="404040" w:themeColor="text1" w:themeTint="BF"/>
                <w:sz w:val="20"/>
                <w:szCs w:val="20"/>
                <w:lang w:val="en-US"/>
              </w:rPr>
              <w:t>carried</w:t>
            </w:r>
            <w:proofErr w:type="gramEnd"/>
            <w:r w:rsidRPr="004D73E5">
              <w:rPr>
                <w:rFonts w:asciiTheme="majorHAnsi" w:hAnsiTheme="majorHAnsi" w:cstheme="minorHAnsi"/>
                <w:i/>
                <w:color w:val="404040" w:themeColor="text1" w:themeTint="BF"/>
                <w:sz w:val="20"/>
                <w:szCs w:val="20"/>
                <w:lang w:val="en-US"/>
              </w:rPr>
              <w:t xml:space="preserve"> by field participants and </w:t>
            </w:r>
            <w:proofErr w:type="gramStart"/>
            <w:r w:rsidRPr="004D73E5">
              <w:rPr>
                <w:rFonts w:asciiTheme="majorHAnsi" w:hAnsiTheme="majorHAnsi" w:cstheme="minorHAnsi"/>
                <w:i/>
                <w:color w:val="404040" w:themeColor="text1" w:themeTint="BF"/>
                <w:sz w:val="20"/>
                <w:szCs w:val="20"/>
                <w:lang w:val="en-US"/>
              </w:rPr>
              <w:t>describe</w:t>
            </w:r>
            <w:proofErr w:type="gramEnd"/>
            <w:r w:rsidRPr="004D73E5">
              <w:rPr>
                <w:rFonts w:asciiTheme="majorHAnsi" w:hAnsiTheme="majorHAnsi" w:cstheme="minorHAnsi"/>
                <w:i/>
                <w:color w:val="404040" w:themeColor="text1" w:themeTint="BF"/>
                <w:sz w:val="20"/>
                <w:szCs w:val="20"/>
                <w:lang w:val="en-US"/>
              </w:rPr>
              <w:t xml:space="preserve"> check-in procedures, as applicable. Include a description of how 24/7 communications access will be maintained and </w:t>
            </w:r>
            <w:proofErr w:type="gramStart"/>
            <w:r w:rsidRPr="004D73E5">
              <w:rPr>
                <w:rFonts w:asciiTheme="majorHAnsi" w:hAnsiTheme="majorHAnsi" w:cstheme="minorHAnsi"/>
                <w:i/>
                <w:color w:val="404040" w:themeColor="text1" w:themeTint="BF"/>
                <w:sz w:val="20"/>
                <w:szCs w:val="20"/>
                <w:lang w:val="en-US"/>
              </w:rPr>
              <w:t>process</w:t>
            </w:r>
            <w:proofErr w:type="gramEnd"/>
            <w:r w:rsidRPr="004D73E5">
              <w:rPr>
                <w:rFonts w:asciiTheme="majorHAnsi" w:hAnsiTheme="majorHAnsi" w:cstheme="minorHAnsi"/>
                <w:i/>
                <w:color w:val="404040" w:themeColor="text1" w:themeTint="BF"/>
                <w:sz w:val="20"/>
                <w:szCs w:val="20"/>
                <w:lang w:val="en-US"/>
              </w:rPr>
              <w:t xml:space="preserve"> to follow if a check-in is missed. </w:t>
            </w:r>
          </w:p>
          <w:p w14:paraId="3376AEDC" w14:textId="77777777" w:rsidR="009F5771" w:rsidRDefault="009F5771" w:rsidP="009F5771">
            <w:pPr>
              <w:pStyle w:val="Default"/>
              <w:rPr>
                <w:rFonts w:asciiTheme="majorHAnsi" w:hAnsiTheme="majorHAnsi" w:cstheme="minorHAnsi"/>
                <w:i/>
                <w:color w:val="404040" w:themeColor="text1" w:themeTint="BF"/>
                <w:sz w:val="22"/>
                <w:szCs w:val="22"/>
                <w:lang w:val="en-US"/>
              </w:rPr>
            </w:pPr>
          </w:p>
          <w:p w14:paraId="10BB48C9" w14:textId="4754D364" w:rsidR="001E5BDA" w:rsidRPr="00086086" w:rsidRDefault="001E5BDA" w:rsidP="00582A3A">
            <w:pPr>
              <w:pStyle w:val="Default"/>
              <w:rPr>
                <w:rFonts w:asciiTheme="minorHAnsi" w:hAnsiTheme="minorHAnsi"/>
                <w:b/>
                <w:color w:val="auto"/>
                <w:sz w:val="22"/>
                <w:szCs w:val="22"/>
              </w:rPr>
            </w:pPr>
          </w:p>
        </w:tc>
        <w:tc>
          <w:tcPr>
            <w:tcW w:w="5329" w:type="dxa"/>
          </w:tcPr>
          <w:p w14:paraId="6C75B448" w14:textId="77777777" w:rsidR="001E5BDA" w:rsidRPr="00F63A09" w:rsidRDefault="001E5BDA" w:rsidP="00582A3A">
            <w:pPr>
              <w:pStyle w:val="Default"/>
              <w:rPr>
                <w:rFonts w:asciiTheme="majorHAnsi" w:hAnsiTheme="majorHAnsi" w:cstheme="minorHAnsi"/>
                <w:i/>
                <w:color w:val="404040" w:themeColor="text1" w:themeTint="BF"/>
                <w:sz w:val="22"/>
                <w:szCs w:val="22"/>
                <w:lang w:val="en-US"/>
              </w:rPr>
            </w:pPr>
          </w:p>
        </w:tc>
      </w:tr>
      <w:tr w:rsidR="008061C2" w:rsidRPr="00086086" w14:paraId="487B40E8" w14:textId="77777777" w:rsidTr="00D6387D">
        <w:tc>
          <w:tcPr>
            <w:tcW w:w="4536" w:type="dxa"/>
            <w:shd w:val="clear" w:color="auto" w:fill="BDD6EE" w:themeFill="accent1" w:themeFillTint="66"/>
          </w:tcPr>
          <w:p w14:paraId="15750D1A" w14:textId="77777777" w:rsidR="009F5771" w:rsidRDefault="008061C2" w:rsidP="009F5771">
            <w:pPr>
              <w:spacing w:after="0" w:line="240" w:lineRule="auto"/>
              <w:rPr>
                <w:rFonts w:asciiTheme="minorHAnsi" w:hAnsiTheme="minorHAnsi"/>
                <w:b/>
                <w:color w:val="auto"/>
                <w:sz w:val="22"/>
                <w:szCs w:val="22"/>
              </w:rPr>
            </w:pPr>
            <w:r w:rsidRPr="00086086">
              <w:rPr>
                <w:rFonts w:asciiTheme="minorHAnsi" w:hAnsiTheme="minorHAnsi"/>
                <w:b/>
                <w:color w:val="auto"/>
                <w:sz w:val="22"/>
                <w:szCs w:val="22"/>
              </w:rPr>
              <w:t>Contingency Plan</w:t>
            </w:r>
          </w:p>
          <w:p w14:paraId="4729900D" w14:textId="77777777" w:rsidR="002A2C02" w:rsidRDefault="002A2C02" w:rsidP="009F5771">
            <w:pPr>
              <w:spacing w:after="0" w:line="240" w:lineRule="auto"/>
              <w:rPr>
                <w:rFonts w:asciiTheme="minorHAnsi" w:hAnsiTheme="minorHAnsi"/>
                <w:b/>
                <w:color w:val="auto"/>
                <w:sz w:val="22"/>
                <w:szCs w:val="22"/>
              </w:rPr>
            </w:pPr>
          </w:p>
          <w:p w14:paraId="262A2A66" w14:textId="77777777" w:rsidR="00582A3A" w:rsidRPr="004D73E5" w:rsidRDefault="00582A3A" w:rsidP="00582A3A">
            <w:pPr>
              <w:spacing w:after="0" w:line="240" w:lineRule="auto"/>
              <w:rPr>
                <w:rFonts w:asciiTheme="majorHAnsi" w:hAnsiTheme="majorHAnsi"/>
                <w:i/>
                <w:szCs w:val="20"/>
              </w:rPr>
            </w:pPr>
            <w:r w:rsidRPr="004D73E5">
              <w:rPr>
                <w:rFonts w:asciiTheme="majorHAnsi" w:hAnsiTheme="majorHAnsi"/>
                <w:i/>
                <w:szCs w:val="20"/>
              </w:rPr>
              <w:t xml:space="preserve">Include a description of what the contingency plan is (if any) should the program itinerary needs to be changed or the trip cancelled. Describe circumstances (i.e., winter storm impacting vessel on work) that may result in implementing the contingency for a particular itinerary item. </w:t>
            </w:r>
          </w:p>
          <w:p w14:paraId="0A8F0A7C" w14:textId="77777777" w:rsidR="008061C2" w:rsidRDefault="008061C2" w:rsidP="00003197">
            <w:pPr>
              <w:spacing w:after="0" w:line="240" w:lineRule="auto"/>
              <w:rPr>
                <w:rFonts w:asciiTheme="minorHAnsi" w:hAnsiTheme="minorHAnsi"/>
                <w:b/>
                <w:color w:val="auto"/>
                <w:sz w:val="22"/>
                <w:szCs w:val="22"/>
              </w:rPr>
            </w:pPr>
          </w:p>
          <w:p w14:paraId="18ECBCC5" w14:textId="5A24124D" w:rsidR="00D6387D" w:rsidRPr="00086086" w:rsidRDefault="00D6387D" w:rsidP="00003197">
            <w:pPr>
              <w:spacing w:after="0" w:line="240" w:lineRule="auto"/>
              <w:rPr>
                <w:rFonts w:asciiTheme="minorHAnsi" w:hAnsiTheme="minorHAnsi"/>
                <w:b/>
                <w:color w:val="auto"/>
                <w:sz w:val="22"/>
                <w:szCs w:val="22"/>
              </w:rPr>
            </w:pPr>
          </w:p>
        </w:tc>
        <w:tc>
          <w:tcPr>
            <w:tcW w:w="5329" w:type="dxa"/>
          </w:tcPr>
          <w:p w14:paraId="5B9D9C1F" w14:textId="77777777" w:rsidR="008061C2" w:rsidRPr="00F63A09" w:rsidRDefault="008061C2" w:rsidP="00582A3A">
            <w:pPr>
              <w:spacing w:after="0" w:line="240" w:lineRule="auto"/>
              <w:rPr>
                <w:rFonts w:asciiTheme="majorHAnsi" w:hAnsiTheme="majorHAnsi"/>
                <w:sz w:val="22"/>
                <w:szCs w:val="22"/>
              </w:rPr>
            </w:pPr>
          </w:p>
        </w:tc>
      </w:tr>
      <w:tr w:rsidR="008061C2" w:rsidRPr="00086086" w14:paraId="0C5C1312" w14:textId="77777777" w:rsidTr="00D6387D">
        <w:tc>
          <w:tcPr>
            <w:tcW w:w="4536" w:type="dxa"/>
            <w:shd w:val="clear" w:color="auto" w:fill="BDD6EE" w:themeFill="accent1" w:themeFillTint="66"/>
          </w:tcPr>
          <w:p w14:paraId="63F81BF3" w14:textId="77777777" w:rsidR="00582A3A" w:rsidRDefault="008061C2" w:rsidP="00582A3A">
            <w:pPr>
              <w:spacing w:after="0"/>
              <w:rPr>
                <w:rFonts w:asciiTheme="minorHAnsi" w:hAnsiTheme="minorHAnsi"/>
                <w:b/>
                <w:color w:val="auto"/>
                <w:sz w:val="22"/>
                <w:szCs w:val="22"/>
              </w:rPr>
            </w:pPr>
            <w:r w:rsidRPr="00086086">
              <w:rPr>
                <w:rFonts w:asciiTheme="minorHAnsi" w:hAnsiTheme="minorHAnsi"/>
                <w:b/>
                <w:color w:val="auto"/>
                <w:sz w:val="22"/>
                <w:szCs w:val="22"/>
              </w:rPr>
              <w:lastRenderedPageBreak/>
              <w:t>Documentation</w:t>
            </w:r>
          </w:p>
          <w:p w14:paraId="156DDD9B" w14:textId="77777777" w:rsidR="00D6387D" w:rsidRDefault="00D6387D" w:rsidP="00582A3A">
            <w:pPr>
              <w:spacing w:after="0"/>
              <w:rPr>
                <w:rFonts w:asciiTheme="minorHAnsi" w:hAnsiTheme="minorHAnsi"/>
                <w:b/>
                <w:color w:val="auto"/>
                <w:sz w:val="22"/>
                <w:szCs w:val="22"/>
              </w:rPr>
            </w:pPr>
          </w:p>
          <w:p w14:paraId="5F9ADEF7" w14:textId="208816CB" w:rsidR="00582A3A" w:rsidRPr="004D73E5" w:rsidRDefault="00582A3A" w:rsidP="00582A3A">
            <w:pPr>
              <w:spacing w:after="0"/>
              <w:rPr>
                <w:rFonts w:asciiTheme="majorHAnsi" w:hAnsiTheme="majorHAnsi"/>
                <w:i/>
                <w:szCs w:val="20"/>
              </w:rPr>
            </w:pPr>
            <w:r w:rsidRPr="004D73E5">
              <w:rPr>
                <w:rFonts w:asciiTheme="majorHAnsi" w:hAnsiTheme="majorHAnsi"/>
                <w:i/>
                <w:szCs w:val="20"/>
              </w:rPr>
              <w:t>Include a description of what documentation exists to support this research or field school trip. For example:</w:t>
            </w:r>
          </w:p>
          <w:p w14:paraId="5368904E" w14:textId="77777777"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UVic Participant &amp; Emergency Contacts info (required for all trips)</w:t>
            </w:r>
          </w:p>
          <w:p w14:paraId="6D74F3B9" w14:textId="77777777"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Participant application forms (Field Schools)</w:t>
            </w:r>
          </w:p>
          <w:p w14:paraId="3AB6F5EC" w14:textId="77777777"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Waivers/informed consents forms (Field Schools)</w:t>
            </w:r>
          </w:p>
          <w:p w14:paraId="18052000" w14:textId="77777777"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Proof of travel medical insurance (out-of-province)</w:t>
            </w:r>
          </w:p>
          <w:p w14:paraId="17A95B7F" w14:textId="77777777"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Personal medical and allergy information</w:t>
            </w:r>
          </w:p>
          <w:p w14:paraId="5727D327" w14:textId="7A28544A" w:rsidR="00582A3A" w:rsidRPr="00B012FB" w:rsidRDefault="00265105" w:rsidP="00582A3A">
            <w:pPr>
              <w:pStyle w:val="ListParagraph"/>
              <w:numPr>
                <w:ilvl w:val="0"/>
                <w:numId w:val="4"/>
              </w:numPr>
              <w:spacing w:after="0" w:line="240" w:lineRule="auto"/>
              <w:ind w:left="341"/>
              <w:contextualSpacing/>
              <w:rPr>
                <w:rFonts w:asciiTheme="majorHAnsi" w:hAnsiTheme="majorHAnsi" w:cstheme="minorHAnsi"/>
                <w:i/>
                <w:szCs w:val="20"/>
              </w:rPr>
            </w:pPr>
            <w:r w:rsidRPr="00B012FB">
              <w:rPr>
                <w:rFonts w:asciiTheme="majorHAnsi" w:hAnsiTheme="majorHAnsi" w:cstheme="minorHAnsi"/>
                <w:i/>
                <w:szCs w:val="20"/>
              </w:rPr>
              <w:t xml:space="preserve">Pre-departure presentations, </w:t>
            </w:r>
            <w:r w:rsidR="00582A3A" w:rsidRPr="00B012FB">
              <w:rPr>
                <w:rFonts w:asciiTheme="majorHAnsi" w:hAnsiTheme="majorHAnsi" w:cstheme="minorHAnsi"/>
                <w:i/>
                <w:szCs w:val="20"/>
              </w:rPr>
              <w:t>Safety</w:t>
            </w:r>
            <w:r w:rsidRPr="00B012FB">
              <w:rPr>
                <w:rFonts w:asciiTheme="majorHAnsi" w:hAnsiTheme="majorHAnsi" w:cstheme="minorHAnsi"/>
                <w:i/>
                <w:szCs w:val="20"/>
              </w:rPr>
              <w:t xml:space="preserve">/Tailgate </w:t>
            </w:r>
            <w:r w:rsidR="00582A3A" w:rsidRPr="00B012FB">
              <w:rPr>
                <w:rFonts w:asciiTheme="majorHAnsi" w:hAnsiTheme="majorHAnsi" w:cstheme="minorHAnsi"/>
                <w:i/>
                <w:szCs w:val="20"/>
              </w:rPr>
              <w:t xml:space="preserve">Meeting Agenda </w:t>
            </w:r>
          </w:p>
          <w:p w14:paraId="2DDC6BF7" w14:textId="2C31ACF5"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If applicable, Partner (i.e., DFO) organizational safety protocols</w:t>
            </w:r>
            <w:r w:rsidR="001D20EF">
              <w:rPr>
                <w:rFonts w:asciiTheme="majorHAnsi" w:hAnsiTheme="majorHAnsi" w:cstheme="minorHAnsi"/>
                <w:i/>
                <w:szCs w:val="20"/>
              </w:rPr>
              <w:t>.</w:t>
            </w:r>
          </w:p>
          <w:p w14:paraId="7C26B2AD" w14:textId="77777777"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 xml:space="preserve">Other </w:t>
            </w:r>
          </w:p>
          <w:p w14:paraId="73A18FC7" w14:textId="77777777" w:rsidR="00582A3A" w:rsidRPr="004D73E5" w:rsidRDefault="00582A3A" w:rsidP="00582A3A">
            <w:pPr>
              <w:spacing w:after="0" w:line="240" w:lineRule="auto"/>
              <w:contextualSpacing/>
              <w:rPr>
                <w:rFonts w:asciiTheme="majorHAnsi" w:hAnsiTheme="majorHAnsi"/>
                <w:i/>
                <w:szCs w:val="20"/>
              </w:rPr>
            </w:pPr>
          </w:p>
          <w:p w14:paraId="1815CC17" w14:textId="77777777" w:rsidR="00582A3A" w:rsidRPr="004D73E5" w:rsidRDefault="00582A3A" w:rsidP="00582A3A">
            <w:pPr>
              <w:spacing w:after="0" w:line="240" w:lineRule="auto"/>
              <w:contextualSpacing/>
              <w:rPr>
                <w:rFonts w:asciiTheme="majorHAnsi" w:hAnsiTheme="majorHAnsi"/>
                <w:i/>
                <w:szCs w:val="20"/>
              </w:rPr>
            </w:pPr>
            <w:r w:rsidRPr="004D73E5">
              <w:rPr>
                <w:rFonts w:asciiTheme="majorHAnsi" w:hAnsiTheme="majorHAnsi"/>
                <w:i/>
                <w:szCs w:val="20"/>
              </w:rPr>
              <w:t xml:space="preserve">Attach/include these supporting documents within this plan. </w:t>
            </w:r>
          </w:p>
          <w:p w14:paraId="17435F81" w14:textId="77777777" w:rsidR="00582A3A" w:rsidRPr="004D73E5" w:rsidRDefault="00582A3A" w:rsidP="00582A3A">
            <w:pPr>
              <w:spacing w:after="0" w:line="240" w:lineRule="auto"/>
              <w:contextualSpacing/>
              <w:rPr>
                <w:rFonts w:asciiTheme="majorHAnsi" w:hAnsiTheme="majorHAnsi"/>
                <w:i/>
                <w:szCs w:val="20"/>
              </w:rPr>
            </w:pPr>
          </w:p>
          <w:p w14:paraId="38FDF815" w14:textId="77777777" w:rsidR="008061C2" w:rsidRDefault="00582A3A" w:rsidP="00752336">
            <w:pPr>
              <w:spacing w:after="0" w:line="240" w:lineRule="auto"/>
              <w:contextualSpacing/>
              <w:rPr>
                <w:rFonts w:asciiTheme="majorHAnsi" w:hAnsiTheme="majorHAnsi"/>
                <w:i/>
                <w:color w:val="FF0000"/>
                <w:szCs w:val="20"/>
              </w:rPr>
            </w:pPr>
            <w:r w:rsidRPr="004D73E5">
              <w:rPr>
                <w:rFonts w:asciiTheme="majorHAnsi" w:hAnsiTheme="majorHAnsi"/>
                <w:i/>
                <w:color w:val="FF0000"/>
                <w:szCs w:val="20"/>
              </w:rPr>
              <w:t>Note: if you do not have these documents, risk management has approved templates that can be used.</w:t>
            </w:r>
          </w:p>
          <w:p w14:paraId="3B75D07C" w14:textId="283F1A44" w:rsidR="00D6387D" w:rsidRPr="00086086" w:rsidRDefault="00D6387D" w:rsidP="00752336">
            <w:pPr>
              <w:spacing w:after="0" w:line="240" w:lineRule="auto"/>
              <w:contextualSpacing/>
              <w:rPr>
                <w:rFonts w:asciiTheme="minorHAnsi" w:hAnsiTheme="minorHAnsi"/>
                <w:b/>
                <w:color w:val="auto"/>
                <w:sz w:val="22"/>
                <w:szCs w:val="22"/>
              </w:rPr>
            </w:pPr>
          </w:p>
        </w:tc>
        <w:tc>
          <w:tcPr>
            <w:tcW w:w="5329" w:type="dxa"/>
          </w:tcPr>
          <w:p w14:paraId="493D9251" w14:textId="77777777" w:rsidR="00F22C5E" w:rsidRPr="00F63A09" w:rsidRDefault="00F22C5E" w:rsidP="001441BF">
            <w:pPr>
              <w:spacing w:after="0" w:line="240" w:lineRule="auto"/>
              <w:contextualSpacing/>
              <w:rPr>
                <w:rFonts w:asciiTheme="majorHAnsi" w:hAnsiTheme="majorHAnsi"/>
                <w:i/>
                <w:color w:val="FF0000"/>
                <w:sz w:val="22"/>
              </w:rPr>
            </w:pPr>
          </w:p>
          <w:p w14:paraId="5A2303F7" w14:textId="77777777" w:rsidR="003E70EB" w:rsidRPr="00F63A09" w:rsidRDefault="003E70EB" w:rsidP="001441BF">
            <w:pPr>
              <w:spacing w:after="0" w:line="240" w:lineRule="auto"/>
              <w:contextualSpacing/>
              <w:rPr>
                <w:rFonts w:asciiTheme="majorHAnsi" w:hAnsiTheme="majorHAnsi"/>
                <w:i/>
                <w:sz w:val="22"/>
              </w:rPr>
            </w:pPr>
          </w:p>
        </w:tc>
      </w:tr>
      <w:tr w:rsidR="00AA49C5" w:rsidRPr="00086086" w14:paraId="4607B328" w14:textId="77777777" w:rsidTr="00D6387D">
        <w:tc>
          <w:tcPr>
            <w:tcW w:w="4536" w:type="dxa"/>
            <w:shd w:val="clear" w:color="auto" w:fill="BDD6EE" w:themeFill="accent1" w:themeFillTint="66"/>
          </w:tcPr>
          <w:p w14:paraId="5CCF9E70" w14:textId="77777777" w:rsidR="009F5771" w:rsidRDefault="00AA49C5" w:rsidP="009F5771">
            <w:pPr>
              <w:spacing w:after="0"/>
              <w:rPr>
                <w:rFonts w:asciiTheme="minorHAnsi" w:hAnsiTheme="minorHAnsi"/>
                <w:b/>
                <w:color w:val="auto"/>
                <w:sz w:val="22"/>
                <w:szCs w:val="22"/>
              </w:rPr>
            </w:pPr>
            <w:r w:rsidRPr="00086086">
              <w:rPr>
                <w:rFonts w:asciiTheme="minorHAnsi" w:hAnsiTheme="minorHAnsi"/>
                <w:b/>
                <w:color w:val="auto"/>
                <w:sz w:val="22"/>
                <w:szCs w:val="22"/>
              </w:rPr>
              <w:t xml:space="preserve">International Trips: </w:t>
            </w:r>
          </w:p>
          <w:p w14:paraId="5D2AF81E" w14:textId="77777777" w:rsidR="00752336" w:rsidRDefault="00752336" w:rsidP="009F5771">
            <w:pPr>
              <w:spacing w:after="0"/>
              <w:rPr>
                <w:rFonts w:asciiTheme="minorHAnsi" w:hAnsiTheme="minorHAnsi"/>
                <w:b/>
                <w:color w:val="auto"/>
                <w:sz w:val="22"/>
                <w:szCs w:val="22"/>
              </w:rPr>
            </w:pPr>
          </w:p>
          <w:p w14:paraId="0D84FF06" w14:textId="77777777" w:rsidR="00582A3A" w:rsidRPr="004D73E5" w:rsidRDefault="00582A3A" w:rsidP="00582A3A">
            <w:pPr>
              <w:spacing w:after="0"/>
              <w:rPr>
                <w:rFonts w:asciiTheme="majorHAnsi" w:hAnsiTheme="majorHAnsi"/>
                <w:i/>
                <w:szCs w:val="20"/>
              </w:rPr>
            </w:pPr>
            <w:r w:rsidRPr="004D73E5">
              <w:rPr>
                <w:rFonts w:asciiTheme="majorHAnsi" w:hAnsiTheme="majorHAnsi"/>
                <w:i/>
                <w:szCs w:val="20"/>
              </w:rPr>
              <w:t xml:space="preserve">For international travel additional steps include: </w:t>
            </w:r>
          </w:p>
          <w:p w14:paraId="42383337" w14:textId="77777777"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 xml:space="preserve">Ensuring leaders and participants have reviewed International SOS information pertaining to the country, region and city they are visiting. </w:t>
            </w:r>
          </w:p>
          <w:p w14:paraId="01119B01" w14:textId="77777777"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Encouraging travelers to telephone International SOS about their own unique circumstances (i.e., medical, security or other concerns).</w:t>
            </w:r>
          </w:p>
          <w:p w14:paraId="1B74168F" w14:textId="77777777"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Enroll with the</w:t>
            </w:r>
            <w:r w:rsidRPr="004D73E5">
              <w:rPr>
                <w:rFonts w:asciiTheme="majorHAnsi" w:hAnsiTheme="majorHAnsi" w:cstheme="minorHAnsi"/>
                <w:i/>
                <w:color w:val="0070C0"/>
                <w:szCs w:val="20"/>
              </w:rPr>
              <w:t xml:space="preserve"> </w:t>
            </w:r>
            <w:hyperlink r:id="rId16" w:history="1">
              <w:r w:rsidRPr="004D73E5">
                <w:rPr>
                  <w:rStyle w:val="Hyperlink"/>
                  <w:rFonts w:asciiTheme="majorHAnsi" w:hAnsiTheme="majorHAnsi" w:cstheme="minorHAnsi"/>
                  <w:i/>
                  <w:szCs w:val="20"/>
                </w:rPr>
                <w:t>International SOS Travel Registry</w:t>
              </w:r>
            </w:hyperlink>
            <w:r w:rsidRPr="004D73E5">
              <w:rPr>
                <w:rFonts w:asciiTheme="majorHAnsi" w:hAnsiTheme="majorHAnsi" w:cstheme="minorHAnsi"/>
                <w:i/>
                <w:szCs w:val="20"/>
              </w:rPr>
              <w:t xml:space="preserve"> to receive emails about emerging circumstances at your travel destination.</w:t>
            </w:r>
          </w:p>
          <w:p w14:paraId="4F923155" w14:textId="77777777"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 xml:space="preserve">Complete a travel waiver (students only) by contacting </w:t>
            </w:r>
            <w:hyperlink r:id="rId17" w:history="1">
              <w:r w:rsidRPr="004D73E5">
                <w:rPr>
                  <w:rStyle w:val="Hyperlink"/>
                  <w:rFonts w:asciiTheme="majorHAnsi" w:hAnsiTheme="majorHAnsi" w:cstheme="minorHAnsi"/>
                  <w:i/>
                  <w:szCs w:val="20"/>
                </w:rPr>
                <w:t>waivers@uvic.ca</w:t>
              </w:r>
            </w:hyperlink>
            <w:r w:rsidRPr="004D73E5">
              <w:rPr>
                <w:rFonts w:asciiTheme="majorHAnsi" w:hAnsiTheme="majorHAnsi" w:cstheme="minorHAnsi"/>
                <w:i/>
                <w:szCs w:val="20"/>
              </w:rPr>
              <w:t xml:space="preserve"> </w:t>
            </w:r>
          </w:p>
          <w:p w14:paraId="367B76DD" w14:textId="77777777" w:rsidR="00582A3A" w:rsidRPr="004D73E5" w:rsidRDefault="00582A3A" w:rsidP="00582A3A">
            <w:pPr>
              <w:pStyle w:val="ListParagraph"/>
              <w:numPr>
                <w:ilvl w:val="0"/>
                <w:numId w:val="4"/>
              </w:numPr>
              <w:spacing w:after="0" w:line="240" w:lineRule="auto"/>
              <w:ind w:left="341"/>
              <w:contextualSpacing/>
              <w:rPr>
                <w:rFonts w:asciiTheme="majorHAnsi" w:hAnsiTheme="majorHAnsi" w:cstheme="minorHAnsi"/>
                <w:i/>
                <w:szCs w:val="20"/>
              </w:rPr>
            </w:pPr>
            <w:r w:rsidRPr="004D73E5">
              <w:rPr>
                <w:rFonts w:asciiTheme="majorHAnsi" w:hAnsiTheme="majorHAnsi" w:cstheme="minorHAnsi"/>
                <w:i/>
                <w:szCs w:val="20"/>
              </w:rPr>
              <w:t>Ensure Emergency Travel Medical Insurance is in place for each participant.</w:t>
            </w:r>
          </w:p>
          <w:p w14:paraId="398BCA83" w14:textId="77777777" w:rsidR="00582A3A" w:rsidRPr="004D73E5" w:rsidRDefault="00582A3A" w:rsidP="00582A3A">
            <w:pPr>
              <w:pStyle w:val="ListParagraph"/>
              <w:numPr>
                <w:ilvl w:val="0"/>
                <w:numId w:val="0"/>
              </w:numPr>
              <w:spacing w:after="0" w:line="240" w:lineRule="auto"/>
              <w:ind w:left="341"/>
              <w:contextualSpacing/>
              <w:rPr>
                <w:rFonts w:asciiTheme="majorHAnsi" w:hAnsiTheme="majorHAnsi" w:cstheme="minorHAnsi"/>
                <w:i/>
                <w:szCs w:val="20"/>
              </w:rPr>
            </w:pPr>
          </w:p>
          <w:p w14:paraId="206BFC2E" w14:textId="77777777" w:rsidR="00752336" w:rsidRDefault="00582A3A" w:rsidP="00D6387D">
            <w:pPr>
              <w:spacing w:after="0" w:line="240" w:lineRule="auto"/>
              <w:ind w:left="-19"/>
              <w:contextualSpacing/>
              <w:rPr>
                <w:rStyle w:val="Hyperlink"/>
                <w:rFonts w:asciiTheme="majorHAnsi" w:hAnsiTheme="majorHAnsi" w:cstheme="majorHAnsi"/>
                <w:i/>
                <w:szCs w:val="20"/>
              </w:rPr>
            </w:pPr>
            <w:r w:rsidRPr="004D73E5">
              <w:rPr>
                <w:rFonts w:asciiTheme="majorHAnsi" w:hAnsiTheme="majorHAnsi"/>
                <w:i/>
                <w:szCs w:val="20"/>
              </w:rPr>
              <w:t xml:space="preserve">More comprehensive information can be found on the </w:t>
            </w:r>
            <w:hyperlink r:id="rId18" w:history="1">
              <w:r w:rsidRPr="004D73E5">
                <w:rPr>
                  <w:rStyle w:val="Hyperlink"/>
                  <w:rFonts w:asciiTheme="majorHAnsi" w:hAnsiTheme="majorHAnsi" w:cstheme="majorHAnsi"/>
                  <w:i/>
                  <w:szCs w:val="20"/>
                </w:rPr>
                <w:t>Off-Campus Travel Website</w:t>
              </w:r>
            </w:hyperlink>
            <w:r w:rsidRPr="004D73E5">
              <w:rPr>
                <w:rStyle w:val="Hyperlink"/>
                <w:rFonts w:asciiTheme="majorHAnsi" w:hAnsiTheme="majorHAnsi" w:cstheme="majorHAnsi"/>
                <w:i/>
                <w:szCs w:val="20"/>
              </w:rPr>
              <w:t>.</w:t>
            </w:r>
          </w:p>
          <w:p w14:paraId="7663ABA9" w14:textId="1B5468F2" w:rsidR="00D6387D" w:rsidRPr="00086086" w:rsidRDefault="00D6387D" w:rsidP="00D6387D">
            <w:pPr>
              <w:spacing w:after="0" w:line="240" w:lineRule="auto"/>
              <w:ind w:left="-19"/>
              <w:contextualSpacing/>
              <w:rPr>
                <w:rFonts w:asciiTheme="minorHAnsi" w:hAnsiTheme="minorHAnsi"/>
                <w:b/>
                <w:color w:val="auto"/>
                <w:sz w:val="22"/>
                <w:szCs w:val="22"/>
              </w:rPr>
            </w:pPr>
          </w:p>
        </w:tc>
        <w:tc>
          <w:tcPr>
            <w:tcW w:w="5329" w:type="dxa"/>
          </w:tcPr>
          <w:p w14:paraId="68BD6CE6" w14:textId="7769F843" w:rsidR="00AA49C5" w:rsidRPr="00F63A09" w:rsidRDefault="00AA49C5" w:rsidP="00582A3A">
            <w:pPr>
              <w:spacing w:after="0" w:line="240" w:lineRule="auto"/>
              <w:ind w:left="-19"/>
              <w:contextualSpacing/>
              <w:rPr>
                <w:rFonts w:asciiTheme="majorHAnsi" w:hAnsiTheme="majorHAnsi"/>
                <w:i/>
                <w:sz w:val="22"/>
                <w:szCs w:val="22"/>
              </w:rPr>
            </w:pPr>
          </w:p>
        </w:tc>
      </w:tr>
      <w:tr w:rsidR="00AA49C5" w:rsidRPr="00086086" w14:paraId="1ED3B239" w14:textId="77777777" w:rsidTr="00D6387D">
        <w:tc>
          <w:tcPr>
            <w:tcW w:w="4536" w:type="dxa"/>
            <w:shd w:val="clear" w:color="auto" w:fill="BDD6EE" w:themeFill="accent1" w:themeFillTint="66"/>
          </w:tcPr>
          <w:p w14:paraId="45AEEB21" w14:textId="77777777" w:rsidR="00AA49C5" w:rsidRDefault="00AA49C5" w:rsidP="00AA49C5">
            <w:pPr>
              <w:spacing w:after="0" w:line="240" w:lineRule="auto"/>
              <w:rPr>
                <w:rFonts w:asciiTheme="minorHAnsi" w:hAnsiTheme="minorHAnsi"/>
                <w:b/>
                <w:color w:val="auto"/>
                <w:sz w:val="22"/>
                <w:szCs w:val="22"/>
              </w:rPr>
            </w:pPr>
            <w:r w:rsidRPr="00086086">
              <w:rPr>
                <w:rFonts w:asciiTheme="minorHAnsi" w:hAnsiTheme="minorHAnsi"/>
                <w:b/>
                <w:color w:val="auto"/>
                <w:sz w:val="22"/>
                <w:szCs w:val="22"/>
              </w:rPr>
              <w:t>Transportation/Journey Management</w:t>
            </w:r>
            <w:r w:rsidR="00B64B39" w:rsidRPr="00086086">
              <w:rPr>
                <w:rFonts w:asciiTheme="minorHAnsi" w:hAnsiTheme="minorHAnsi"/>
                <w:b/>
                <w:color w:val="auto"/>
                <w:sz w:val="22"/>
                <w:szCs w:val="22"/>
              </w:rPr>
              <w:t>:</w:t>
            </w:r>
          </w:p>
          <w:p w14:paraId="6D12A08B" w14:textId="77777777" w:rsidR="00752336" w:rsidRDefault="00752336" w:rsidP="00AA49C5">
            <w:pPr>
              <w:spacing w:after="0" w:line="240" w:lineRule="auto"/>
              <w:rPr>
                <w:rFonts w:asciiTheme="minorHAnsi" w:hAnsiTheme="minorHAnsi"/>
                <w:b/>
                <w:color w:val="auto"/>
                <w:sz w:val="22"/>
                <w:szCs w:val="22"/>
              </w:rPr>
            </w:pPr>
          </w:p>
          <w:p w14:paraId="78246339" w14:textId="77777777" w:rsidR="00582A3A" w:rsidRPr="004D73E5" w:rsidRDefault="00582A3A" w:rsidP="00582A3A">
            <w:pPr>
              <w:spacing w:after="0" w:line="240" w:lineRule="auto"/>
              <w:rPr>
                <w:rFonts w:asciiTheme="minorHAnsi" w:hAnsiTheme="minorHAnsi"/>
                <w:i/>
                <w:szCs w:val="20"/>
              </w:rPr>
            </w:pPr>
            <w:r w:rsidRPr="004D73E5">
              <w:rPr>
                <w:rFonts w:asciiTheme="minorHAnsi" w:hAnsiTheme="minorHAnsi"/>
                <w:i/>
                <w:szCs w:val="20"/>
              </w:rPr>
              <w:t xml:space="preserve">Describe transportation arrangements and if outsourced (i.e., bus, helicopter, etc.) provide details, </w:t>
            </w:r>
            <w:proofErr w:type="gramStart"/>
            <w:r w:rsidRPr="004D73E5">
              <w:rPr>
                <w:rFonts w:asciiTheme="minorHAnsi" w:hAnsiTheme="minorHAnsi"/>
                <w:i/>
                <w:szCs w:val="20"/>
              </w:rPr>
              <w:t>including:</w:t>
            </w:r>
            <w:proofErr w:type="gramEnd"/>
            <w:r w:rsidRPr="004D73E5">
              <w:rPr>
                <w:rFonts w:asciiTheme="minorHAnsi" w:hAnsiTheme="minorHAnsi"/>
                <w:i/>
                <w:szCs w:val="20"/>
              </w:rPr>
              <w:t xml:space="preserve"> company name and contact information.</w:t>
            </w:r>
          </w:p>
          <w:p w14:paraId="26FF6BF5" w14:textId="77777777" w:rsidR="00582A3A" w:rsidRPr="004D73E5" w:rsidRDefault="00582A3A" w:rsidP="00582A3A">
            <w:pPr>
              <w:spacing w:after="0" w:line="240" w:lineRule="auto"/>
              <w:rPr>
                <w:rFonts w:asciiTheme="minorHAnsi" w:hAnsiTheme="minorHAnsi"/>
                <w:i/>
                <w:szCs w:val="20"/>
              </w:rPr>
            </w:pPr>
          </w:p>
          <w:p w14:paraId="2FDD5F5C" w14:textId="77777777" w:rsidR="00582A3A" w:rsidRPr="004D73E5" w:rsidRDefault="00582A3A" w:rsidP="00582A3A">
            <w:pPr>
              <w:spacing w:after="0" w:line="240" w:lineRule="auto"/>
              <w:rPr>
                <w:rFonts w:asciiTheme="minorHAnsi" w:hAnsiTheme="minorHAnsi"/>
                <w:i/>
                <w:szCs w:val="20"/>
              </w:rPr>
            </w:pPr>
            <w:r w:rsidRPr="004D73E5">
              <w:rPr>
                <w:rFonts w:asciiTheme="minorHAnsi" w:hAnsiTheme="minorHAnsi"/>
                <w:i/>
                <w:szCs w:val="20"/>
              </w:rPr>
              <w:lastRenderedPageBreak/>
              <w:t>Are there key equipment service providers are expected to have (i.e., satellite phones, safety equipment, etc.)? How will trip leaders ensure this is in place for service/transportation providers?</w:t>
            </w:r>
          </w:p>
          <w:p w14:paraId="5AA01F97" w14:textId="77777777" w:rsidR="00582A3A" w:rsidRPr="004D73E5" w:rsidRDefault="00582A3A" w:rsidP="00582A3A">
            <w:pPr>
              <w:spacing w:after="0" w:line="240" w:lineRule="auto"/>
              <w:rPr>
                <w:rFonts w:asciiTheme="minorHAnsi" w:hAnsiTheme="minorHAnsi"/>
                <w:i/>
                <w:szCs w:val="20"/>
              </w:rPr>
            </w:pPr>
          </w:p>
          <w:p w14:paraId="4BE8D585" w14:textId="77777777" w:rsidR="00582A3A" w:rsidRPr="004D73E5" w:rsidRDefault="00582A3A" w:rsidP="00582A3A">
            <w:pPr>
              <w:spacing w:after="0" w:line="240" w:lineRule="auto"/>
              <w:rPr>
                <w:rFonts w:asciiTheme="minorHAnsi" w:hAnsiTheme="minorHAnsi"/>
                <w:i/>
                <w:szCs w:val="20"/>
              </w:rPr>
            </w:pPr>
            <w:r w:rsidRPr="004D73E5">
              <w:rPr>
                <w:rFonts w:asciiTheme="minorHAnsi" w:hAnsiTheme="minorHAnsi"/>
                <w:i/>
                <w:szCs w:val="20"/>
              </w:rPr>
              <w:t xml:space="preserve">Note: </w:t>
            </w:r>
            <w:hyperlink r:id="rId19" w:history="1">
              <w:r w:rsidRPr="004D73E5">
                <w:rPr>
                  <w:rStyle w:val="Hyperlink"/>
                  <w:rFonts w:asciiTheme="minorHAnsi" w:hAnsiTheme="minorHAnsi"/>
                  <w:i/>
                  <w:szCs w:val="20"/>
                </w:rPr>
                <w:t>Purchasing Services</w:t>
              </w:r>
            </w:hyperlink>
            <w:r w:rsidRPr="004D73E5">
              <w:rPr>
                <w:rFonts w:asciiTheme="minorHAnsi" w:hAnsiTheme="minorHAnsi"/>
                <w:i/>
                <w:szCs w:val="20"/>
              </w:rPr>
              <w:t xml:space="preserve"> has standard contracts for most transportation services and applicants should work with them on these arrangements.  </w:t>
            </w:r>
          </w:p>
          <w:p w14:paraId="3E543E36" w14:textId="77777777" w:rsidR="00582A3A" w:rsidRPr="004D73E5" w:rsidRDefault="00582A3A" w:rsidP="00582A3A">
            <w:pPr>
              <w:spacing w:after="0" w:line="240" w:lineRule="auto"/>
              <w:rPr>
                <w:rFonts w:asciiTheme="minorHAnsi" w:hAnsiTheme="minorHAnsi"/>
                <w:i/>
                <w:szCs w:val="20"/>
              </w:rPr>
            </w:pPr>
          </w:p>
          <w:p w14:paraId="40E370DD" w14:textId="77777777" w:rsidR="00582A3A" w:rsidRPr="004D73E5" w:rsidRDefault="00582A3A" w:rsidP="00582A3A">
            <w:pPr>
              <w:spacing w:after="0" w:line="240" w:lineRule="auto"/>
              <w:rPr>
                <w:rFonts w:asciiTheme="minorHAnsi" w:hAnsiTheme="minorHAnsi"/>
                <w:i/>
                <w:szCs w:val="20"/>
              </w:rPr>
            </w:pPr>
            <w:r w:rsidRPr="004D73E5">
              <w:rPr>
                <w:rFonts w:asciiTheme="minorHAnsi" w:hAnsiTheme="minorHAnsi"/>
                <w:i/>
                <w:szCs w:val="20"/>
              </w:rPr>
              <w:t xml:space="preserve">For other travel arrangements provide details on the vehicle being used and how it is fit for purpose for your trip/destination. </w:t>
            </w:r>
          </w:p>
          <w:p w14:paraId="706DA08E" w14:textId="77777777" w:rsidR="00582A3A" w:rsidRPr="004D73E5" w:rsidRDefault="00582A3A" w:rsidP="00582A3A">
            <w:pPr>
              <w:spacing w:after="0" w:line="240" w:lineRule="auto"/>
              <w:rPr>
                <w:rFonts w:asciiTheme="minorHAnsi" w:hAnsiTheme="minorHAnsi"/>
                <w:i/>
                <w:szCs w:val="20"/>
              </w:rPr>
            </w:pPr>
          </w:p>
          <w:p w14:paraId="38B5525C" w14:textId="77777777" w:rsidR="00582A3A" w:rsidRPr="004D73E5" w:rsidRDefault="00582A3A" w:rsidP="00582A3A">
            <w:pPr>
              <w:spacing w:after="0" w:line="240" w:lineRule="auto"/>
              <w:rPr>
                <w:rFonts w:asciiTheme="minorHAnsi" w:hAnsiTheme="minorHAnsi"/>
                <w:i/>
                <w:szCs w:val="20"/>
              </w:rPr>
            </w:pPr>
            <w:r w:rsidRPr="004D73E5">
              <w:rPr>
                <w:rFonts w:asciiTheme="minorHAnsi" w:hAnsiTheme="minorHAnsi"/>
                <w:i/>
                <w:szCs w:val="20"/>
              </w:rPr>
              <w:t xml:space="preserve">For long haul trips, please provide an overview of how you will ensure proper Journey Management is in place. This includes but is not limited </w:t>
            </w:r>
            <w:proofErr w:type="gramStart"/>
            <w:r w:rsidRPr="004D73E5">
              <w:rPr>
                <w:rFonts w:asciiTheme="minorHAnsi" w:hAnsiTheme="minorHAnsi"/>
                <w:i/>
                <w:szCs w:val="20"/>
              </w:rPr>
              <w:t>to,</w:t>
            </w:r>
            <w:proofErr w:type="gramEnd"/>
            <w:r w:rsidRPr="004D73E5">
              <w:rPr>
                <w:rFonts w:asciiTheme="minorHAnsi" w:hAnsiTheme="minorHAnsi"/>
                <w:i/>
                <w:szCs w:val="20"/>
              </w:rPr>
              <w:t xml:space="preserve"> adequate rest breaks and evening stops, knowledge of road/weather conditions and appropriate check-in/out protocols with Supervisor). </w:t>
            </w:r>
          </w:p>
          <w:p w14:paraId="1F25671E" w14:textId="77777777" w:rsidR="00582A3A" w:rsidRPr="004D73E5" w:rsidRDefault="00582A3A" w:rsidP="00582A3A">
            <w:pPr>
              <w:spacing w:after="0" w:line="240" w:lineRule="auto"/>
              <w:rPr>
                <w:rFonts w:asciiTheme="minorHAnsi" w:hAnsiTheme="minorHAnsi"/>
                <w:i/>
                <w:szCs w:val="20"/>
              </w:rPr>
            </w:pPr>
          </w:p>
          <w:p w14:paraId="73499735" w14:textId="315B6405" w:rsidR="00752336" w:rsidRPr="004D73E5" w:rsidRDefault="00582A3A" w:rsidP="00582A3A">
            <w:pPr>
              <w:spacing w:after="0" w:line="240" w:lineRule="auto"/>
              <w:rPr>
                <w:rFonts w:asciiTheme="minorHAnsi" w:hAnsiTheme="minorHAnsi"/>
                <w:i/>
                <w:szCs w:val="20"/>
              </w:rPr>
            </w:pPr>
            <w:r w:rsidRPr="004D73E5">
              <w:rPr>
                <w:rFonts w:asciiTheme="minorHAnsi" w:hAnsiTheme="minorHAnsi"/>
                <w:i/>
                <w:szCs w:val="20"/>
              </w:rPr>
              <w:t xml:space="preserve">If a boat will be used in the activity, complete and attach the </w:t>
            </w:r>
            <w:hyperlink r:id="rId20" w:history="1">
              <w:r w:rsidRPr="004D73E5">
                <w:rPr>
                  <w:rStyle w:val="Hyperlink"/>
                  <w:rFonts w:asciiTheme="minorHAnsi" w:hAnsiTheme="minorHAnsi"/>
                  <w:i/>
                  <w:szCs w:val="20"/>
                </w:rPr>
                <w:t>UVic Boating Review Form</w:t>
              </w:r>
            </w:hyperlink>
          </w:p>
          <w:p w14:paraId="43544213" w14:textId="64A3951F" w:rsidR="00752336" w:rsidRPr="00582A3A" w:rsidRDefault="00752336" w:rsidP="00AA49C5">
            <w:pPr>
              <w:spacing w:after="0" w:line="240" w:lineRule="auto"/>
              <w:rPr>
                <w:rFonts w:asciiTheme="majorHAnsi" w:hAnsiTheme="majorHAnsi"/>
                <w:i/>
                <w:sz w:val="22"/>
                <w:szCs w:val="22"/>
              </w:rPr>
            </w:pPr>
          </w:p>
        </w:tc>
        <w:tc>
          <w:tcPr>
            <w:tcW w:w="5329" w:type="dxa"/>
          </w:tcPr>
          <w:p w14:paraId="44738575" w14:textId="77777777" w:rsidR="00AA49C5" w:rsidRPr="00F63A09" w:rsidRDefault="00AA49C5" w:rsidP="00582A3A">
            <w:pPr>
              <w:spacing w:after="0" w:line="240" w:lineRule="auto"/>
              <w:rPr>
                <w:rFonts w:asciiTheme="majorHAnsi" w:hAnsiTheme="majorHAnsi"/>
                <w:sz w:val="22"/>
              </w:rPr>
            </w:pPr>
          </w:p>
        </w:tc>
      </w:tr>
      <w:tr w:rsidR="00AA49C5" w:rsidRPr="00086086" w14:paraId="46B7C999" w14:textId="77777777" w:rsidTr="00D6387D">
        <w:tc>
          <w:tcPr>
            <w:tcW w:w="4536" w:type="dxa"/>
            <w:shd w:val="clear" w:color="auto" w:fill="BDD6EE" w:themeFill="accent1" w:themeFillTint="66"/>
          </w:tcPr>
          <w:p w14:paraId="341DC7B9" w14:textId="77777777" w:rsidR="009F5771" w:rsidRDefault="00AA49C5" w:rsidP="009F5771">
            <w:pPr>
              <w:spacing w:after="0" w:line="240" w:lineRule="auto"/>
              <w:rPr>
                <w:rFonts w:asciiTheme="majorHAnsi" w:hAnsiTheme="majorHAnsi"/>
                <w:i/>
                <w:sz w:val="22"/>
                <w:szCs w:val="22"/>
              </w:rPr>
            </w:pPr>
            <w:r w:rsidRPr="00086086">
              <w:rPr>
                <w:rFonts w:asciiTheme="minorHAnsi" w:hAnsiTheme="minorHAnsi"/>
                <w:b/>
                <w:color w:val="auto"/>
                <w:sz w:val="22"/>
                <w:szCs w:val="22"/>
              </w:rPr>
              <w:t>Service Providers</w:t>
            </w:r>
            <w:r w:rsidR="00B64B39" w:rsidRPr="00086086">
              <w:rPr>
                <w:rFonts w:asciiTheme="minorHAnsi" w:hAnsiTheme="minorHAnsi"/>
                <w:b/>
                <w:color w:val="auto"/>
                <w:sz w:val="22"/>
                <w:szCs w:val="22"/>
              </w:rPr>
              <w:t>:</w:t>
            </w:r>
            <w:r w:rsidR="009F5771" w:rsidRPr="00F63A09">
              <w:rPr>
                <w:rFonts w:asciiTheme="majorHAnsi" w:hAnsiTheme="majorHAnsi"/>
                <w:i/>
                <w:sz w:val="22"/>
                <w:szCs w:val="22"/>
              </w:rPr>
              <w:t xml:space="preserve"> </w:t>
            </w:r>
          </w:p>
          <w:p w14:paraId="0E98D868" w14:textId="77777777" w:rsidR="00582A3A" w:rsidRPr="004D73E5" w:rsidRDefault="00582A3A" w:rsidP="00582A3A">
            <w:pPr>
              <w:spacing w:after="0" w:line="240" w:lineRule="auto"/>
              <w:rPr>
                <w:rFonts w:asciiTheme="majorHAnsi" w:hAnsiTheme="majorHAnsi"/>
                <w:i/>
                <w:szCs w:val="20"/>
              </w:rPr>
            </w:pPr>
            <w:r w:rsidRPr="004D73E5">
              <w:rPr>
                <w:rFonts w:asciiTheme="majorHAnsi" w:hAnsiTheme="majorHAnsi"/>
                <w:i/>
                <w:szCs w:val="20"/>
              </w:rPr>
              <w:t xml:space="preserve">Organization(s) Name, Service Provided: </w:t>
            </w:r>
          </w:p>
          <w:p w14:paraId="18B2D20B" w14:textId="77777777" w:rsidR="00582A3A" w:rsidRPr="004D73E5" w:rsidRDefault="00582A3A" w:rsidP="00582A3A">
            <w:pPr>
              <w:spacing w:after="0" w:line="240" w:lineRule="auto"/>
              <w:rPr>
                <w:rFonts w:asciiTheme="majorHAnsi" w:hAnsiTheme="majorHAnsi"/>
                <w:i/>
                <w:szCs w:val="20"/>
              </w:rPr>
            </w:pPr>
          </w:p>
          <w:p w14:paraId="1F30B5AF" w14:textId="77777777" w:rsidR="00582A3A" w:rsidRPr="004D73E5" w:rsidRDefault="00582A3A" w:rsidP="00582A3A">
            <w:pPr>
              <w:spacing w:after="0" w:line="240" w:lineRule="auto"/>
              <w:rPr>
                <w:rFonts w:asciiTheme="majorHAnsi" w:hAnsiTheme="majorHAnsi"/>
                <w:i/>
                <w:szCs w:val="20"/>
              </w:rPr>
            </w:pPr>
            <w:r w:rsidRPr="004D73E5">
              <w:rPr>
                <w:rFonts w:asciiTheme="majorHAnsi" w:hAnsiTheme="majorHAnsi"/>
                <w:i/>
                <w:szCs w:val="20"/>
              </w:rPr>
              <w:t>Are there key equipment service providers are expected to have (i.e., safety equipment, etc.)? How will trip leaders ensure this is in place for service providers?</w:t>
            </w:r>
          </w:p>
          <w:p w14:paraId="3A68EA95" w14:textId="523123F8" w:rsidR="00AA49C5" w:rsidRPr="00086086" w:rsidRDefault="00AA49C5" w:rsidP="00841219">
            <w:pPr>
              <w:spacing w:after="0" w:line="240" w:lineRule="auto"/>
              <w:rPr>
                <w:rFonts w:asciiTheme="minorHAnsi" w:hAnsiTheme="minorHAnsi"/>
                <w:b/>
                <w:color w:val="auto"/>
                <w:sz w:val="22"/>
                <w:szCs w:val="22"/>
              </w:rPr>
            </w:pPr>
          </w:p>
        </w:tc>
        <w:tc>
          <w:tcPr>
            <w:tcW w:w="5329" w:type="dxa"/>
          </w:tcPr>
          <w:p w14:paraId="5EDFB1E0" w14:textId="77777777" w:rsidR="00AA49C5" w:rsidRPr="00F63A09" w:rsidRDefault="00AA49C5" w:rsidP="00582A3A">
            <w:pPr>
              <w:spacing w:after="0" w:line="240" w:lineRule="auto"/>
              <w:rPr>
                <w:rFonts w:asciiTheme="majorHAnsi" w:hAnsiTheme="majorHAnsi"/>
                <w:sz w:val="22"/>
                <w:szCs w:val="22"/>
              </w:rPr>
            </w:pPr>
          </w:p>
        </w:tc>
      </w:tr>
      <w:tr w:rsidR="00AA49C5" w:rsidRPr="00086086" w14:paraId="7FF68C86" w14:textId="77777777" w:rsidTr="00D6387D">
        <w:tc>
          <w:tcPr>
            <w:tcW w:w="4536" w:type="dxa"/>
            <w:shd w:val="clear" w:color="auto" w:fill="BDD6EE" w:themeFill="accent1" w:themeFillTint="66"/>
          </w:tcPr>
          <w:p w14:paraId="2A26DA5C" w14:textId="77777777" w:rsidR="009F5771" w:rsidRDefault="00AA49C5" w:rsidP="009F5771">
            <w:pPr>
              <w:spacing w:after="0" w:line="240" w:lineRule="auto"/>
              <w:rPr>
                <w:rFonts w:asciiTheme="majorHAnsi" w:hAnsiTheme="majorHAnsi"/>
                <w:i/>
                <w:sz w:val="22"/>
                <w:szCs w:val="22"/>
              </w:rPr>
            </w:pPr>
            <w:r w:rsidRPr="00086086">
              <w:rPr>
                <w:rFonts w:asciiTheme="minorHAnsi" w:hAnsiTheme="minorHAnsi"/>
                <w:b/>
                <w:color w:val="auto"/>
                <w:sz w:val="22"/>
                <w:szCs w:val="22"/>
              </w:rPr>
              <w:t>First Aid</w:t>
            </w:r>
            <w:r w:rsidR="009F5771" w:rsidRPr="00F63A09">
              <w:rPr>
                <w:rFonts w:asciiTheme="majorHAnsi" w:hAnsiTheme="majorHAnsi"/>
                <w:i/>
                <w:sz w:val="22"/>
                <w:szCs w:val="22"/>
              </w:rPr>
              <w:t xml:space="preserve"> </w:t>
            </w:r>
          </w:p>
          <w:p w14:paraId="71EB28DA" w14:textId="77777777" w:rsidR="00027EC7" w:rsidRDefault="00027EC7" w:rsidP="009F5771">
            <w:pPr>
              <w:spacing w:after="0" w:line="240" w:lineRule="auto"/>
              <w:rPr>
                <w:rFonts w:asciiTheme="majorHAnsi" w:hAnsiTheme="majorHAnsi"/>
                <w:i/>
                <w:sz w:val="22"/>
                <w:szCs w:val="22"/>
              </w:rPr>
            </w:pPr>
          </w:p>
          <w:p w14:paraId="41623CD9" w14:textId="77777777" w:rsidR="00582A3A" w:rsidRPr="004D73E5" w:rsidRDefault="00582A3A" w:rsidP="00582A3A">
            <w:pPr>
              <w:spacing w:after="0" w:line="240" w:lineRule="auto"/>
              <w:rPr>
                <w:rFonts w:asciiTheme="majorHAnsi" w:hAnsiTheme="majorHAnsi"/>
                <w:i/>
                <w:szCs w:val="20"/>
              </w:rPr>
            </w:pPr>
            <w:r w:rsidRPr="004D73E5">
              <w:rPr>
                <w:rFonts w:asciiTheme="majorHAnsi" w:hAnsiTheme="majorHAnsi"/>
                <w:i/>
                <w:szCs w:val="20"/>
              </w:rPr>
              <w:t xml:space="preserve">Describe your first aid plans including the names of first-aid attendants, their level of training/certification, and lists of supplies/kits available while in the field or in transit. </w:t>
            </w:r>
          </w:p>
          <w:p w14:paraId="70C52473" w14:textId="77777777" w:rsidR="00582A3A" w:rsidRPr="004D73E5" w:rsidRDefault="00582A3A" w:rsidP="00582A3A">
            <w:pPr>
              <w:spacing w:after="0" w:line="240" w:lineRule="auto"/>
              <w:rPr>
                <w:rFonts w:asciiTheme="majorHAnsi" w:hAnsiTheme="majorHAnsi"/>
                <w:i/>
                <w:szCs w:val="20"/>
              </w:rPr>
            </w:pPr>
          </w:p>
          <w:p w14:paraId="561444E4" w14:textId="77777777" w:rsidR="00582A3A" w:rsidRPr="004D73E5" w:rsidRDefault="00582A3A" w:rsidP="00582A3A">
            <w:pPr>
              <w:spacing w:after="0" w:line="240" w:lineRule="auto"/>
              <w:rPr>
                <w:rFonts w:asciiTheme="majorHAnsi" w:hAnsiTheme="majorHAnsi"/>
                <w:i/>
                <w:szCs w:val="20"/>
              </w:rPr>
            </w:pPr>
            <w:r w:rsidRPr="004D73E5">
              <w:rPr>
                <w:rFonts w:asciiTheme="majorHAnsi" w:hAnsiTheme="majorHAnsi"/>
                <w:i/>
                <w:szCs w:val="20"/>
              </w:rPr>
              <w:t>Field Schools should ensure that at least one staff member is present with First Aid Level 1 certification.</w:t>
            </w:r>
          </w:p>
          <w:p w14:paraId="62A3B512" w14:textId="77777777" w:rsidR="00582A3A" w:rsidRPr="004D73E5" w:rsidRDefault="00582A3A" w:rsidP="00582A3A">
            <w:pPr>
              <w:spacing w:after="0" w:line="240" w:lineRule="auto"/>
              <w:rPr>
                <w:rFonts w:asciiTheme="majorHAnsi" w:hAnsiTheme="majorHAnsi"/>
                <w:i/>
                <w:szCs w:val="20"/>
              </w:rPr>
            </w:pPr>
          </w:p>
          <w:p w14:paraId="3D665000" w14:textId="77777777" w:rsidR="00582A3A" w:rsidRPr="004D73E5" w:rsidRDefault="00582A3A" w:rsidP="00582A3A">
            <w:pPr>
              <w:spacing w:after="0" w:line="240" w:lineRule="auto"/>
              <w:rPr>
                <w:rFonts w:asciiTheme="majorHAnsi" w:hAnsiTheme="majorHAnsi"/>
                <w:i/>
                <w:szCs w:val="20"/>
              </w:rPr>
            </w:pPr>
            <w:r w:rsidRPr="004D73E5">
              <w:rPr>
                <w:rFonts w:asciiTheme="majorHAnsi" w:hAnsiTheme="majorHAnsi"/>
                <w:i/>
                <w:szCs w:val="20"/>
              </w:rPr>
              <w:t xml:space="preserve">For very remote/higher risk field schools, a Field School Leader may be required to have Wilderness &amp; Remote First Aid (40-hr) equivalent training. This would be for geographic locations that may require stabilization of injured person(s) for a longer duration while awaiting emergency response/evacuation. Contact </w:t>
            </w:r>
            <w:hyperlink r:id="rId21" w:history="1">
              <w:r w:rsidRPr="004D73E5">
                <w:rPr>
                  <w:rStyle w:val="Hyperlink"/>
                  <w:rFonts w:asciiTheme="majorHAnsi" w:hAnsiTheme="majorHAnsi"/>
                  <w:i/>
                  <w:szCs w:val="20"/>
                </w:rPr>
                <w:t>offcampus@uvic.ca</w:t>
              </w:r>
            </w:hyperlink>
            <w:r w:rsidRPr="004D73E5">
              <w:rPr>
                <w:rFonts w:asciiTheme="majorHAnsi" w:hAnsiTheme="majorHAnsi"/>
                <w:i/>
                <w:szCs w:val="20"/>
              </w:rPr>
              <w:t xml:space="preserve"> to determine. </w:t>
            </w:r>
          </w:p>
          <w:p w14:paraId="1917EF63" w14:textId="77777777" w:rsidR="00582A3A" w:rsidRPr="004D73E5" w:rsidRDefault="00582A3A" w:rsidP="00582A3A">
            <w:pPr>
              <w:spacing w:after="0" w:line="240" w:lineRule="auto"/>
              <w:rPr>
                <w:rFonts w:asciiTheme="majorHAnsi" w:hAnsiTheme="majorHAnsi"/>
                <w:i/>
                <w:szCs w:val="20"/>
              </w:rPr>
            </w:pPr>
          </w:p>
          <w:p w14:paraId="74DC88E1" w14:textId="77777777" w:rsidR="006827F3" w:rsidRDefault="00582A3A" w:rsidP="00CA2149">
            <w:pPr>
              <w:spacing w:after="0" w:line="240" w:lineRule="auto"/>
              <w:rPr>
                <w:rFonts w:asciiTheme="majorHAnsi" w:hAnsiTheme="majorHAnsi"/>
                <w:i/>
                <w:szCs w:val="20"/>
              </w:rPr>
            </w:pPr>
            <w:r w:rsidRPr="004D73E5">
              <w:rPr>
                <w:rFonts w:asciiTheme="majorHAnsi" w:hAnsiTheme="majorHAnsi"/>
                <w:i/>
                <w:szCs w:val="20"/>
              </w:rPr>
              <w:t>Note: Campus Security has Occupational Level 1 and Level 2 Kits available to borrow.</w:t>
            </w:r>
          </w:p>
          <w:p w14:paraId="09C88638" w14:textId="1E6E2977" w:rsidR="00027EC7" w:rsidRPr="00086086" w:rsidRDefault="00027EC7" w:rsidP="00CA2149">
            <w:pPr>
              <w:spacing w:after="0" w:line="240" w:lineRule="auto"/>
              <w:rPr>
                <w:rFonts w:asciiTheme="minorHAnsi" w:hAnsiTheme="minorHAnsi"/>
                <w:b/>
                <w:color w:val="auto"/>
                <w:sz w:val="22"/>
                <w:szCs w:val="22"/>
              </w:rPr>
            </w:pPr>
          </w:p>
        </w:tc>
        <w:tc>
          <w:tcPr>
            <w:tcW w:w="5329" w:type="dxa"/>
          </w:tcPr>
          <w:p w14:paraId="603C2F7C" w14:textId="2334F330" w:rsidR="00AA49C5" w:rsidRPr="00F63A09" w:rsidRDefault="00AA49C5" w:rsidP="00582A3A">
            <w:pPr>
              <w:spacing w:after="0" w:line="240" w:lineRule="auto"/>
              <w:rPr>
                <w:rFonts w:asciiTheme="majorHAnsi" w:hAnsiTheme="majorHAnsi"/>
                <w:i/>
                <w:sz w:val="22"/>
                <w:szCs w:val="22"/>
              </w:rPr>
            </w:pPr>
            <w:r w:rsidRPr="00F63A09">
              <w:rPr>
                <w:rFonts w:asciiTheme="majorHAnsi" w:hAnsiTheme="majorHAnsi"/>
                <w:i/>
                <w:sz w:val="22"/>
                <w:szCs w:val="22"/>
              </w:rPr>
              <w:t xml:space="preserve"> </w:t>
            </w:r>
          </w:p>
        </w:tc>
      </w:tr>
      <w:tr w:rsidR="00AA49C5" w:rsidRPr="00086086" w14:paraId="7B73D710" w14:textId="77777777" w:rsidTr="00D6387D">
        <w:tc>
          <w:tcPr>
            <w:tcW w:w="4536" w:type="dxa"/>
            <w:shd w:val="clear" w:color="auto" w:fill="BDD6EE" w:themeFill="accent1" w:themeFillTint="66"/>
          </w:tcPr>
          <w:p w14:paraId="5D194A9C" w14:textId="77777777" w:rsidR="00AA49C5" w:rsidRPr="00086086" w:rsidRDefault="00AA49C5" w:rsidP="00AA49C5">
            <w:pPr>
              <w:spacing w:after="0" w:line="240" w:lineRule="auto"/>
              <w:rPr>
                <w:rFonts w:asciiTheme="minorHAnsi" w:hAnsiTheme="minorHAnsi"/>
                <w:b/>
                <w:color w:val="auto"/>
                <w:sz w:val="22"/>
                <w:szCs w:val="22"/>
              </w:rPr>
            </w:pPr>
            <w:r w:rsidRPr="00086086">
              <w:rPr>
                <w:rFonts w:asciiTheme="minorHAnsi" w:hAnsiTheme="minorHAnsi"/>
                <w:b/>
                <w:color w:val="auto"/>
                <w:sz w:val="22"/>
                <w:szCs w:val="22"/>
              </w:rPr>
              <w:lastRenderedPageBreak/>
              <w:t>Emergency Planning Activities</w:t>
            </w:r>
          </w:p>
          <w:p w14:paraId="6705660B" w14:textId="0565FCCA" w:rsidR="00582A3A" w:rsidRPr="004D73E5" w:rsidRDefault="00582A3A" w:rsidP="00582A3A">
            <w:pPr>
              <w:spacing w:after="0" w:line="240" w:lineRule="auto"/>
              <w:rPr>
                <w:rFonts w:asciiTheme="majorHAnsi" w:hAnsiTheme="majorHAnsi"/>
                <w:i/>
                <w:szCs w:val="20"/>
              </w:rPr>
            </w:pPr>
            <w:r w:rsidRPr="004D73E5">
              <w:rPr>
                <w:rFonts w:asciiTheme="majorHAnsi" w:hAnsiTheme="majorHAnsi"/>
                <w:i/>
                <w:szCs w:val="20"/>
              </w:rPr>
              <w:t xml:space="preserve">UVic Department Contact (person to be contacted with knowledge of the trip and that may be requested to work with UVic Emergency Operations in an emergency): </w:t>
            </w:r>
          </w:p>
          <w:p w14:paraId="73ECC81C" w14:textId="77777777" w:rsidR="00582A3A" w:rsidRPr="004D73E5" w:rsidRDefault="00582A3A" w:rsidP="00582A3A">
            <w:pPr>
              <w:spacing w:after="0" w:line="240" w:lineRule="auto"/>
              <w:rPr>
                <w:rFonts w:asciiTheme="majorHAnsi" w:hAnsiTheme="majorHAnsi"/>
                <w:i/>
                <w:szCs w:val="20"/>
              </w:rPr>
            </w:pPr>
          </w:p>
          <w:p w14:paraId="5DC5D820" w14:textId="77777777" w:rsidR="00582A3A" w:rsidRPr="004D73E5" w:rsidRDefault="00582A3A" w:rsidP="00582A3A">
            <w:pPr>
              <w:spacing w:after="0" w:line="240" w:lineRule="auto"/>
              <w:rPr>
                <w:rFonts w:asciiTheme="majorHAnsi" w:hAnsiTheme="majorHAnsi"/>
                <w:i/>
                <w:szCs w:val="20"/>
              </w:rPr>
            </w:pPr>
            <w:r w:rsidRPr="004D73E5">
              <w:rPr>
                <w:rFonts w:asciiTheme="majorHAnsi" w:hAnsiTheme="majorHAnsi"/>
                <w:i/>
                <w:szCs w:val="20"/>
              </w:rPr>
              <w:t>RCMP/Local Police: Name, Location/address, phone number</w:t>
            </w:r>
          </w:p>
          <w:p w14:paraId="0A012A81" w14:textId="77777777" w:rsidR="00582A3A" w:rsidRPr="004D73E5" w:rsidRDefault="00582A3A" w:rsidP="00582A3A">
            <w:pPr>
              <w:spacing w:after="0" w:line="240" w:lineRule="auto"/>
              <w:rPr>
                <w:rFonts w:asciiTheme="minorHAnsi" w:hAnsiTheme="minorHAnsi"/>
                <w:i/>
                <w:szCs w:val="20"/>
              </w:rPr>
            </w:pPr>
          </w:p>
          <w:p w14:paraId="69C85966" w14:textId="77777777" w:rsidR="00582A3A" w:rsidRPr="004D73E5" w:rsidRDefault="00582A3A" w:rsidP="00582A3A">
            <w:pPr>
              <w:pStyle w:val="Default"/>
              <w:rPr>
                <w:rFonts w:asciiTheme="majorHAnsi" w:hAnsiTheme="majorHAnsi" w:cstheme="minorHAnsi"/>
                <w:i/>
                <w:color w:val="404040" w:themeColor="text1" w:themeTint="BF"/>
                <w:sz w:val="20"/>
                <w:szCs w:val="20"/>
                <w:lang w:val="en-US"/>
              </w:rPr>
            </w:pPr>
            <w:r w:rsidRPr="004D73E5">
              <w:rPr>
                <w:rFonts w:asciiTheme="majorHAnsi" w:hAnsiTheme="majorHAnsi" w:cstheme="minorHAnsi"/>
                <w:i/>
                <w:color w:val="404040" w:themeColor="text1" w:themeTint="BF"/>
                <w:sz w:val="20"/>
                <w:szCs w:val="20"/>
                <w:lang w:val="en-US"/>
              </w:rPr>
              <w:t xml:space="preserve">Nearest hospital (with 24-hour emergency department): Name, Location/address, Phone number </w:t>
            </w:r>
          </w:p>
          <w:p w14:paraId="461A8348" w14:textId="77777777" w:rsidR="00582A3A" w:rsidRPr="004D73E5" w:rsidRDefault="00582A3A" w:rsidP="00582A3A">
            <w:pPr>
              <w:spacing w:after="0" w:line="240" w:lineRule="auto"/>
              <w:rPr>
                <w:rFonts w:asciiTheme="majorHAnsi" w:hAnsiTheme="majorHAnsi"/>
                <w:i/>
                <w:szCs w:val="20"/>
              </w:rPr>
            </w:pPr>
          </w:p>
          <w:p w14:paraId="022B4A36" w14:textId="77777777" w:rsidR="00582A3A" w:rsidRPr="004D73E5" w:rsidRDefault="00582A3A" w:rsidP="00582A3A">
            <w:pPr>
              <w:pStyle w:val="Default"/>
              <w:rPr>
                <w:rFonts w:asciiTheme="majorHAnsi" w:hAnsiTheme="majorHAnsi" w:cstheme="minorHAnsi"/>
                <w:i/>
                <w:color w:val="404040" w:themeColor="text1" w:themeTint="BF"/>
                <w:sz w:val="20"/>
                <w:szCs w:val="20"/>
                <w:lang w:val="en-US"/>
              </w:rPr>
            </w:pPr>
            <w:r w:rsidRPr="004D73E5">
              <w:rPr>
                <w:rFonts w:asciiTheme="majorHAnsi" w:hAnsiTheme="majorHAnsi" w:cstheme="minorHAnsi"/>
                <w:i/>
                <w:color w:val="404040" w:themeColor="text1" w:themeTint="BF"/>
                <w:sz w:val="20"/>
                <w:szCs w:val="20"/>
                <w:lang w:val="en-US"/>
              </w:rPr>
              <w:t xml:space="preserve">Nearest medical </w:t>
            </w:r>
            <w:proofErr w:type="spellStart"/>
            <w:r w:rsidRPr="004D73E5">
              <w:rPr>
                <w:rFonts w:asciiTheme="majorHAnsi" w:hAnsiTheme="majorHAnsi" w:cstheme="minorHAnsi"/>
                <w:i/>
                <w:color w:val="404040" w:themeColor="text1" w:themeTint="BF"/>
                <w:sz w:val="20"/>
                <w:szCs w:val="20"/>
                <w:lang w:val="en-US"/>
              </w:rPr>
              <w:t>centre</w:t>
            </w:r>
            <w:proofErr w:type="spellEnd"/>
            <w:r w:rsidRPr="004D73E5">
              <w:rPr>
                <w:rFonts w:asciiTheme="majorHAnsi" w:hAnsiTheme="majorHAnsi" w:cstheme="minorHAnsi"/>
                <w:i/>
                <w:color w:val="404040" w:themeColor="text1" w:themeTint="BF"/>
                <w:sz w:val="20"/>
                <w:szCs w:val="20"/>
                <w:lang w:val="en-US"/>
              </w:rPr>
              <w:t xml:space="preserve"> (if different than nearest hospital): Name, Location/address, HOURS, Phone number </w:t>
            </w:r>
          </w:p>
          <w:p w14:paraId="51CAA00E" w14:textId="77777777" w:rsidR="00582A3A" w:rsidRPr="004D73E5" w:rsidRDefault="00582A3A" w:rsidP="00582A3A">
            <w:pPr>
              <w:pStyle w:val="Default"/>
              <w:rPr>
                <w:rFonts w:asciiTheme="majorHAnsi" w:hAnsiTheme="majorHAnsi" w:cstheme="minorHAnsi"/>
                <w:i/>
                <w:color w:val="404040" w:themeColor="text1" w:themeTint="BF"/>
                <w:sz w:val="20"/>
                <w:szCs w:val="20"/>
                <w:lang w:val="en-US"/>
              </w:rPr>
            </w:pPr>
            <w:r w:rsidRPr="004D73E5">
              <w:rPr>
                <w:rFonts w:asciiTheme="majorHAnsi" w:hAnsiTheme="majorHAnsi" w:cstheme="minorHAnsi"/>
                <w:i/>
                <w:color w:val="404040" w:themeColor="text1" w:themeTint="BF"/>
                <w:sz w:val="20"/>
                <w:szCs w:val="20"/>
                <w:lang w:val="en-US"/>
              </w:rPr>
              <w:t xml:space="preserve">Others (Park Officer/Manager, Coast Guard, Commercial operations nearby, etc.): </w:t>
            </w:r>
          </w:p>
          <w:p w14:paraId="56B95215" w14:textId="77777777" w:rsidR="00582A3A" w:rsidRPr="00F63A09" w:rsidRDefault="00582A3A" w:rsidP="00582A3A">
            <w:pPr>
              <w:spacing w:after="0" w:line="240" w:lineRule="auto"/>
              <w:rPr>
                <w:rFonts w:asciiTheme="majorHAnsi" w:hAnsiTheme="majorHAnsi"/>
                <w:i/>
                <w:sz w:val="22"/>
                <w:szCs w:val="22"/>
              </w:rPr>
            </w:pPr>
          </w:p>
          <w:p w14:paraId="6A6E88C0" w14:textId="23828B80" w:rsidR="00582A3A" w:rsidRPr="004D73E5" w:rsidRDefault="00582A3A" w:rsidP="00582A3A">
            <w:pPr>
              <w:rPr>
                <w:rFonts w:asciiTheme="majorHAnsi" w:hAnsiTheme="majorHAnsi" w:cstheme="majorHAnsi"/>
                <w:i/>
                <w:iCs/>
                <w:color w:val="FF0000"/>
                <w:szCs w:val="20"/>
              </w:rPr>
            </w:pPr>
            <w:r w:rsidRPr="004D73E5">
              <w:rPr>
                <w:rFonts w:asciiTheme="majorHAnsi" w:hAnsiTheme="majorHAnsi" w:cstheme="majorHAnsi"/>
                <w:i/>
                <w:iCs/>
                <w:color w:val="FF0000"/>
                <w:szCs w:val="20"/>
              </w:rPr>
              <w:t xml:space="preserve">Note: For </w:t>
            </w:r>
            <w:r w:rsidRPr="004D73E5">
              <w:rPr>
                <w:rFonts w:asciiTheme="majorHAnsi" w:hAnsiTheme="majorHAnsi" w:cstheme="majorHAnsi"/>
                <w:b/>
                <w:bCs/>
                <w:i/>
                <w:iCs/>
                <w:color w:val="FF0000"/>
                <w:szCs w:val="20"/>
              </w:rPr>
              <w:t>domestic trips:</w:t>
            </w:r>
            <w:r w:rsidRPr="004D73E5">
              <w:rPr>
                <w:rFonts w:asciiTheme="majorHAnsi" w:hAnsiTheme="majorHAnsi" w:cstheme="majorHAnsi"/>
                <w:i/>
                <w:iCs/>
                <w:color w:val="FF0000"/>
                <w:szCs w:val="20"/>
              </w:rPr>
              <w:t xml:space="preserve"> Campus Security </w:t>
            </w:r>
            <w:r w:rsidRPr="004D73E5">
              <w:rPr>
                <w:rFonts w:asciiTheme="majorHAnsi" w:hAnsiTheme="majorHAnsi" w:cstheme="majorHAnsi"/>
                <w:b/>
                <w:bCs/>
                <w:i/>
                <w:iCs/>
                <w:color w:val="FF0000"/>
                <w:szCs w:val="20"/>
              </w:rPr>
              <w:t xml:space="preserve">(250-721-7599) </w:t>
            </w:r>
            <w:r w:rsidRPr="004D73E5">
              <w:rPr>
                <w:rFonts w:asciiTheme="majorHAnsi" w:hAnsiTheme="majorHAnsi" w:cstheme="majorHAnsi"/>
                <w:i/>
                <w:iCs/>
                <w:color w:val="FF0000"/>
                <w:szCs w:val="20"/>
              </w:rPr>
              <w:t xml:space="preserve">should be notified when it is safe to do so where there has been a serious incident. Campus Security will activate the UVic Emergency Response Team. </w:t>
            </w:r>
          </w:p>
          <w:p w14:paraId="0AE8A343" w14:textId="77777777" w:rsidR="007301D6" w:rsidRPr="004D73E5" w:rsidRDefault="00582A3A" w:rsidP="004D73E5">
            <w:pPr>
              <w:spacing w:after="0" w:line="240" w:lineRule="auto"/>
              <w:rPr>
                <w:rFonts w:asciiTheme="majorHAnsi" w:hAnsiTheme="majorHAnsi" w:cstheme="majorHAnsi"/>
                <w:i/>
                <w:iCs/>
                <w:color w:val="FF0000"/>
                <w:szCs w:val="20"/>
              </w:rPr>
            </w:pPr>
            <w:r w:rsidRPr="004D73E5">
              <w:rPr>
                <w:rFonts w:asciiTheme="majorHAnsi" w:hAnsiTheme="majorHAnsi" w:cstheme="majorHAnsi"/>
                <w:i/>
                <w:iCs/>
                <w:color w:val="FF0000"/>
                <w:szCs w:val="20"/>
              </w:rPr>
              <w:t xml:space="preserve">For </w:t>
            </w:r>
            <w:r w:rsidRPr="004D73E5">
              <w:rPr>
                <w:rFonts w:asciiTheme="majorHAnsi" w:hAnsiTheme="majorHAnsi" w:cstheme="majorHAnsi"/>
                <w:b/>
                <w:bCs/>
                <w:i/>
                <w:iCs/>
                <w:color w:val="FF0000"/>
                <w:szCs w:val="20"/>
              </w:rPr>
              <w:t>international</w:t>
            </w:r>
            <w:r w:rsidRPr="004D73E5">
              <w:rPr>
                <w:rFonts w:asciiTheme="majorHAnsi" w:hAnsiTheme="majorHAnsi" w:cstheme="majorHAnsi"/>
                <w:i/>
                <w:iCs/>
                <w:color w:val="FF0000"/>
                <w:szCs w:val="20"/>
              </w:rPr>
              <w:t xml:space="preserve"> trips: </w:t>
            </w:r>
            <w:hyperlink r:id="rId22" w:anchor="ipn-problems-abroad-" w:history="1">
              <w:r w:rsidRPr="004D73E5">
                <w:rPr>
                  <w:rStyle w:val="Hyperlink"/>
                  <w:rFonts w:asciiTheme="majorHAnsi" w:eastAsiaTheme="majorEastAsia" w:hAnsiTheme="majorHAnsi" w:cstheme="majorHAnsi"/>
                  <w:i/>
                  <w:iCs/>
                  <w:szCs w:val="20"/>
                </w:rPr>
                <w:t>International SOS</w:t>
              </w:r>
            </w:hyperlink>
            <w:r w:rsidRPr="004D73E5">
              <w:rPr>
                <w:rFonts w:asciiTheme="majorHAnsi" w:hAnsiTheme="majorHAnsi" w:cstheme="majorHAnsi"/>
                <w:i/>
                <w:iCs/>
                <w:color w:val="FF0000"/>
                <w:szCs w:val="20"/>
              </w:rPr>
              <w:t xml:space="preserve"> should be contacted for support for both routine and emergency situations. UVic trip leaders should </w:t>
            </w:r>
            <w:r w:rsidRPr="004D73E5">
              <w:rPr>
                <w:rFonts w:asciiTheme="majorHAnsi" w:hAnsiTheme="majorHAnsi" w:cstheme="majorHAnsi"/>
                <w:b/>
                <w:bCs/>
                <w:i/>
                <w:iCs/>
                <w:color w:val="FF0000"/>
                <w:szCs w:val="20"/>
              </w:rPr>
              <w:t>also</w:t>
            </w:r>
            <w:r w:rsidRPr="004D73E5">
              <w:rPr>
                <w:rFonts w:asciiTheme="majorHAnsi" w:hAnsiTheme="majorHAnsi" w:cstheme="majorHAnsi"/>
                <w:i/>
                <w:iCs/>
                <w:color w:val="FF0000"/>
                <w:szCs w:val="20"/>
              </w:rPr>
              <w:t xml:space="preserve"> contact UVic Campus Security </w:t>
            </w:r>
            <w:r w:rsidRPr="004D73E5">
              <w:rPr>
                <w:rFonts w:asciiTheme="majorHAnsi" w:hAnsiTheme="majorHAnsi" w:cstheme="majorHAnsi"/>
                <w:b/>
                <w:bCs/>
                <w:i/>
                <w:iCs/>
                <w:color w:val="FF0000"/>
                <w:szCs w:val="20"/>
              </w:rPr>
              <w:t>(250 721-7599)</w:t>
            </w:r>
            <w:r w:rsidRPr="004D73E5">
              <w:rPr>
                <w:rFonts w:asciiTheme="majorHAnsi" w:hAnsiTheme="majorHAnsi" w:cstheme="majorHAnsi"/>
                <w:i/>
                <w:iCs/>
                <w:color w:val="FF0000"/>
                <w:szCs w:val="20"/>
              </w:rPr>
              <w:t xml:space="preserve"> when it is safe to do so.</w:t>
            </w:r>
          </w:p>
          <w:p w14:paraId="3079E0C6" w14:textId="52DBC2CF" w:rsidR="004D73E5" w:rsidRPr="004D73E5" w:rsidRDefault="004D73E5" w:rsidP="004D73E5">
            <w:pPr>
              <w:spacing w:after="0" w:line="240" w:lineRule="auto"/>
              <w:rPr>
                <w:rFonts w:asciiTheme="minorHAnsi" w:hAnsiTheme="minorHAnsi"/>
                <w:sz w:val="22"/>
                <w:szCs w:val="22"/>
              </w:rPr>
            </w:pPr>
          </w:p>
        </w:tc>
        <w:tc>
          <w:tcPr>
            <w:tcW w:w="5329" w:type="dxa"/>
          </w:tcPr>
          <w:p w14:paraId="41479987" w14:textId="0DADFE67" w:rsidR="00582A3A" w:rsidDel="00AD1C1C" w:rsidRDefault="00AA49C5" w:rsidP="00582A3A">
            <w:pPr>
              <w:spacing w:after="0" w:line="240" w:lineRule="auto"/>
              <w:rPr>
                <w:rFonts w:asciiTheme="majorHAnsi" w:hAnsiTheme="majorHAnsi"/>
                <w:i/>
                <w:iCs/>
                <w:color w:val="FF0000"/>
              </w:rPr>
            </w:pPr>
            <w:r w:rsidRPr="00F63A09">
              <w:rPr>
                <w:rFonts w:asciiTheme="majorHAnsi" w:hAnsiTheme="majorHAnsi"/>
                <w:i/>
                <w:iCs/>
                <w:color w:val="FF0000"/>
              </w:rPr>
              <w:t xml:space="preserve"> </w:t>
            </w:r>
          </w:p>
          <w:p w14:paraId="2E0ACF94" w14:textId="77777777" w:rsidR="00AA49C5" w:rsidRDefault="00AA49C5" w:rsidP="00AA49C5">
            <w:pPr>
              <w:spacing w:after="0" w:line="240" w:lineRule="auto"/>
              <w:rPr>
                <w:rFonts w:asciiTheme="minorHAnsi" w:hAnsiTheme="minorHAnsi"/>
                <w:i/>
              </w:rPr>
            </w:pPr>
          </w:p>
          <w:p w14:paraId="7D080C18" w14:textId="4FD948DD" w:rsidR="004232AB" w:rsidRDefault="004232AB" w:rsidP="004232AB">
            <w:pPr>
              <w:spacing w:after="0" w:line="240" w:lineRule="auto"/>
              <w:rPr>
                <w:rFonts w:asciiTheme="majorHAnsi" w:hAnsiTheme="majorHAnsi"/>
                <w:i/>
                <w:szCs w:val="20"/>
              </w:rPr>
            </w:pPr>
            <w:r>
              <w:rPr>
                <w:rFonts w:asciiTheme="majorHAnsi" w:hAnsiTheme="majorHAnsi"/>
                <w:i/>
                <w:szCs w:val="20"/>
              </w:rPr>
              <w:t xml:space="preserve">UVic Dept Contact </w:t>
            </w:r>
            <w:r w:rsidRPr="004D73E5">
              <w:rPr>
                <w:rFonts w:asciiTheme="majorHAnsi" w:hAnsiTheme="majorHAnsi"/>
                <w:i/>
                <w:szCs w:val="20"/>
              </w:rPr>
              <w:t>Name:</w:t>
            </w:r>
          </w:p>
          <w:p w14:paraId="4239C717" w14:textId="426D7AAD" w:rsidR="004232AB" w:rsidRPr="004D73E5" w:rsidRDefault="004232AB" w:rsidP="004232AB">
            <w:pPr>
              <w:spacing w:after="0" w:line="240" w:lineRule="auto"/>
              <w:rPr>
                <w:rFonts w:asciiTheme="majorHAnsi" w:hAnsiTheme="majorHAnsi"/>
                <w:i/>
                <w:szCs w:val="20"/>
              </w:rPr>
            </w:pPr>
            <w:r w:rsidRPr="004D73E5">
              <w:rPr>
                <w:rFonts w:asciiTheme="majorHAnsi" w:hAnsiTheme="majorHAnsi"/>
                <w:i/>
                <w:szCs w:val="20"/>
              </w:rPr>
              <w:t xml:space="preserve"> </w:t>
            </w:r>
          </w:p>
          <w:p w14:paraId="3D978297" w14:textId="09A054B8" w:rsidR="004232AB" w:rsidRDefault="004232AB" w:rsidP="004232AB">
            <w:pPr>
              <w:spacing w:after="0" w:line="240" w:lineRule="auto"/>
              <w:rPr>
                <w:rFonts w:asciiTheme="majorHAnsi" w:hAnsiTheme="majorHAnsi"/>
                <w:i/>
                <w:szCs w:val="20"/>
              </w:rPr>
            </w:pPr>
            <w:r w:rsidRPr="004D73E5">
              <w:rPr>
                <w:rFonts w:asciiTheme="majorHAnsi" w:hAnsiTheme="majorHAnsi"/>
                <w:i/>
                <w:szCs w:val="20"/>
              </w:rPr>
              <w:t>Position:</w:t>
            </w:r>
          </w:p>
          <w:p w14:paraId="0B1E87CF" w14:textId="77777777" w:rsidR="004232AB" w:rsidRPr="004D73E5" w:rsidRDefault="004232AB" w:rsidP="004232AB">
            <w:pPr>
              <w:spacing w:after="0" w:line="240" w:lineRule="auto"/>
              <w:rPr>
                <w:rFonts w:asciiTheme="majorHAnsi" w:hAnsiTheme="majorHAnsi"/>
                <w:i/>
                <w:szCs w:val="20"/>
              </w:rPr>
            </w:pPr>
          </w:p>
          <w:p w14:paraId="7879AE66" w14:textId="77777777" w:rsidR="004232AB" w:rsidRDefault="004232AB" w:rsidP="004232AB">
            <w:pPr>
              <w:spacing w:after="0" w:line="240" w:lineRule="auto"/>
              <w:rPr>
                <w:rFonts w:asciiTheme="majorHAnsi" w:hAnsiTheme="majorHAnsi"/>
                <w:i/>
                <w:szCs w:val="20"/>
              </w:rPr>
            </w:pPr>
            <w:r w:rsidRPr="004D73E5">
              <w:rPr>
                <w:rFonts w:asciiTheme="majorHAnsi" w:hAnsiTheme="majorHAnsi"/>
                <w:i/>
                <w:szCs w:val="20"/>
              </w:rPr>
              <w:t>Department:</w:t>
            </w:r>
          </w:p>
          <w:p w14:paraId="78542EFA" w14:textId="77777777" w:rsidR="004232AB" w:rsidRPr="004D73E5" w:rsidRDefault="004232AB" w:rsidP="004232AB">
            <w:pPr>
              <w:spacing w:after="0" w:line="240" w:lineRule="auto"/>
              <w:rPr>
                <w:rFonts w:asciiTheme="majorHAnsi" w:hAnsiTheme="majorHAnsi"/>
                <w:i/>
                <w:szCs w:val="20"/>
              </w:rPr>
            </w:pPr>
          </w:p>
          <w:p w14:paraId="6F246D32" w14:textId="77777777" w:rsidR="004232AB" w:rsidRDefault="004232AB" w:rsidP="004232AB">
            <w:pPr>
              <w:spacing w:after="0" w:line="240" w:lineRule="auto"/>
              <w:rPr>
                <w:rFonts w:asciiTheme="majorHAnsi" w:hAnsiTheme="majorHAnsi"/>
                <w:i/>
                <w:szCs w:val="20"/>
              </w:rPr>
            </w:pPr>
            <w:r w:rsidRPr="004D73E5">
              <w:rPr>
                <w:rFonts w:asciiTheme="majorHAnsi" w:hAnsiTheme="majorHAnsi"/>
                <w:i/>
                <w:szCs w:val="20"/>
              </w:rPr>
              <w:t>Work phone:</w:t>
            </w:r>
          </w:p>
          <w:p w14:paraId="6BF8927A" w14:textId="77777777" w:rsidR="004232AB" w:rsidRPr="004D73E5" w:rsidRDefault="004232AB" w:rsidP="004232AB">
            <w:pPr>
              <w:spacing w:after="0" w:line="240" w:lineRule="auto"/>
              <w:rPr>
                <w:rFonts w:asciiTheme="majorHAnsi" w:hAnsiTheme="majorHAnsi"/>
                <w:i/>
                <w:szCs w:val="20"/>
              </w:rPr>
            </w:pPr>
          </w:p>
          <w:p w14:paraId="637E17F7" w14:textId="77777777" w:rsidR="004232AB" w:rsidRDefault="004232AB" w:rsidP="004232AB">
            <w:pPr>
              <w:spacing w:after="0" w:line="240" w:lineRule="auto"/>
              <w:rPr>
                <w:rFonts w:asciiTheme="majorHAnsi" w:hAnsiTheme="majorHAnsi"/>
                <w:i/>
                <w:szCs w:val="20"/>
              </w:rPr>
            </w:pPr>
            <w:r w:rsidRPr="004D73E5">
              <w:rPr>
                <w:rFonts w:asciiTheme="majorHAnsi" w:hAnsiTheme="majorHAnsi"/>
                <w:i/>
                <w:szCs w:val="20"/>
              </w:rPr>
              <w:t>Home Phone:</w:t>
            </w:r>
          </w:p>
          <w:p w14:paraId="4F067453" w14:textId="77777777" w:rsidR="004232AB" w:rsidRPr="004D73E5" w:rsidRDefault="004232AB" w:rsidP="004232AB">
            <w:pPr>
              <w:spacing w:after="0" w:line="240" w:lineRule="auto"/>
              <w:rPr>
                <w:rFonts w:asciiTheme="majorHAnsi" w:hAnsiTheme="majorHAnsi"/>
                <w:i/>
                <w:szCs w:val="20"/>
              </w:rPr>
            </w:pPr>
          </w:p>
          <w:p w14:paraId="776A41DC" w14:textId="77777777" w:rsidR="004232AB" w:rsidRPr="004D73E5" w:rsidRDefault="004232AB" w:rsidP="004232AB">
            <w:pPr>
              <w:spacing w:after="0" w:line="240" w:lineRule="auto"/>
              <w:rPr>
                <w:rFonts w:asciiTheme="majorHAnsi" w:hAnsiTheme="majorHAnsi"/>
                <w:i/>
                <w:szCs w:val="20"/>
              </w:rPr>
            </w:pPr>
            <w:r w:rsidRPr="004D73E5">
              <w:rPr>
                <w:rFonts w:asciiTheme="majorHAnsi" w:hAnsiTheme="majorHAnsi"/>
                <w:i/>
                <w:szCs w:val="20"/>
              </w:rPr>
              <w:t>Cell:</w:t>
            </w:r>
          </w:p>
          <w:p w14:paraId="4F61F153" w14:textId="77777777" w:rsidR="00AD1C1C" w:rsidRPr="00086086" w:rsidRDefault="00AD1C1C" w:rsidP="00AA49C5">
            <w:pPr>
              <w:spacing w:after="0" w:line="240" w:lineRule="auto"/>
              <w:rPr>
                <w:rFonts w:asciiTheme="minorHAnsi" w:hAnsiTheme="minorHAnsi"/>
                <w:i/>
                <w:sz w:val="22"/>
                <w:szCs w:val="22"/>
              </w:rPr>
            </w:pPr>
          </w:p>
        </w:tc>
      </w:tr>
      <w:tr w:rsidR="00AA49C5" w:rsidRPr="00086086" w14:paraId="23D31944" w14:textId="77777777" w:rsidTr="00D6387D">
        <w:tc>
          <w:tcPr>
            <w:tcW w:w="4536" w:type="dxa"/>
            <w:shd w:val="clear" w:color="auto" w:fill="BDD6EE" w:themeFill="accent1" w:themeFillTint="66"/>
          </w:tcPr>
          <w:p w14:paraId="2A748727" w14:textId="77777777" w:rsidR="009F5771" w:rsidRDefault="00AA49C5" w:rsidP="009F5771">
            <w:pPr>
              <w:pStyle w:val="Default"/>
              <w:rPr>
                <w:rFonts w:asciiTheme="majorHAnsi" w:hAnsiTheme="majorHAnsi" w:cstheme="minorHAnsi"/>
                <w:i/>
                <w:color w:val="404040" w:themeColor="text1" w:themeTint="BF"/>
                <w:sz w:val="22"/>
                <w:szCs w:val="22"/>
                <w:lang w:val="en-US"/>
              </w:rPr>
            </w:pPr>
            <w:r w:rsidRPr="00086086">
              <w:rPr>
                <w:rFonts w:asciiTheme="minorHAnsi" w:hAnsiTheme="minorHAnsi"/>
                <w:b/>
                <w:color w:val="auto"/>
                <w:sz w:val="22"/>
                <w:szCs w:val="22"/>
              </w:rPr>
              <w:t>Emergency Response Funding</w:t>
            </w:r>
            <w:r w:rsidR="009F5771" w:rsidRPr="00F63A09">
              <w:rPr>
                <w:rFonts w:asciiTheme="majorHAnsi" w:hAnsiTheme="majorHAnsi" w:cstheme="minorHAnsi"/>
                <w:i/>
                <w:color w:val="404040" w:themeColor="text1" w:themeTint="BF"/>
                <w:sz w:val="22"/>
                <w:szCs w:val="22"/>
                <w:lang w:val="en-US"/>
              </w:rPr>
              <w:t xml:space="preserve"> </w:t>
            </w:r>
          </w:p>
          <w:p w14:paraId="39C2DC9A" w14:textId="3288D07D" w:rsidR="00522AB3" w:rsidRPr="00724427" w:rsidRDefault="00522AB3" w:rsidP="00522AB3">
            <w:pPr>
              <w:pStyle w:val="Default"/>
              <w:rPr>
                <w:rFonts w:asciiTheme="majorHAnsi" w:hAnsiTheme="majorHAnsi" w:cstheme="minorHAnsi"/>
                <w:i/>
                <w:color w:val="404040" w:themeColor="text1" w:themeTint="BF"/>
                <w:sz w:val="20"/>
                <w:szCs w:val="20"/>
                <w:lang w:val="en-US"/>
              </w:rPr>
            </w:pPr>
            <w:r w:rsidRPr="00724427">
              <w:rPr>
                <w:rFonts w:asciiTheme="majorHAnsi" w:hAnsiTheme="majorHAnsi" w:cstheme="minorHAnsi"/>
                <w:i/>
                <w:color w:val="404040" w:themeColor="text1" w:themeTint="BF"/>
                <w:sz w:val="20"/>
                <w:szCs w:val="20"/>
                <w:lang w:val="en-US"/>
              </w:rPr>
              <w:t>Provide a description of any emergency funding considerations</w:t>
            </w:r>
            <w:r w:rsidR="006672B3">
              <w:rPr>
                <w:rFonts w:asciiTheme="majorHAnsi" w:hAnsiTheme="majorHAnsi" w:cstheme="minorHAnsi"/>
                <w:i/>
                <w:color w:val="404040" w:themeColor="text1" w:themeTint="BF"/>
                <w:sz w:val="20"/>
                <w:szCs w:val="20"/>
                <w:lang w:val="en-US"/>
              </w:rPr>
              <w:t xml:space="preserve"> that may be necessary on site to respond to an incident. </w:t>
            </w:r>
            <w:r w:rsidR="006672B3" w:rsidRPr="00B012FB">
              <w:rPr>
                <w:rFonts w:asciiTheme="majorHAnsi" w:hAnsiTheme="majorHAnsi" w:cstheme="minorHAnsi"/>
                <w:i/>
                <w:color w:val="404040" w:themeColor="text1" w:themeTint="BF"/>
                <w:sz w:val="20"/>
                <w:szCs w:val="20"/>
                <w:lang w:val="en-US"/>
              </w:rPr>
              <w:t>Note: if UVic’s emergency or traveler support protocols are activated central funding may be available.</w:t>
            </w:r>
            <w:r w:rsidR="006672B3">
              <w:rPr>
                <w:rFonts w:asciiTheme="majorHAnsi" w:hAnsiTheme="majorHAnsi" w:cstheme="minorHAnsi"/>
                <w:i/>
                <w:color w:val="404040" w:themeColor="text1" w:themeTint="BF"/>
                <w:sz w:val="20"/>
                <w:szCs w:val="20"/>
                <w:lang w:val="en-US"/>
              </w:rPr>
              <w:t xml:space="preserve">  </w:t>
            </w:r>
          </w:p>
          <w:p w14:paraId="260E7FD1" w14:textId="1D44D296" w:rsidR="00AA49C5" w:rsidRPr="00086086" w:rsidRDefault="00AA49C5" w:rsidP="00AA49C5">
            <w:pPr>
              <w:spacing w:after="0" w:line="240" w:lineRule="auto"/>
              <w:rPr>
                <w:rFonts w:asciiTheme="minorHAnsi" w:hAnsiTheme="minorHAnsi"/>
                <w:b/>
                <w:color w:val="auto"/>
                <w:sz w:val="22"/>
                <w:szCs w:val="22"/>
              </w:rPr>
            </w:pPr>
          </w:p>
        </w:tc>
        <w:tc>
          <w:tcPr>
            <w:tcW w:w="5329" w:type="dxa"/>
          </w:tcPr>
          <w:p w14:paraId="290E4754" w14:textId="77777777" w:rsidR="00AA49C5" w:rsidRPr="00086086" w:rsidRDefault="00AA49C5" w:rsidP="00522AB3">
            <w:pPr>
              <w:pStyle w:val="Default"/>
              <w:rPr>
                <w:rFonts w:asciiTheme="minorHAnsi" w:hAnsiTheme="minorHAnsi" w:cstheme="minorHAnsi"/>
                <w:i/>
                <w:color w:val="404040" w:themeColor="text1" w:themeTint="BF"/>
                <w:sz w:val="22"/>
                <w:szCs w:val="22"/>
                <w:lang w:val="en-US"/>
              </w:rPr>
            </w:pPr>
          </w:p>
        </w:tc>
      </w:tr>
      <w:tr w:rsidR="00AD1C1C" w:rsidRPr="00086086" w14:paraId="24D76C2B" w14:textId="77777777" w:rsidTr="00D6387D">
        <w:tc>
          <w:tcPr>
            <w:tcW w:w="4536" w:type="dxa"/>
            <w:shd w:val="clear" w:color="auto" w:fill="BDD6EE" w:themeFill="accent1" w:themeFillTint="66"/>
          </w:tcPr>
          <w:p w14:paraId="0CDEC57D" w14:textId="38ADA7F1" w:rsidR="00AD1C1C" w:rsidRDefault="00AD1C1C" w:rsidP="00AD1C1C">
            <w:pPr>
              <w:spacing w:after="0" w:line="240" w:lineRule="auto"/>
              <w:rPr>
                <w:rFonts w:asciiTheme="minorHAnsi" w:hAnsiTheme="minorHAnsi"/>
                <w:b/>
                <w:color w:val="auto"/>
                <w:sz w:val="22"/>
                <w:szCs w:val="22"/>
              </w:rPr>
            </w:pPr>
            <w:r>
              <w:rPr>
                <w:rFonts w:asciiTheme="minorHAnsi" w:hAnsiTheme="minorHAnsi"/>
                <w:b/>
                <w:color w:val="auto"/>
                <w:sz w:val="22"/>
                <w:szCs w:val="22"/>
              </w:rPr>
              <w:t xml:space="preserve">Incident/Accident Reporting: </w:t>
            </w:r>
          </w:p>
          <w:p w14:paraId="482EF07B" w14:textId="6F12A1EA" w:rsidR="00582A3A" w:rsidRPr="00724427" w:rsidRDefault="00582A3A" w:rsidP="00582A3A">
            <w:pPr>
              <w:pStyle w:val="ListParagraph"/>
              <w:numPr>
                <w:ilvl w:val="0"/>
                <w:numId w:val="24"/>
              </w:numPr>
              <w:rPr>
                <w:rFonts w:asciiTheme="majorHAnsi" w:eastAsia="Times New Roman" w:hAnsiTheme="majorHAnsi" w:cstheme="minorHAnsi"/>
                <w:i/>
                <w:szCs w:val="20"/>
              </w:rPr>
            </w:pPr>
            <w:r w:rsidRPr="00724427">
              <w:rPr>
                <w:rFonts w:asciiTheme="majorHAnsi" w:eastAsia="Times New Roman" w:hAnsiTheme="majorHAnsi" w:cstheme="minorHAnsi"/>
                <w:i/>
                <w:szCs w:val="20"/>
              </w:rPr>
              <w:t>All accidents, injuries and near-misses involving faculty, staff or students must be reported as soon as possible to the Group Leader or Supervisor while in the field</w:t>
            </w:r>
            <w:r w:rsidR="002A2C02" w:rsidRPr="00724427">
              <w:rPr>
                <w:rFonts w:asciiTheme="majorHAnsi" w:eastAsia="Times New Roman" w:hAnsiTheme="majorHAnsi" w:cstheme="minorHAnsi"/>
                <w:i/>
                <w:szCs w:val="20"/>
              </w:rPr>
              <w:t>.</w:t>
            </w:r>
          </w:p>
          <w:p w14:paraId="1B5374E8" w14:textId="004BCA26" w:rsidR="00AD1C1C" w:rsidRPr="00522AB3" w:rsidRDefault="00582A3A" w:rsidP="00522AB3">
            <w:pPr>
              <w:pStyle w:val="ListParagraph"/>
              <w:numPr>
                <w:ilvl w:val="0"/>
                <w:numId w:val="24"/>
              </w:numPr>
              <w:rPr>
                <w:rFonts w:asciiTheme="majorHAnsi" w:hAnsiTheme="majorHAnsi"/>
                <w:i/>
                <w:iCs/>
                <w:color w:val="FF0000"/>
              </w:rPr>
            </w:pPr>
            <w:r w:rsidRPr="003E2609">
              <w:rPr>
                <w:rFonts w:asciiTheme="majorHAnsi" w:hAnsiTheme="majorHAnsi"/>
                <w:i/>
                <w:iCs/>
                <w:color w:val="auto"/>
                <w:lang w:val="en-CA"/>
              </w:rPr>
              <w:t>The incident must be documented on the </w:t>
            </w:r>
            <w:hyperlink r:id="rId23" w:history="1">
              <w:r w:rsidRPr="00FC686D">
                <w:rPr>
                  <w:rStyle w:val="Hyperlink"/>
                  <w:rFonts w:asciiTheme="majorHAnsi" w:hAnsiTheme="majorHAnsi"/>
                  <w:i/>
                  <w:iCs/>
                  <w:lang w:val="en-CA" w:eastAsia="en-US"/>
                </w:rPr>
                <w:t xml:space="preserve">UVic </w:t>
              </w:r>
              <w:r w:rsidRPr="00FC686D">
                <w:rPr>
                  <w:rStyle w:val="Hyperlink"/>
                  <w:rFonts w:asciiTheme="majorHAnsi" w:hAnsiTheme="majorHAnsi"/>
                  <w:i/>
                  <w:iCs/>
                  <w:lang w:val="en-CA"/>
                </w:rPr>
                <w:t>Departmental Incident &amp; Investigation Report</w:t>
              </w:r>
            </w:hyperlink>
            <w:r w:rsidRPr="004E21C5">
              <w:rPr>
                <w:rFonts w:asciiTheme="majorHAnsi" w:hAnsiTheme="majorHAnsi"/>
                <w:i/>
                <w:iCs/>
                <w:color w:val="FF0000"/>
              </w:rPr>
              <w:t xml:space="preserve"> </w:t>
            </w:r>
            <w:r w:rsidRPr="003E2609">
              <w:rPr>
                <w:rFonts w:asciiTheme="majorHAnsi" w:hAnsiTheme="majorHAnsi"/>
                <w:i/>
                <w:iCs/>
                <w:color w:val="auto"/>
              </w:rPr>
              <w:t xml:space="preserve">and submitted to OHSE </w:t>
            </w:r>
            <w:r w:rsidRPr="004E2D44">
              <w:rPr>
                <w:rFonts w:asciiTheme="majorHAnsi" w:hAnsiTheme="majorHAnsi"/>
                <w:i/>
                <w:iCs/>
                <w:color w:val="auto"/>
              </w:rPr>
              <w:t>(</w:t>
            </w:r>
            <w:hyperlink r:id="rId24" w:history="1">
              <w:r w:rsidRPr="003E2609">
                <w:rPr>
                  <w:rStyle w:val="Hyperlink"/>
                  <w:rFonts w:asciiTheme="majorHAnsi" w:hAnsiTheme="majorHAnsi"/>
                  <w:i/>
                  <w:iCs/>
                  <w:color w:val="auto"/>
                  <w:u w:val="none"/>
                </w:rPr>
                <w:t>ohs@uvic.ca</w:t>
              </w:r>
            </w:hyperlink>
            <w:r w:rsidRPr="004E2D44">
              <w:rPr>
                <w:rStyle w:val="Hyperlink"/>
                <w:rFonts w:asciiTheme="majorHAnsi" w:hAnsiTheme="majorHAnsi"/>
                <w:i/>
                <w:iCs/>
                <w:color w:val="auto"/>
                <w:u w:val="none"/>
              </w:rPr>
              <w:t>) as soon as possible after the incident.</w:t>
            </w:r>
          </w:p>
        </w:tc>
        <w:tc>
          <w:tcPr>
            <w:tcW w:w="5329" w:type="dxa"/>
          </w:tcPr>
          <w:p w14:paraId="6BB89FCD" w14:textId="3DEFA824" w:rsidR="00AD1C1C" w:rsidRPr="00CA2149" w:rsidRDefault="00AD1C1C" w:rsidP="00CA2149">
            <w:pPr>
              <w:pStyle w:val="Default"/>
              <w:rPr>
                <w:rFonts w:asciiTheme="majorHAnsi" w:hAnsiTheme="majorHAnsi" w:cstheme="minorHAnsi"/>
                <w:iCs/>
                <w:color w:val="404040" w:themeColor="text1" w:themeTint="BF"/>
                <w:sz w:val="20"/>
                <w:szCs w:val="20"/>
                <w:lang w:val="en-US"/>
              </w:rPr>
            </w:pPr>
          </w:p>
        </w:tc>
      </w:tr>
    </w:tbl>
    <w:p w14:paraId="7A3F2211" w14:textId="77777777" w:rsidR="00984CC6" w:rsidRPr="00086086" w:rsidRDefault="00D075F8" w:rsidP="0056516A">
      <w:pPr>
        <w:spacing w:after="160" w:line="259" w:lineRule="auto"/>
        <w:rPr>
          <w:rFonts w:asciiTheme="minorHAnsi" w:hAnsiTheme="minorHAnsi"/>
          <w:color w:val="414042"/>
          <w:lang w:val="en"/>
        </w:rPr>
      </w:pPr>
      <w:r w:rsidRPr="00086086">
        <w:rPr>
          <w:rFonts w:asciiTheme="minorHAnsi" w:hAnsiTheme="minorHAnsi"/>
          <w:color w:val="414042"/>
          <w:lang w:val="en"/>
        </w:rPr>
        <w:br w:type="page"/>
      </w:r>
    </w:p>
    <w:p w14:paraId="630AF044" w14:textId="77777777" w:rsidR="00F46297" w:rsidRPr="00086086" w:rsidRDefault="00F46297" w:rsidP="00614158">
      <w:pPr>
        <w:pStyle w:val="Heading7"/>
        <w:spacing w:after="0"/>
        <w:ind w:left="357" w:hanging="357"/>
        <w:rPr>
          <w:rFonts w:asciiTheme="minorHAnsi" w:hAnsiTheme="minorHAnsi" w:cstheme="minorHAnsi"/>
        </w:rPr>
      </w:pPr>
      <w:r w:rsidRPr="00086086">
        <w:rPr>
          <w:rFonts w:asciiTheme="minorHAnsi" w:hAnsiTheme="minorHAnsi" w:cstheme="minorHAnsi"/>
        </w:rPr>
        <w:lastRenderedPageBreak/>
        <w:t>Hazard Assessment and Control Program</w:t>
      </w:r>
    </w:p>
    <w:p w14:paraId="35B057EA" w14:textId="77777777" w:rsidR="00F46297" w:rsidRPr="006E18EA" w:rsidRDefault="00F46297" w:rsidP="003976A0">
      <w:pPr>
        <w:spacing w:after="0" w:line="240" w:lineRule="auto"/>
        <w:contextualSpacing/>
        <w:rPr>
          <w:rFonts w:asciiTheme="minorHAnsi" w:hAnsiTheme="minorHAnsi"/>
          <w:b/>
          <w:bCs/>
          <w:sz w:val="22"/>
          <w:szCs w:val="22"/>
        </w:rPr>
      </w:pPr>
      <w:r w:rsidRPr="006E18EA">
        <w:rPr>
          <w:rFonts w:asciiTheme="minorHAnsi" w:hAnsiTheme="minorHAnsi"/>
          <w:b/>
          <w:bCs/>
          <w:sz w:val="22"/>
          <w:szCs w:val="22"/>
        </w:rPr>
        <w:t>Note:</w:t>
      </w:r>
    </w:p>
    <w:p w14:paraId="49298579" w14:textId="77777777" w:rsidR="00F46297" w:rsidRPr="006E18EA" w:rsidRDefault="00F46297" w:rsidP="00F46297">
      <w:pPr>
        <w:spacing w:after="120"/>
        <w:rPr>
          <w:rFonts w:asciiTheme="minorHAnsi" w:hAnsiTheme="minorHAnsi"/>
          <w:sz w:val="22"/>
          <w:szCs w:val="22"/>
        </w:rPr>
      </w:pPr>
      <w:r w:rsidRPr="006E18EA">
        <w:rPr>
          <w:rFonts w:asciiTheme="minorHAnsi" w:hAnsiTheme="minorHAnsi"/>
          <w:sz w:val="22"/>
          <w:szCs w:val="22"/>
        </w:rPr>
        <w:t>Apply the strategies of:</w:t>
      </w:r>
    </w:p>
    <w:p w14:paraId="58F24826" w14:textId="77777777" w:rsidR="00F46297" w:rsidRPr="006E18EA" w:rsidRDefault="00F46297" w:rsidP="00F46297">
      <w:pPr>
        <w:spacing w:after="120"/>
        <w:ind w:left="1440"/>
        <w:rPr>
          <w:rFonts w:asciiTheme="minorHAnsi" w:hAnsiTheme="minorHAnsi"/>
          <w:sz w:val="22"/>
          <w:szCs w:val="22"/>
        </w:rPr>
      </w:pPr>
      <w:r w:rsidRPr="006E18EA">
        <w:rPr>
          <w:rFonts w:asciiTheme="minorHAnsi" w:hAnsiTheme="minorHAnsi"/>
          <w:sz w:val="22"/>
          <w:szCs w:val="22"/>
        </w:rPr>
        <w:t>1) Eliminating Actions</w:t>
      </w:r>
    </w:p>
    <w:p w14:paraId="61C6C7CC" w14:textId="77777777" w:rsidR="00F46297" w:rsidRPr="006E18EA" w:rsidRDefault="00F46297" w:rsidP="00F46297">
      <w:pPr>
        <w:spacing w:after="120"/>
        <w:ind w:left="1440"/>
        <w:rPr>
          <w:rFonts w:asciiTheme="minorHAnsi" w:hAnsiTheme="minorHAnsi"/>
          <w:sz w:val="22"/>
          <w:szCs w:val="22"/>
        </w:rPr>
      </w:pPr>
      <w:r w:rsidRPr="006E18EA">
        <w:rPr>
          <w:rFonts w:asciiTheme="minorHAnsi" w:hAnsiTheme="minorHAnsi"/>
          <w:sz w:val="22"/>
          <w:szCs w:val="22"/>
        </w:rPr>
        <w:t>2) Engineer</w:t>
      </w:r>
      <w:r w:rsidR="00165CEC" w:rsidRPr="006E18EA">
        <w:rPr>
          <w:rFonts w:asciiTheme="minorHAnsi" w:hAnsiTheme="minorHAnsi"/>
          <w:sz w:val="22"/>
          <w:szCs w:val="22"/>
        </w:rPr>
        <w:t>ing</w:t>
      </w:r>
      <w:r w:rsidRPr="006E18EA">
        <w:rPr>
          <w:rFonts w:asciiTheme="minorHAnsi" w:hAnsiTheme="minorHAnsi"/>
          <w:sz w:val="22"/>
          <w:szCs w:val="22"/>
        </w:rPr>
        <w:t xml:space="preserve"> Solutions</w:t>
      </w:r>
    </w:p>
    <w:p w14:paraId="21EBCFD4" w14:textId="77777777" w:rsidR="00F46297" w:rsidRPr="006E18EA" w:rsidRDefault="00F46297" w:rsidP="00F46297">
      <w:pPr>
        <w:spacing w:after="120"/>
        <w:ind w:left="1440"/>
        <w:rPr>
          <w:rFonts w:asciiTheme="minorHAnsi" w:hAnsiTheme="minorHAnsi"/>
          <w:sz w:val="22"/>
          <w:szCs w:val="22"/>
        </w:rPr>
      </w:pPr>
      <w:r w:rsidRPr="006E18EA">
        <w:rPr>
          <w:rFonts w:asciiTheme="minorHAnsi" w:hAnsiTheme="minorHAnsi"/>
          <w:sz w:val="22"/>
          <w:szCs w:val="22"/>
        </w:rPr>
        <w:t>3) Administrative Decision-Making</w:t>
      </w:r>
    </w:p>
    <w:p w14:paraId="6E90AF03" w14:textId="77777777" w:rsidR="00F46297" w:rsidRPr="006E18EA" w:rsidRDefault="00F46297" w:rsidP="00F46297">
      <w:pPr>
        <w:spacing w:after="120"/>
        <w:ind w:left="1440"/>
        <w:rPr>
          <w:rFonts w:asciiTheme="minorHAnsi" w:hAnsiTheme="minorHAnsi"/>
          <w:sz w:val="22"/>
          <w:szCs w:val="22"/>
        </w:rPr>
      </w:pPr>
      <w:r w:rsidRPr="006E18EA">
        <w:rPr>
          <w:rFonts w:asciiTheme="minorHAnsi" w:hAnsiTheme="minorHAnsi"/>
          <w:sz w:val="22"/>
          <w:szCs w:val="22"/>
        </w:rPr>
        <w:t xml:space="preserve">4) Personal Protective Equipment </w:t>
      </w:r>
    </w:p>
    <w:p w14:paraId="3F96EC5E" w14:textId="77777777" w:rsidR="00F46297" w:rsidRPr="006E18EA" w:rsidRDefault="00F46297" w:rsidP="00F46297">
      <w:pPr>
        <w:spacing w:after="120"/>
        <w:rPr>
          <w:rFonts w:asciiTheme="minorHAnsi" w:hAnsiTheme="minorHAnsi"/>
          <w:sz w:val="22"/>
          <w:szCs w:val="22"/>
        </w:rPr>
      </w:pPr>
      <w:r w:rsidRPr="006E18EA">
        <w:rPr>
          <w:rFonts w:asciiTheme="minorHAnsi" w:hAnsiTheme="minorHAnsi"/>
          <w:sz w:val="22"/>
          <w:szCs w:val="22"/>
        </w:rPr>
        <w:t xml:space="preserve">To address the hazards by: </w:t>
      </w:r>
    </w:p>
    <w:p w14:paraId="1BF6A9BE" w14:textId="77777777" w:rsidR="00F46297" w:rsidRPr="006E18EA" w:rsidRDefault="00F46297" w:rsidP="00F46297">
      <w:pPr>
        <w:spacing w:after="120"/>
        <w:ind w:left="1440"/>
        <w:rPr>
          <w:rFonts w:asciiTheme="minorHAnsi" w:hAnsiTheme="minorHAnsi"/>
          <w:sz w:val="22"/>
          <w:szCs w:val="22"/>
        </w:rPr>
      </w:pPr>
      <w:r w:rsidRPr="006E18EA">
        <w:rPr>
          <w:rFonts w:asciiTheme="minorHAnsi" w:hAnsiTheme="minorHAnsi"/>
          <w:sz w:val="22"/>
          <w:szCs w:val="22"/>
        </w:rPr>
        <w:t>a) Not Engaging</w:t>
      </w:r>
    </w:p>
    <w:p w14:paraId="60DA9E76" w14:textId="77777777" w:rsidR="00F46297" w:rsidRPr="006E18EA" w:rsidRDefault="00F46297" w:rsidP="00F46297">
      <w:pPr>
        <w:spacing w:after="120"/>
        <w:ind w:left="1440"/>
        <w:rPr>
          <w:rFonts w:asciiTheme="minorHAnsi" w:hAnsiTheme="minorHAnsi"/>
          <w:sz w:val="22"/>
          <w:szCs w:val="22"/>
        </w:rPr>
      </w:pPr>
      <w:r w:rsidRPr="006E18EA">
        <w:rPr>
          <w:rFonts w:asciiTheme="minorHAnsi" w:hAnsiTheme="minorHAnsi"/>
          <w:sz w:val="22"/>
          <w:szCs w:val="22"/>
        </w:rPr>
        <w:t xml:space="preserve">b) Reducing the Likelihood of Incidents (reducing frequency) </w:t>
      </w:r>
    </w:p>
    <w:p w14:paraId="3DFDF6CD" w14:textId="77777777" w:rsidR="00F46297" w:rsidRPr="006E18EA" w:rsidRDefault="00F46297" w:rsidP="00F46297">
      <w:pPr>
        <w:spacing w:after="120"/>
        <w:ind w:left="1440"/>
        <w:rPr>
          <w:rFonts w:asciiTheme="minorHAnsi" w:hAnsiTheme="minorHAnsi"/>
          <w:sz w:val="22"/>
          <w:szCs w:val="22"/>
        </w:rPr>
      </w:pPr>
      <w:r w:rsidRPr="006E18EA">
        <w:rPr>
          <w:rFonts w:asciiTheme="minorHAnsi" w:hAnsiTheme="minorHAnsi"/>
          <w:sz w:val="22"/>
          <w:szCs w:val="22"/>
        </w:rPr>
        <w:t>c) Reducing the Consequence of Incidents (reducing severity)</w:t>
      </w:r>
    </w:p>
    <w:p w14:paraId="52F1D975" w14:textId="77777777" w:rsidR="00F46297" w:rsidRPr="006E18EA" w:rsidRDefault="00F46297" w:rsidP="006E18EA">
      <w:pPr>
        <w:spacing w:after="0" w:line="240" w:lineRule="auto"/>
        <w:contextualSpacing/>
        <w:rPr>
          <w:rFonts w:asciiTheme="minorHAnsi" w:hAnsiTheme="minorHAnsi"/>
          <w:b/>
          <w:bCs/>
          <w:sz w:val="22"/>
          <w:szCs w:val="22"/>
        </w:rPr>
      </w:pPr>
      <w:r w:rsidRPr="006E18EA">
        <w:rPr>
          <w:rFonts w:asciiTheme="minorHAnsi" w:hAnsiTheme="minorHAnsi"/>
          <w:b/>
          <w:bCs/>
          <w:sz w:val="22"/>
          <w:szCs w:val="22"/>
        </w:rPr>
        <w:t>Definitions:</w:t>
      </w:r>
    </w:p>
    <w:p w14:paraId="2330462E" w14:textId="77777777" w:rsidR="00F46297" w:rsidRPr="00086086" w:rsidRDefault="00F46297" w:rsidP="00F46297">
      <w:pPr>
        <w:pStyle w:val="ListParagraph"/>
        <w:numPr>
          <w:ilvl w:val="0"/>
          <w:numId w:val="1"/>
        </w:numPr>
        <w:spacing w:after="120"/>
        <w:contextualSpacing/>
        <w:rPr>
          <w:rFonts w:asciiTheme="minorHAnsi" w:hAnsiTheme="minorHAnsi" w:cstheme="minorHAnsi"/>
          <w:sz w:val="22"/>
        </w:rPr>
      </w:pPr>
      <w:r w:rsidRPr="00086086">
        <w:rPr>
          <w:rFonts w:asciiTheme="minorHAnsi" w:hAnsiTheme="minorHAnsi" w:cstheme="minorHAnsi"/>
          <w:b/>
          <w:bCs/>
          <w:sz w:val="22"/>
        </w:rPr>
        <w:t>Eliminating Actions:</w:t>
      </w:r>
      <w:r w:rsidRPr="00086086">
        <w:rPr>
          <w:rFonts w:asciiTheme="minorHAnsi" w:hAnsiTheme="minorHAnsi" w:cstheme="minorHAnsi"/>
          <w:sz w:val="22"/>
        </w:rPr>
        <w:t xml:space="preserve"> removing the hazard from the trip or substituting the activity with less hazardous ones.</w:t>
      </w:r>
    </w:p>
    <w:p w14:paraId="0E01230A" w14:textId="77777777" w:rsidR="00F46297" w:rsidRPr="00086086" w:rsidRDefault="00F46297" w:rsidP="00F46297">
      <w:pPr>
        <w:pStyle w:val="ListParagraph"/>
        <w:numPr>
          <w:ilvl w:val="0"/>
          <w:numId w:val="1"/>
        </w:numPr>
        <w:spacing w:after="120"/>
        <w:contextualSpacing/>
        <w:rPr>
          <w:rFonts w:asciiTheme="minorHAnsi" w:hAnsiTheme="minorHAnsi" w:cstheme="minorHAnsi"/>
          <w:sz w:val="22"/>
        </w:rPr>
      </w:pPr>
      <w:r w:rsidRPr="00086086">
        <w:rPr>
          <w:rFonts w:asciiTheme="minorHAnsi" w:hAnsiTheme="minorHAnsi" w:cstheme="minorHAnsi"/>
          <w:b/>
          <w:bCs/>
          <w:sz w:val="22"/>
        </w:rPr>
        <w:t>Engineering solutions</w:t>
      </w:r>
      <w:r w:rsidRPr="00086086">
        <w:rPr>
          <w:rFonts w:asciiTheme="minorHAnsi" w:hAnsiTheme="minorHAnsi" w:cstheme="minorHAnsi"/>
          <w:sz w:val="22"/>
        </w:rPr>
        <w:t>: implementing modifications that alter the way the trip is done, including equipment, communications, and processes that reduce the exposure and allow appropriate incident response.</w:t>
      </w:r>
    </w:p>
    <w:p w14:paraId="5CA9DF51" w14:textId="77777777" w:rsidR="00F46297" w:rsidRPr="00086086" w:rsidRDefault="00F46297" w:rsidP="00F46297">
      <w:pPr>
        <w:pStyle w:val="ListParagraph"/>
        <w:numPr>
          <w:ilvl w:val="0"/>
          <w:numId w:val="1"/>
        </w:numPr>
        <w:spacing w:after="120"/>
        <w:contextualSpacing/>
        <w:rPr>
          <w:rFonts w:asciiTheme="minorHAnsi" w:hAnsiTheme="minorHAnsi" w:cstheme="minorHAnsi"/>
          <w:sz w:val="22"/>
        </w:rPr>
      </w:pPr>
      <w:r w:rsidRPr="00086086">
        <w:rPr>
          <w:rFonts w:asciiTheme="minorHAnsi" w:hAnsiTheme="minorHAnsi" w:cstheme="minorHAnsi"/>
          <w:b/>
          <w:bCs/>
          <w:sz w:val="22"/>
        </w:rPr>
        <w:t>Administrative decision-making:</w:t>
      </w:r>
      <w:r w:rsidRPr="00086086">
        <w:rPr>
          <w:rFonts w:asciiTheme="minorHAnsi" w:hAnsiTheme="minorHAnsi" w:cstheme="minorHAnsi"/>
          <w:sz w:val="22"/>
        </w:rPr>
        <w:t xml:space="preserve"> controls that alter the way the trip is run, including timing, staffing, standard operating practices, and operational procedures.</w:t>
      </w:r>
    </w:p>
    <w:p w14:paraId="7BE91877" w14:textId="77777777" w:rsidR="00F46297" w:rsidRPr="00086086" w:rsidRDefault="00F46297" w:rsidP="00F46297">
      <w:pPr>
        <w:pStyle w:val="ListParagraph"/>
        <w:numPr>
          <w:ilvl w:val="0"/>
          <w:numId w:val="1"/>
        </w:numPr>
        <w:spacing w:after="120"/>
        <w:contextualSpacing/>
        <w:rPr>
          <w:rFonts w:asciiTheme="minorHAnsi" w:hAnsiTheme="minorHAnsi" w:cstheme="minorHAnsi"/>
          <w:sz w:val="22"/>
        </w:rPr>
      </w:pPr>
      <w:r w:rsidRPr="00086086">
        <w:rPr>
          <w:rFonts w:asciiTheme="minorHAnsi" w:hAnsiTheme="minorHAnsi" w:cstheme="minorHAnsi"/>
          <w:b/>
          <w:bCs/>
          <w:sz w:val="22"/>
        </w:rPr>
        <w:t>Using Personal Protective Equipment (PPE):</w:t>
      </w:r>
      <w:r w:rsidRPr="00086086">
        <w:rPr>
          <w:rFonts w:asciiTheme="minorHAnsi" w:hAnsiTheme="minorHAnsi" w:cstheme="minorHAnsi"/>
          <w:sz w:val="22"/>
        </w:rPr>
        <w:t xml:space="preserve"> equipment worn or used by individuals to reduce exposure or consequence.</w:t>
      </w:r>
    </w:p>
    <w:p w14:paraId="385C789A" w14:textId="77777777" w:rsidR="003B780D" w:rsidRPr="006E18EA" w:rsidRDefault="00441174" w:rsidP="006E18EA">
      <w:pPr>
        <w:spacing w:after="0" w:line="240" w:lineRule="auto"/>
        <w:contextualSpacing/>
        <w:rPr>
          <w:rFonts w:asciiTheme="minorHAnsi" w:hAnsiTheme="minorHAnsi"/>
          <w:sz w:val="22"/>
          <w:szCs w:val="22"/>
        </w:rPr>
      </w:pPr>
      <w:r w:rsidRPr="006E18EA">
        <w:rPr>
          <w:rFonts w:asciiTheme="minorHAnsi" w:hAnsiTheme="minorHAnsi"/>
          <w:b/>
          <w:bCs/>
          <w:sz w:val="22"/>
          <w:szCs w:val="22"/>
        </w:rPr>
        <w:t>Risk Assessment</w:t>
      </w:r>
      <w:r w:rsidR="003B780D" w:rsidRPr="006E18EA">
        <w:rPr>
          <w:rFonts w:asciiTheme="minorHAnsi" w:hAnsiTheme="minorHAnsi"/>
          <w:b/>
          <w:bCs/>
          <w:sz w:val="22"/>
          <w:szCs w:val="22"/>
        </w:rPr>
        <w:t>:</w:t>
      </w:r>
    </w:p>
    <w:p w14:paraId="4E8B9106" w14:textId="2C41932D" w:rsidR="003B780D" w:rsidRPr="00086086" w:rsidRDefault="003B780D" w:rsidP="003B780D">
      <w:pPr>
        <w:pStyle w:val="ListParagraph"/>
        <w:numPr>
          <w:ilvl w:val="0"/>
          <w:numId w:val="1"/>
        </w:numPr>
        <w:spacing w:after="120"/>
        <w:contextualSpacing/>
        <w:rPr>
          <w:rFonts w:asciiTheme="minorHAnsi" w:hAnsiTheme="minorHAnsi" w:cstheme="minorHAnsi"/>
          <w:sz w:val="22"/>
        </w:rPr>
      </w:pPr>
      <w:r w:rsidRPr="00086086">
        <w:rPr>
          <w:rFonts w:asciiTheme="minorHAnsi" w:hAnsiTheme="minorHAnsi" w:cstheme="minorHAnsi"/>
          <w:b/>
          <w:bCs/>
          <w:sz w:val="22"/>
        </w:rPr>
        <w:t xml:space="preserve">HIGH LIKELIHOOD – HIGH CONSEQUENCE HAZARDS: </w:t>
      </w:r>
      <w:r w:rsidRPr="00086086">
        <w:rPr>
          <w:rFonts w:asciiTheme="minorHAnsi" w:hAnsiTheme="minorHAnsi" w:cstheme="minorHAnsi"/>
          <w:sz w:val="22"/>
        </w:rPr>
        <w:t xml:space="preserve">These are predictable and non-justifiable high consequence </w:t>
      </w:r>
      <w:r w:rsidR="00182260" w:rsidRPr="00086086">
        <w:rPr>
          <w:rFonts w:asciiTheme="minorHAnsi" w:hAnsiTheme="minorHAnsi" w:cstheme="minorHAnsi"/>
          <w:sz w:val="22"/>
        </w:rPr>
        <w:t>events,</w:t>
      </w:r>
      <w:r w:rsidRPr="00086086">
        <w:rPr>
          <w:rFonts w:asciiTheme="minorHAnsi" w:hAnsiTheme="minorHAnsi" w:cstheme="minorHAnsi"/>
          <w:sz w:val="22"/>
        </w:rPr>
        <w:t xml:space="preserve"> and we will not participate in any activity that has this high level of risk. Consequences could include death and serious injury.</w:t>
      </w:r>
    </w:p>
    <w:p w14:paraId="5B476E4B" w14:textId="77777777" w:rsidR="003B780D" w:rsidRPr="00086086" w:rsidRDefault="003B780D" w:rsidP="003B780D">
      <w:pPr>
        <w:pStyle w:val="ListParagraph"/>
        <w:numPr>
          <w:ilvl w:val="0"/>
          <w:numId w:val="1"/>
        </w:numPr>
        <w:spacing w:after="120"/>
        <w:contextualSpacing/>
        <w:rPr>
          <w:rFonts w:asciiTheme="minorHAnsi" w:hAnsiTheme="minorHAnsi" w:cstheme="minorHAnsi"/>
          <w:sz w:val="22"/>
        </w:rPr>
      </w:pPr>
      <w:r w:rsidRPr="00086086">
        <w:rPr>
          <w:rFonts w:asciiTheme="minorHAnsi" w:hAnsiTheme="minorHAnsi" w:cstheme="minorHAnsi"/>
          <w:b/>
          <w:bCs/>
        </w:rPr>
        <w:t xml:space="preserve">HIGH LIKELIHOOD – LOW CONSEQUENCE HAZARDS: </w:t>
      </w:r>
      <w:r w:rsidRPr="00086086">
        <w:rPr>
          <w:rFonts w:asciiTheme="minorHAnsi" w:hAnsiTheme="minorHAnsi" w:cstheme="minorHAnsi"/>
          <w:sz w:val="22"/>
        </w:rPr>
        <w:t>These are predictable and frequently occurring events that are found in normal program activities but that can be mitigated through warnings, rules, supervision, leadership, attention on the part of the student, and appropriate equipment. Consequences are generally limited to stress, cold, strains, sprains, and breaks.</w:t>
      </w:r>
    </w:p>
    <w:p w14:paraId="5E5F084A" w14:textId="77777777" w:rsidR="003B780D" w:rsidRPr="00086086" w:rsidRDefault="003B780D" w:rsidP="003B780D">
      <w:pPr>
        <w:pStyle w:val="ListParagraph"/>
        <w:numPr>
          <w:ilvl w:val="0"/>
          <w:numId w:val="1"/>
        </w:numPr>
        <w:spacing w:after="120"/>
        <w:contextualSpacing/>
        <w:rPr>
          <w:rFonts w:asciiTheme="minorHAnsi" w:hAnsiTheme="minorHAnsi" w:cstheme="minorHAnsi"/>
          <w:sz w:val="22"/>
        </w:rPr>
      </w:pPr>
      <w:r w:rsidRPr="00086086">
        <w:rPr>
          <w:rFonts w:asciiTheme="minorHAnsi" w:hAnsiTheme="minorHAnsi" w:cstheme="minorHAnsi"/>
          <w:b/>
          <w:bCs/>
        </w:rPr>
        <w:t xml:space="preserve">LOW LIKELIHOOD – HIGH CONSEQUENCE HAZARDS: </w:t>
      </w:r>
      <w:r w:rsidRPr="00086086">
        <w:rPr>
          <w:rFonts w:asciiTheme="minorHAnsi" w:hAnsiTheme="minorHAnsi" w:cstheme="minorHAnsi"/>
          <w:sz w:val="22"/>
        </w:rPr>
        <w:t>These are infrequently occurring events that are found in program activities but if they occur will have very severe consequences. Consequences could include death and serious injury.</w:t>
      </w:r>
    </w:p>
    <w:p w14:paraId="7ECDDEF0" w14:textId="77777777" w:rsidR="003B780D" w:rsidRPr="00086086" w:rsidRDefault="003B780D" w:rsidP="003B780D">
      <w:pPr>
        <w:pStyle w:val="ListParagraph"/>
        <w:numPr>
          <w:ilvl w:val="0"/>
          <w:numId w:val="1"/>
        </w:numPr>
        <w:spacing w:after="120"/>
        <w:contextualSpacing/>
        <w:rPr>
          <w:rFonts w:asciiTheme="minorHAnsi" w:hAnsiTheme="minorHAnsi" w:cstheme="minorHAnsi"/>
          <w:sz w:val="22"/>
        </w:rPr>
      </w:pPr>
      <w:r w:rsidRPr="00086086">
        <w:rPr>
          <w:rFonts w:asciiTheme="minorHAnsi" w:hAnsiTheme="minorHAnsi" w:cstheme="minorHAnsi"/>
          <w:b/>
          <w:bCs/>
        </w:rPr>
        <w:t xml:space="preserve">LOW LIKELIHOOD – LOW CONSEQUENCE HAZARDS: </w:t>
      </w:r>
      <w:r w:rsidRPr="00086086">
        <w:rPr>
          <w:rFonts w:asciiTheme="minorHAnsi" w:hAnsiTheme="minorHAnsi" w:cstheme="minorHAnsi"/>
          <w:sz w:val="22"/>
        </w:rPr>
        <w:t>These are infrequently occurring events that are found in normal program activities but that can be mitigated through warnings, rules, supervision, leadership, attention on the part of the student, and appropriate equipment. Consequences are generally limited to stress, cold, strains, sprains, and breaks.</w:t>
      </w:r>
    </w:p>
    <w:p w14:paraId="3AEE9825" w14:textId="77777777" w:rsidR="00F46297" w:rsidRPr="00086086" w:rsidRDefault="00F46297" w:rsidP="00F46297">
      <w:pPr>
        <w:rPr>
          <w:rFonts w:asciiTheme="minorHAnsi" w:hAnsiTheme="minorHAnsi"/>
          <w:b/>
          <w:bCs/>
        </w:rPr>
        <w:sectPr w:rsidR="00F46297" w:rsidRPr="00086086" w:rsidSect="00086086">
          <w:headerReference w:type="default" r:id="rId25"/>
          <w:footerReference w:type="default" r:id="rId26"/>
          <w:headerReference w:type="first" r:id="rId27"/>
          <w:pgSz w:w="12240" w:h="15840"/>
          <w:pgMar w:top="1134" w:right="1134" w:bottom="1134" w:left="1803" w:header="454" w:footer="397" w:gutter="0"/>
          <w:cols w:space="720"/>
          <w:docGrid w:linePitch="360"/>
        </w:sectPr>
      </w:pPr>
    </w:p>
    <w:tbl>
      <w:tblPr>
        <w:tblStyle w:val="TableGrid"/>
        <w:tblW w:w="0" w:type="auto"/>
        <w:tblLook w:val="04A0" w:firstRow="1" w:lastRow="0" w:firstColumn="1" w:lastColumn="0" w:noHBand="0" w:noVBand="1"/>
      </w:tblPr>
      <w:tblGrid>
        <w:gridCol w:w="1618"/>
        <w:gridCol w:w="2001"/>
        <w:gridCol w:w="1356"/>
        <w:gridCol w:w="1420"/>
        <w:gridCol w:w="6498"/>
      </w:tblGrid>
      <w:tr w:rsidR="003B780D" w:rsidRPr="00086086" w14:paraId="50F5C8FF" w14:textId="77777777" w:rsidTr="00C35473">
        <w:tc>
          <w:tcPr>
            <w:tcW w:w="1528" w:type="dxa"/>
            <w:shd w:val="clear" w:color="auto" w:fill="E7E6E6" w:themeFill="background2"/>
          </w:tcPr>
          <w:p w14:paraId="6E4FA020" w14:textId="77777777" w:rsidR="003B780D" w:rsidRPr="006E18EA" w:rsidRDefault="003B780D" w:rsidP="00CB05B7">
            <w:pPr>
              <w:jc w:val="center"/>
              <w:rPr>
                <w:rFonts w:asciiTheme="minorHAnsi" w:hAnsiTheme="minorHAnsi"/>
                <w:b/>
                <w:bCs/>
                <w:sz w:val="22"/>
                <w:szCs w:val="22"/>
              </w:rPr>
            </w:pPr>
            <w:r w:rsidRPr="006E18EA">
              <w:rPr>
                <w:rFonts w:asciiTheme="minorHAnsi" w:hAnsiTheme="minorHAnsi"/>
                <w:b/>
                <w:bCs/>
                <w:sz w:val="22"/>
                <w:szCs w:val="22"/>
              </w:rPr>
              <w:lastRenderedPageBreak/>
              <w:t>Hazard or Activity</w:t>
            </w:r>
          </w:p>
        </w:tc>
        <w:tc>
          <w:tcPr>
            <w:tcW w:w="2011" w:type="dxa"/>
            <w:shd w:val="clear" w:color="auto" w:fill="E7E6E6" w:themeFill="background2"/>
          </w:tcPr>
          <w:p w14:paraId="7FBEDFE9" w14:textId="77777777" w:rsidR="003B780D" w:rsidRPr="006E18EA" w:rsidRDefault="003B780D" w:rsidP="00CB05B7">
            <w:pPr>
              <w:jc w:val="center"/>
              <w:rPr>
                <w:rFonts w:asciiTheme="minorHAnsi" w:hAnsiTheme="minorHAnsi"/>
                <w:b/>
                <w:bCs/>
                <w:sz w:val="22"/>
                <w:szCs w:val="22"/>
              </w:rPr>
            </w:pPr>
            <w:r w:rsidRPr="006E18EA">
              <w:rPr>
                <w:rFonts w:asciiTheme="minorHAnsi" w:hAnsiTheme="minorHAnsi"/>
                <w:b/>
                <w:bCs/>
                <w:sz w:val="22"/>
                <w:szCs w:val="22"/>
              </w:rPr>
              <w:t>Description</w:t>
            </w:r>
          </w:p>
        </w:tc>
        <w:tc>
          <w:tcPr>
            <w:tcW w:w="1359" w:type="dxa"/>
            <w:shd w:val="clear" w:color="auto" w:fill="E7E6E6" w:themeFill="background2"/>
          </w:tcPr>
          <w:p w14:paraId="58A0EA40" w14:textId="77777777" w:rsidR="003B780D" w:rsidRPr="006E18EA" w:rsidRDefault="003B780D" w:rsidP="00CB05B7">
            <w:pPr>
              <w:jc w:val="center"/>
              <w:rPr>
                <w:rFonts w:asciiTheme="minorHAnsi" w:hAnsiTheme="minorHAnsi"/>
                <w:b/>
                <w:bCs/>
                <w:sz w:val="22"/>
                <w:szCs w:val="22"/>
              </w:rPr>
            </w:pPr>
            <w:r w:rsidRPr="006E18EA">
              <w:rPr>
                <w:rFonts w:asciiTheme="minorHAnsi" w:hAnsiTheme="minorHAnsi"/>
                <w:b/>
                <w:bCs/>
                <w:sz w:val="22"/>
                <w:szCs w:val="22"/>
              </w:rPr>
              <w:t>Likelihood (High / Medium / Low)</w:t>
            </w:r>
          </w:p>
        </w:tc>
        <w:tc>
          <w:tcPr>
            <w:tcW w:w="1426" w:type="dxa"/>
            <w:shd w:val="clear" w:color="auto" w:fill="E7E6E6" w:themeFill="background2"/>
          </w:tcPr>
          <w:p w14:paraId="304775CA" w14:textId="77777777" w:rsidR="003B780D" w:rsidRPr="006E18EA" w:rsidRDefault="003B780D" w:rsidP="00CB05B7">
            <w:pPr>
              <w:jc w:val="center"/>
              <w:rPr>
                <w:rFonts w:asciiTheme="minorHAnsi" w:hAnsiTheme="minorHAnsi"/>
                <w:b/>
                <w:bCs/>
                <w:sz w:val="22"/>
                <w:szCs w:val="22"/>
              </w:rPr>
            </w:pPr>
            <w:r w:rsidRPr="006E18EA">
              <w:rPr>
                <w:rFonts w:asciiTheme="minorHAnsi" w:hAnsiTheme="minorHAnsi"/>
                <w:b/>
                <w:bCs/>
                <w:sz w:val="22"/>
                <w:szCs w:val="22"/>
              </w:rPr>
              <w:t>Impact (High / Medium / Low)</w:t>
            </w:r>
          </w:p>
        </w:tc>
        <w:tc>
          <w:tcPr>
            <w:tcW w:w="6569" w:type="dxa"/>
            <w:shd w:val="clear" w:color="auto" w:fill="E7E6E6" w:themeFill="background2"/>
          </w:tcPr>
          <w:p w14:paraId="407E865F" w14:textId="77777777" w:rsidR="003B780D" w:rsidRPr="006E18EA" w:rsidRDefault="003B780D" w:rsidP="00CB05B7">
            <w:pPr>
              <w:jc w:val="center"/>
              <w:rPr>
                <w:rFonts w:asciiTheme="minorHAnsi" w:hAnsiTheme="minorHAnsi"/>
                <w:b/>
                <w:bCs/>
                <w:sz w:val="22"/>
                <w:szCs w:val="22"/>
              </w:rPr>
            </w:pPr>
            <w:r w:rsidRPr="006E18EA">
              <w:rPr>
                <w:rFonts w:asciiTheme="minorHAnsi" w:hAnsiTheme="minorHAnsi"/>
                <w:b/>
                <w:bCs/>
                <w:sz w:val="22"/>
                <w:szCs w:val="22"/>
              </w:rPr>
              <w:t>Control Strategies</w:t>
            </w:r>
          </w:p>
        </w:tc>
      </w:tr>
      <w:tr w:rsidR="00C35473" w:rsidRPr="00086086" w14:paraId="01F4499F" w14:textId="77777777" w:rsidTr="00C35473">
        <w:tc>
          <w:tcPr>
            <w:tcW w:w="1528" w:type="dxa"/>
          </w:tcPr>
          <w:p w14:paraId="002CBA5A" w14:textId="60B29A7E" w:rsidR="00C35473" w:rsidRPr="006E18EA" w:rsidRDefault="00C35473" w:rsidP="00C35473">
            <w:pPr>
              <w:spacing w:after="0" w:line="240" w:lineRule="auto"/>
              <w:rPr>
                <w:rFonts w:asciiTheme="minorHAnsi" w:hAnsiTheme="minorHAnsi"/>
                <w:i/>
                <w:iCs/>
                <w:sz w:val="22"/>
                <w:szCs w:val="22"/>
              </w:rPr>
            </w:pPr>
            <w:r w:rsidRPr="006E18EA">
              <w:rPr>
                <w:rFonts w:asciiTheme="minorHAnsi" w:eastAsia="Arial" w:hAnsiTheme="minorHAnsi"/>
                <w:i/>
                <w:iCs/>
                <w:color w:val="FF0000"/>
                <w:sz w:val="22"/>
                <w:szCs w:val="22"/>
              </w:rPr>
              <w:t xml:space="preserve">Exposure to Elements (wind/rain/sun)  </w:t>
            </w:r>
          </w:p>
        </w:tc>
        <w:tc>
          <w:tcPr>
            <w:tcW w:w="2011" w:type="dxa"/>
          </w:tcPr>
          <w:p w14:paraId="489BFE4F" w14:textId="77777777" w:rsidR="00C35473" w:rsidRPr="006E18EA" w:rsidRDefault="00C35473" w:rsidP="00C35473">
            <w:pPr>
              <w:pStyle w:val="Default"/>
              <w:rPr>
                <w:rFonts w:asciiTheme="minorHAnsi" w:eastAsia="Arial" w:hAnsiTheme="minorHAnsi" w:cstheme="minorHAnsi"/>
                <w:i/>
                <w:iCs/>
                <w:color w:val="FF0000"/>
                <w:sz w:val="22"/>
                <w:szCs w:val="22"/>
              </w:rPr>
            </w:pPr>
            <w:r w:rsidRPr="006E18EA">
              <w:rPr>
                <w:rFonts w:asciiTheme="minorHAnsi" w:eastAsia="Arial" w:hAnsiTheme="minorHAnsi" w:cstheme="minorHAnsi"/>
                <w:i/>
                <w:iCs/>
                <w:color w:val="FF0000"/>
                <w:sz w:val="22"/>
                <w:szCs w:val="22"/>
              </w:rPr>
              <w:t xml:space="preserve">Weather events such as high wind or rain; sun exposure causing sunburn  </w:t>
            </w:r>
          </w:p>
          <w:p w14:paraId="4EF5CEC2" w14:textId="2377F950" w:rsidR="00C35473" w:rsidRPr="006E18EA" w:rsidRDefault="00C35473" w:rsidP="00C35473">
            <w:pPr>
              <w:spacing w:after="0" w:line="240" w:lineRule="auto"/>
              <w:rPr>
                <w:rFonts w:asciiTheme="minorHAnsi" w:hAnsiTheme="minorHAnsi"/>
                <w:i/>
                <w:iCs/>
                <w:sz w:val="22"/>
                <w:szCs w:val="22"/>
              </w:rPr>
            </w:pPr>
            <w:r w:rsidRPr="006E18EA">
              <w:rPr>
                <w:rFonts w:asciiTheme="minorHAnsi" w:eastAsia="Arial" w:hAnsiTheme="minorHAnsi"/>
                <w:i/>
                <w:iCs/>
                <w:color w:val="FF0000"/>
                <w:sz w:val="22"/>
                <w:szCs w:val="22"/>
              </w:rPr>
              <w:t xml:space="preserve"> </w:t>
            </w:r>
          </w:p>
        </w:tc>
        <w:tc>
          <w:tcPr>
            <w:tcW w:w="1359" w:type="dxa"/>
          </w:tcPr>
          <w:p w14:paraId="4CA43905" w14:textId="77777777" w:rsidR="00C35473" w:rsidRPr="006E18EA" w:rsidRDefault="00C35473" w:rsidP="00C35473">
            <w:pPr>
              <w:pStyle w:val="Default"/>
              <w:rPr>
                <w:rFonts w:asciiTheme="minorHAnsi" w:eastAsia="Arial" w:hAnsiTheme="minorHAnsi" w:cstheme="minorHAnsi"/>
                <w:i/>
                <w:iCs/>
                <w:color w:val="FF0000"/>
                <w:sz w:val="22"/>
                <w:szCs w:val="22"/>
              </w:rPr>
            </w:pPr>
            <w:r w:rsidRPr="006E18EA">
              <w:rPr>
                <w:rFonts w:asciiTheme="minorHAnsi" w:eastAsia="Arial" w:hAnsiTheme="minorHAnsi" w:cstheme="minorHAnsi"/>
                <w:i/>
                <w:iCs/>
                <w:color w:val="FF0000"/>
                <w:sz w:val="22"/>
                <w:szCs w:val="22"/>
              </w:rPr>
              <w:t xml:space="preserve">Medium  </w:t>
            </w:r>
          </w:p>
          <w:p w14:paraId="4709CDEE" w14:textId="532C4F2E" w:rsidR="00C35473" w:rsidRPr="006E18EA" w:rsidRDefault="00C35473" w:rsidP="00C35473">
            <w:pPr>
              <w:spacing w:after="0" w:line="240" w:lineRule="auto"/>
              <w:rPr>
                <w:rFonts w:asciiTheme="minorHAnsi" w:hAnsiTheme="minorHAnsi"/>
                <w:i/>
                <w:iCs/>
                <w:sz w:val="22"/>
                <w:szCs w:val="22"/>
              </w:rPr>
            </w:pPr>
            <w:r w:rsidRPr="006E18EA">
              <w:rPr>
                <w:rFonts w:asciiTheme="minorHAnsi" w:eastAsia="Arial" w:hAnsiTheme="minorHAnsi"/>
                <w:i/>
                <w:iCs/>
                <w:color w:val="FF0000"/>
                <w:sz w:val="22"/>
                <w:szCs w:val="22"/>
              </w:rPr>
              <w:t xml:space="preserve"> </w:t>
            </w:r>
          </w:p>
        </w:tc>
        <w:tc>
          <w:tcPr>
            <w:tcW w:w="1426" w:type="dxa"/>
          </w:tcPr>
          <w:p w14:paraId="65E673CC" w14:textId="77777777" w:rsidR="00C35473" w:rsidRPr="006E18EA" w:rsidRDefault="00C35473" w:rsidP="00C35473">
            <w:pPr>
              <w:pStyle w:val="Default"/>
              <w:rPr>
                <w:rFonts w:asciiTheme="minorHAnsi" w:eastAsia="Arial" w:hAnsiTheme="minorHAnsi" w:cstheme="minorHAnsi"/>
                <w:i/>
                <w:iCs/>
                <w:color w:val="FF0000"/>
                <w:sz w:val="22"/>
                <w:szCs w:val="22"/>
              </w:rPr>
            </w:pPr>
            <w:r w:rsidRPr="006E18EA">
              <w:rPr>
                <w:rFonts w:asciiTheme="minorHAnsi" w:eastAsia="Arial" w:hAnsiTheme="minorHAnsi" w:cstheme="minorHAnsi"/>
                <w:i/>
                <w:iCs/>
                <w:color w:val="FF0000"/>
                <w:sz w:val="22"/>
                <w:szCs w:val="22"/>
              </w:rPr>
              <w:t xml:space="preserve">Low  </w:t>
            </w:r>
          </w:p>
          <w:p w14:paraId="5E2E0970" w14:textId="54F53C04" w:rsidR="00C35473" w:rsidRPr="006E18EA" w:rsidRDefault="00C35473" w:rsidP="00C35473">
            <w:pPr>
              <w:spacing w:after="0" w:line="240" w:lineRule="auto"/>
              <w:rPr>
                <w:rFonts w:asciiTheme="minorHAnsi" w:hAnsiTheme="minorHAnsi"/>
                <w:i/>
                <w:iCs/>
                <w:sz w:val="22"/>
                <w:szCs w:val="22"/>
              </w:rPr>
            </w:pPr>
            <w:r w:rsidRPr="006E18EA">
              <w:rPr>
                <w:rFonts w:asciiTheme="minorHAnsi" w:eastAsia="Arial" w:hAnsiTheme="minorHAnsi"/>
                <w:i/>
                <w:iCs/>
                <w:color w:val="FF0000"/>
                <w:sz w:val="22"/>
                <w:szCs w:val="22"/>
              </w:rPr>
              <w:t xml:space="preserve"> </w:t>
            </w:r>
          </w:p>
        </w:tc>
        <w:tc>
          <w:tcPr>
            <w:tcW w:w="6569" w:type="dxa"/>
          </w:tcPr>
          <w:p w14:paraId="5F0C364D" w14:textId="77777777" w:rsidR="00C35473" w:rsidRPr="00F63A09" w:rsidRDefault="00C35473" w:rsidP="00C35473">
            <w:pPr>
              <w:spacing w:after="0"/>
              <w:rPr>
                <w:rFonts w:asciiTheme="majorHAnsi" w:eastAsiaTheme="minorEastAsia" w:hAnsiTheme="majorHAnsi"/>
                <w:i/>
                <w:iCs/>
                <w:sz w:val="22"/>
                <w:szCs w:val="22"/>
              </w:rPr>
            </w:pPr>
            <w:r w:rsidRPr="00F63A09">
              <w:rPr>
                <w:rFonts w:asciiTheme="majorHAnsi" w:eastAsiaTheme="minorEastAsia" w:hAnsiTheme="majorHAnsi"/>
                <w:i/>
                <w:iCs/>
                <w:sz w:val="22"/>
                <w:szCs w:val="22"/>
              </w:rPr>
              <w:t xml:space="preserve">• Sun protection: If the UV index is predicted to be high, long, loose, light clothing is strongly recommended for students; sunscreen, hat and eye protection will be worn </w:t>
            </w:r>
          </w:p>
          <w:p w14:paraId="272CEFB2" w14:textId="728C016F" w:rsidR="00C35473" w:rsidRPr="006E18EA" w:rsidRDefault="00C35473" w:rsidP="00C35473">
            <w:pPr>
              <w:spacing w:after="0" w:line="240" w:lineRule="auto"/>
              <w:rPr>
                <w:rFonts w:asciiTheme="minorHAnsi" w:hAnsiTheme="minorHAnsi"/>
                <w:i/>
                <w:iCs/>
                <w:sz w:val="22"/>
                <w:szCs w:val="22"/>
              </w:rPr>
            </w:pPr>
            <w:r w:rsidRPr="00F63A09">
              <w:rPr>
                <w:rFonts w:asciiTheme="majorHAnsi" w:eastAsiaTheme="minorEastAsia" w:hAnsiTheme="majorHAnsi"/>
                <w:i/>
                <w:iCs/>
                <w:sz w:val="22"/>
                <w:szCs w:val="22"/>
              </w:rPr>
              <w:t>• Packing list provided to students ahead of departure. Students encouraged to bring clothing to deal with any weather conditions.</w:t>
            </w:r>
          </w:p>
        </w:tc>
      </w:tr>
      <w:tr w:rsidR="00C35473" w:rsidRPr="00086086" w14:paraId="38C2A359" w14:textId="77777777" w:rsidTr="00C35473">
        <w:tc>
          <w:tcPr>
            <w:tcW w:w="1528" w:type="dxa"/>
          </w:tcPr>
          <w:p w14:paraId="13B916F5" w14:textId="77777777" w:rsidR="00C35473" w:rsidRPr="006E18EA" w:rsidRDefault="00C35473" w:rsidP="00522AB3">
            <w:pPr>
              <w:spacing w:after="0" w:line="240" w:lineRule="auto"/>
              <w:rPr>
                <w:rFonts w:asciiTheme="minorHAnsi" w:hAnsiTheme="minorHAnsi"/>
                <w:sz w:val="22"/>
                <w:szCs w:val="22"/>
              </w:rPr>
            </w:pPr>
          </w:p>
        </w:tc>
        <w:tc>
          <w:tcPr>
            <w:tcW w:w="2011" w:type="dxa"/>
          </w:tcPr>
          <w:p w14:paraId="3EB25F57" w14:textId="77777777" w:rsidR="00C35473" w:rsidRPr="006E18EA" w:rsidRDefault="00C35473" w:rsidP="00C35473">
            <w:pPr>
              <w:spacing w:after="0" w:line="240" w:lineRule="auto"/>
              <w:rPr>
                <w:rFonts w:asciiTheme="minorHAnsi" w:hAnsiTheme="minorHAnsi"/>
                <w:sz w:val="22"/>
                <w:szCs w:val="22"/>
              </w:rPr>
            </w:pPr>
          </w:p>
        </w:tc>
        <w:tc>
          <w:tcPr>
            <w:tcW w:w="1359" w:type="dxa"/>
          </w:tcPr>
          <w:p w14:paraId="5C006F23" w14:textId="77777777" w:rsidR="00C35473" w:rsidRPr="006E18EA" w:rsidRDefault="00C35473" w:rsidP="00C35473">
            <w:pPr>
              <w:spacing w:after="0" w:line="240" w:lineRule="auto"/>
              <w:rPr>
                <w:rFonts w:asciiTheme="minorHAnsi" w:hAnsiTheme="minorHAnsi"/>
                <w:sz w:val="22"/>
                <w:szCs w:val="22"/>
              </w:rPr>
            </w:pPr>
          </w:p>
        </w:tc>
        <w:tc>
          <w:tcPr>
            <w:tcW w:w="1426" w:type="dxa"/>
          </w:tcPr>
          <w:p w14:paraId="17B46616" w14:textId="77777777" w:rsidR="00C35473" w:rsidRPr="006E18EA" w:rsidRDefault="00C35473" w:rsidP="00C35473">
            <w:pPr>
              <w:spacing w:after="0" w:line="240" w:lineRule="auto"/>
              <w:rPr>
                <w:rFonts w:asciiTheme="minorHAnsi" w:hAnsiTheme="minorHAnsi"/>
                <w:sz w:val="22"/>
                <w:szCs w:val="22"/>
              </w:rPr>
            </w:pPr>
          </w:p>
        </w:tc>
        <w:tc>
          <w:tcPr>
            <w:tcW w:w="6569" w:type="dxa"/>
          </w:tcPr>
          <w:p w14:paraId="7EBD21B2" w14:textId="77777777" w:rsidR="00C35473" w:rsidRPr="006E18EA" w:rsidRDefault="00C35473" w:rsidP="00C35473">
            <w:pPr>
              <w:spacing w:after="0" w:line="240" w:lineRule="auto"/>
              <w:rPr>
                <w:rFonts w:asciiTheme="minorHAnsi" w:hAnsiTheme="minorHAnsi"/>
                <w:sz w:val="22"/>
                <w:szCs w:val="22"/>
              </w:rPr>
            </w:pPr>
          </w:p>
        </w:tc>
      </w:tr>
      <w:tr w:rsidR="00C35473" w:rsidRPr="00086086" w14:paraId="3522B17D" w14:textId="77777777" w:rsidTr="00C35473">
        <w:tc>
          <w:tcPr>
            <w:tcW w:w="1528" w:type="dxa"/>
          </w:tcPr>
          <w:p w14:paraId="1E016693" w14:textId="77777777" w:rsidR="00C35473" w:rsidRPr="006E18EA" w:rsidRDefault="00C35473" w:rsidP="00C35473">
            <w:pPr>
              <w:spacing w:after="0" w:line="240" w:lineRule="auto"/>
              <w:rPr>
                <w:rFonts w:asciiTheme="minorHAnsi" w:hAnsiTheme="minorHAnsi"/>
                <w:sz w:val="22"/>
                <w:szCs w:val="22"/>
              </w:rPr>
            </w:pPr>
          </w:p>
        </w:tc>
        <w:tc>
          <w:tcPr>
            <w:tcW w:w="2011" w:type="dxa"/>
          </w:tcPr>
          <w:p w14:paraId="36C8D5B1" w14:textId="77777777" w:rsidR="00C35473" w:rsidRPr="006E18EA" w:rsidRDefault="00C35473" w:rsidP="00C35473">
            <w:pPr>
              <w:spacing w:after="0" w:line="240" w:lineRule="auto"/>
              <w:rPr>
                <w:rFonts w:asciiTheme="minorHAnsi" w:hAnsiTheme="minorHAnsi"/>
                <w:sz w:val="22"/>
                <w:szCs w:val="22"/>
              </w:rPr>
            </w:pPr>
          </w:p>
        </w:tc>
        <w:tc>
          <w:tcPr>
            <w:tcW w:w="1359" w:type="dxa"/>
          </w:tcPr>
          <w:p w14:paraId="51BABB4B" w14:textId="77777777" w:rsidR="00C35473" w:rsidRPr="006E18EA" w:rsidRDefault="00C35473" w:rsidP="00C35473">
            <w:pPr>
              <w:spacing w:after="0" w:line="240" w:lineRule="auto"/>
              <w:rPr>
                <w:rFonts w:asciiTheme="minorHAnsi" w:hAnsiTheme="minorHAnsi"/>
                <w:sz w:val="22"/>
                <w:szCs w:val="22"/>
              </w:rPr>
            </w:pPr>
          </w:p>
        </w:tc>
        <w:tc>
          <w:tcPr>
            <w:tcW w:w="1426" w:type="dxa"/>
          </w:tcPr>
          <w:p w14:paraId="03B01DD7" w14:textId="77777777" w:rsidR="00C35473" w:rsidRPr="006E18EA" w:rsidRDefault="00C35473" w:rsidP="00C35473">
            <w:pPr>
              <w:spacing w:after="0" w:line="240" w:lineRule="auto"/>
              <w:rPr>
                <w:rFonts w:asciiTheme="minorHAnsi" w:hAnsiTheme="minorHAnsi"/>
                <w:sz w:val="22"/>
                <w:szCs w:val="22"/>
              </w:rPr>
            </w:pPr>
          </w:p>
        </w:tc>
        <w:tc>
          <w:tcPr>
            <w:tcW w:w="6569" w:type="dxa"/>
          </w:tcPr>
          <w:p w14:paraId="167582AC" w14:textId="77777777" w:rsidR="00C35473" w:rsidRPr="006E18EA" w:rsidRDefault="00C35473" w:rsidP="00C35473">
            <w:pPr>
              <w:spacing w:after="0" w:line="240" w:lineRule="auto"/>
              <w:rPr>
                <w:rFonts w:asciiTheme="minorHAnsi" w:hAnsiTheme="minorHAnsi"/>
                <w:sz w:val="22"/>
                <w:szCs w:val="22"/>
              </w:rPr>
            </w:pPr>
          </w:p>
        </w:tc>
      </w:tr>
      <w:tr w:rsidR="00C35473" w:rsidRPr="00086086" w14:paraId="379575EA" w14:textId="77777777" w:rsidTr="00C35473">
        <w:tc>
          <w:tcPr>
            <w:tcW w:w="1528" w:type="dxa"/>
          </w:tcPr>
          <w:p w14:paraId="0EFFDA4F" w14:textId="77777777" w:rsidR="00C35473" w:rsidRPr="006E18EA" w:rsidRDefault="00C35473" w:rsidP="00C35473">
            <w:pPr>
              <w:spacing w:after="0" w:line="240" w:lineRule="auto"/>
              <w:rPr>
                <w:rFonts w:asciiTheme="minorHAnsi" w:hAnsiTheme="minorHAnsi"/>
                <w:sz w:val="22"/>
                <w:szCs w:val="22"/>
              </w:rPr>
            </w:pPr>
          </w:p>
        </w:tc>
        <w:tc>
          <w:tcPr>
            <w:tcW w:w="2011" w:type="dxa"/>
          </w:tcPr>
          <w:p w14:paraId="0866D0A2" w14:textId="77777777" w:rsidR="00C35473" w:rsidRPr="006E18EA" w:rsidRDefault="00C35473" w:rsidP="00C35473">
            <w:pPr>
              <w:spacing w:after="0" w:line="240" w:lineRule="auto"/>
              <w:rPr>
                <w:rFonts w:asciiTheme="minorHAnsi" w:hAnsiTheme="minorHAnsi"/>
                <w:sz w:val="22"/>
                <w:szCs w:val="22"/>
              </w:rPr>
            </w:pPr>
          </w:p>
        </w:tc>
        <w:tc>
          <w:tcPr>
            <w:tcW w:w="1359" w:type="dxa"/>
          </w:tcPr>
          <w:p w14:paraId="6B5E98B6" w14:textId="77777777" w:rsidR="00C35473" w:rsidRPr="006E18EA" w:rsidRDefault="00C35473" w:rsidP="00C35473">
            <w:pPr>
              <w:spacing w:after="0" w:line="240" w:lineRule="auto"/>
              <w:rPr>
                <w:rFonts w:asciiTheme="minorHAnsi" w:hAnsiTheme="minorHAnsi"/>
                <w:sz w:val="22"/>
                <w:szCs w:val="22"/>
              </w:rPr>
            </w:pPr>
          </w:p>
        </w:tc>
        <w:tc>
          <w:tcPr>
            <w:tcW w:w="1426" w:type="dxa"/>
          </w:tcPr>
          <w:p w14:paraId="2715715C" w14:textId="77777777" w:rsidR="00C35473" w:rsidRPr="006E18EA" w:rsidRDefault="00C35473" w:rsidP="00C35473">
            <w:pPr>
              <w:spacing w:after="0" w:line="240" w:lineRule="auto"/>
              <w:rPr>
                <w:rFonts w:asciiTheme="minorHAnsi" w:hAnsiTheme="minorHAnsi"/>
                <w:sz w:val="22"/>
                <w:szCs w:val="22"/>
              </w:rPr>
            </w:pPr>
          </w:p>
        </w:tc>
        <w:tc>
          <w:tcPr>
            <w:tcW w:w="6569" w:type="dxa"/>
          </w:tcPr>
          <w:p w14:paraId="7CAA97FB" w14:textId="77777777" w:rsidR="00C35473" w:rsidRPr="006E18EA" w:rsidRDefault="00C35473" w:rsidP="00C35473">
            <w:pPr>
              <w:spacing w:after="0" w:line="240" w:lineRule="auto"/>
              <w:rPr>
                <w:rFonts w:asciiTheme="minorHAnsi" w:hAnsiTheme="minorHAnsi"/>
                <w:sz w:val="22"/>
                <w:szCs w:val="22"/>
              </w:rPr>
            </w:pPr>
          </w:p>
        </w:tc>
      </w:tr>
      <w:tr w:rsidR="00C35473" w:rsidRPr="00086086" w14:paraId="34695AC7" w14:textId="77777777" w:rsidTr="00C35473">
        <w:tc>
          <w:tcPr>
            <w:tcW w:w="1528" w:type="dxa"/>
          </w:tcPr>
          <w:p w14:paraId="7BD9640D" w14:textId="77777777" w:rsidR="00C35473" w:rsidRPr="006E18EA" w:rsidRDefault="00C35473" w:rsidP="00C35473">
            <w:pPr>
              <w:spacing w:after="0" w:line="240" w:lineRule="auto"/>
              <w:rPr>
                <w:rFonts w:asciiTheme="minorHAnsi" w:hAnsiTheme="minorHAnsi"/>
                <w:sz w:val="22"/>
                <w:szCs w:val="22"/>
              </w:rPr>
            </w:pPr>
          </w:p>
        </w:tc>
        <w:tc>
          <w:tcPr>
            <w:tcW w:w="2011" w:type="dxa"/>
          </w:tcPr>
          <w:p w14:paraId="5DE042F4" w14:textId="77777777" w:rsidR="00C35473" w:rsidRPr="006E18EA" w:rsidRDefault="00C35473" w:rsidP="00C35473">
            <w:pPr>
              <w:spacing w:after="0" w:line="240" w:lineRule="auto"/>
              <w:rPr>
                <w:rFonts w:asciiTheme="minorHAnsi" w:hAnsiTheme="minorHAnsi"/>
                <w:sz w:val="22"/>
                <w:szCs w:val="22"/>
              </w:rPr>
            </w:pPr>
          </w:p>
        </w:tc>
        <w:tc>
          <w:tcPr>
            <w:tcW w:w="1359" w:type="dxa"/>
          </w:tcPr>
          <w:p w14:paraId="7F756AC5" w14:textId="77777777" w:rsidR="00C35473" w:rsidRPr="006E18EA" w:rsidRDefault="00C35473" w:rsidP="00C35473">
            <w:pPr>
              <w:spacing w:after="0" w:line="240" w:lineRule="auto"/>
              <w:rPr>
                <w:rFonts w:asciiTheme="minorHAnsi" w:hAnsiTheme="minorHAnsi"/>
                <w:sz w:val="22"/>
                <w:szCs w:val="22"/>
              </w:rPr>
            </w:pPr>
          </w:p>
        </w:tc>
        <w:tc>
          <w:tcPr>
            <w:tcW w:w="1426" w:type="dxa"/>
          </w:tcPr>
          <w:p w14:paraId="568E097E" w14:textId="77777777" w:rsidR="00C35473" w:rsidRPr="006E18EA" w:rsidRDefault="00C35473" w:rsidP="00C35473">
            <w:pPr>
              <w:spacing w:after="0" w:line="240" w:lineRule="auto"/>
              <w:rPr>
                <w:rFonts w:asciiTheme="minorHAnsi" w:hAnsiTheme="minorHAnsi"/>
                <w:sz w:val="22"/>
                <w:szCs w:val="22"/>
              </w:rPr>
            </w:pPr>
          </w:p>
        </w:tc>
        <w:tc>
          <w:tcPr>
            <w:tcW w:w="6569" w:type="dxa"/>
          </w:tcPr>
          <w:p w14:paraId="220EFF6A" w14:textId="77777777" w:rsidR="00C35473" w:rsidRPr="006E18EA" w:rsidRDefault="00C35473" w:rsidP="00C35473">
            <w:pPr>
              <w:spacing w:after="0" w:line="240" w:lineRule="auto"/>
              <w:rPr>
                <w:rFonts w:asciiTheme="minorHAnsi" w:hAnsiTheme="minorHAnsi"/>
                <w:sz w:val="22"/>
                <w:szCs w:val="22"/>
              </w:rPr>
            </w:pPr>
          </w:p>
        </w:tc>
      </w:tr>
      <w:tr w:rsidR="00C35473" w:rsidRPr="00086086" w14:paraId="08E0DE85" w14:textId="77777777" w:rsidTr="00C35473">
        <w:tc>
          <w:tcPr>
            <w:tcW w:w="1528" w:type="dxa"/>
          </w:tcPr>
          <w:p w14:paraId="48CC52E4" w14:textId="77777777" w:rsidR="00C35473" w:rsidRPr="006E18EA" w:rsidRDefault="00C35473" w:rsidP="00C35473">
            <w:pPr>
              <w:spacing w:after="0" w:line="240" w:lineRule="auto"/>
              <w:rPr>
                <w:rFonts w:asciiTheme="minorHAnsi" w:hAnsiTheme="minorHAnsi"/>
                <w:sz w:val="22"/>
                <w:szCs w:val="22"/>
              </w:rPr>
            </w:pPr>
          </w:p>
        </w:tc>
        <w:tc>
          <w:tcPr>
            <w:tcW w:w="2011" w:type="dxa"/>
          </w:tcPr>
          <w:p w14:paraId="6194E36C" w14:textId="77777777" w:rsidR="00C35473" w:rsidRPr="006E18EA" w:rsidRDefault="00C35473" w:rsidP="00C35473">
            <w:pPr>
              <w:spacing w:after="0" w:line="240" w:lineRule="auto"/>
              <w:rPr>
                <w:rFonts w:asciiTheme="minorHAnsi" w:hAnsiTheme="minorHAnsi"/>
                <w:sz w:val="22"/>
                <w:szCs w:val="22"/>
              </w:rPr>
            </w:pPr>
          </w:p>
        </w:tc>
        <w:tc>
          <w:tcPr>
            <w:tcW w:w="1359" w:type="dxa"/>
          </w:tcPr>
          <w:p w14:paraId="27E583F9" w14:textId="77777777" w:rsidR="00C35473" w:rsidRPr="006E18EA" w:rsidRDefault="00C35473" w:rsidP="00C35473">
            <w:pPr>
              <w:spacing w:after="0" w:line="240" w:lineRule="auto"/>
              <w:rPr>
                <w:rFonts w:asciiTheme="minorHAnsi" w:hAnsiTheme="minorHAnsi"/>
                <w:sz w:val="22"/>
                <w:szCs w:val="22"/>
              </w:rPr>
            </w:pPr>
          </w:p>
        </w:tc>
        <w:tc>
          <w:tcPr>
            <w:tcW w:w="1426" w:type="dxa"/>
          </w:tcPr>
          <w:p w14:paraId="2B04A3DA" w14:textId="77777777" w:rsidR="00C35473" w:rsidRPr="006E18EA" w:rsidRDefault="00C35473" w:rsidP="00C35473">
            <w:pPr>
              <w:spacing w:after="0" w:line="240" w:lineRule="auto"/>
              <w:rPr>
                <w:rFonts w:asciiTheme="minorHAnsi" w:hAnsiTheme="minorHAnsi"/>
                <w:sz w:val="22"/>
                <w:szCs w:val="22"/>
              </w:rPr>
            </w:pPr>
          </w:p>
        </w:tc>
        <w:tc>
          <w:tcPr>
            <w:tcW w:w="6569" w:type="dxa"/>
          </w:tcPr>
          <w:p w14:paraId="6C0EA51B" w14:textId="77777777" w:rsidR="00C35473" w:rsidRPr="006E18EA" w:rsidRDefault="00C35473" w:rsidP="00C35473">
            <w:pPr>
              <w:spacing w:after="0" w:line="240" w:lineRule="auto"/>
              <w:rPr>
                <w:rFonts w:asciiTheme="minorHAnsi" w:hAnsiTheme="minorHAnsi"/>
                <w:sz w:val="22"/>
                <w:szCs w:val="22"/>
              </w:rPr>
            </w:pPr>
          </w:p>
        </w:tc>
      </w:tr>
      <w:tr w:rsidR="00C35473" w:rsidRPr="00086086" w14:paraId="6E361890" w14:textId="77777777" w:rsidTr="00C35473">
        <w:tc>
          <w:tcPr>
            <w:tcW w:w="1528" w:type="dxa"/>
          </w:tcPr>
          <w:p w14:paraId="35C54266" w14:textId="77777777" w:rsidR="00C35473" w:rsidRPr="006E18EA" w:rsidRDefault="00C35473" w:rsidP="00C35473">
            <w:pPr>
              <w:spacing w:after="0" w:line="240" w:lineRule="auto"/>
              <w:rPr>
                <w:rFonts w:asciiTheme="minorHAnsi" w:hAnsiTheme="minorHAnsi"/>
                <w:sz w:val="22"/>
                <w:szCs w:val="22"/>
              </w:rPr>
            </w:pPr>
          </w:p>
        </w:tc>
        <w:tc>
          <w:tcPr>
            <w:tcW w:w="2011" w:type="dxa"/>
          </w:tcPr>
          <w:p w14:paraId="6B9111BA" w14:textId="77777777" w:rsidR="00C35473" w:rsidRPr="006E18EA" w:rsidRDefault="00C35473" w:rsidP="00C35473">
            <w:pPr>
              <w:spacing w:after="0" w:line="240" w:lineRule="auto"/>
              <w:rPr>
                <w:rFonts w:asciiTheme="minorHAnsi" w:hAnsiTheme="minorHAnsi"/>
                <w:sz w:val="22"/>
                <w:szCs w:val="22"/>
              </w:rPr>
            </w:pPr>
          </w:p>
        </w:tc>
        <w:tc>
          <w:tcPr>
            <w:tcW w:w="1359" w:type="dxa"/>
          </w:tcPr>
          <w:p w14:paraId="37620222" w14:textId="77777777" w:rsidR="00C35473" w:rsidRPr="006E18EA" w:rsidRDefault="00C35473" w:rsidP="00C35473">
            <w:pPr>
              <w:spacing w:after="0" w:line="240" w:lineRule="auto"/>
              <w:rPr>
                <w:rFonts w:asciiTheme="minorHAnsi" w:hAnsiTheme="minorHAnsi"/>
                <w:sz w:val="22"/>
                <w:szCs w:val="22"/>
              </w:rPr>
            </w:pPr>
          </w:p>
        </w:tc>
        <w:tc>
          <w:tcPr>
            <w:tcW w:w="1426" w:type="dxa"/>
          </w:tcPr>
          <w:p w14:paraId="45F8AC0A" w14:textId="77777777" w:rsidR="00C35473" w:rsidRPr="006E18EA" w:rsidRDefault="00C35473" w:rsidP="00C35473">
            <w:pPr>
              <w:spacing w:after="0" w:line="240" w:lineRule="auto"/>
              <w:rPr>
                <w:rFonts w:asciiTheme="minorHAnsi" w:hAnsiTheme="minorHAnsi"/>
                <w:sz w:val="22"/>
                <w:szCs w:val="22"/>
              </w:rPr>
            </w:pPr>
          </w:p>
        </w:tc>
        <w:tc>
          <w:tcPr>
            <w:tcW w:w="6569" w:type="dxa"/>
          </w:tcPr>
          <w:p w14:paraId="6FECE5BB" w14:textId="77777777" w:rsidR="00C35473" w:rsidRPr="006E18EA" w:rsidRDefault="00C35473" w:rsidP="00C35473">
            <w:pPr>
              <w:spacing w:after="0" w:line="240" w:lineRule="auto"/>
              <w:rPr>
                <w:rFonts w:asciiTheme="minorHAnsi" w:hAnsiTheme="minorHAnsi"/>
                <w:sz w:val="22"/>
                <w:szCs w:val="22"/>
              </w:rPr>
            </w:pPr>
          </w:p>
        </w:tc>
      </w:tr>
      <w:tr w:rsidR="00C35473" w:rsidRPr="00086086" w14:paraId="079B89B5" w14:textId="77777777" w:rsidTr="00C35473">
        <w:tc>
          <w:tcPr>
            <w:tcW w:w="1528" w:type="dxa"/>
          </w:tcPr>
          <w:p w14:paraId="2C59403A" w14:textId="77777777" w:rsidR="00C35473" w:rsidRPr="006E18EA" w:rsidRDefault="00C35473" w:rsidP="00C35473">
            <w:pPr>
              <w:spacing w:after="0" w:line="240" w:lineRule="auto"/>
              <w:rPr>
                <w:rFonts w:asciiTheme="minorHAnsi" w:hAnsiTheme="minorHAnsi"/>
                <w:sz w:val="22"/>
                <w:szCs w:val="22"/>
              </w:rPr>
            </w:pPr>
          </w:p>
        </w:tc>
        <w:tc>
          <w:tcPr>
            <w:tcW w:w="2011" w:type="dxa"/>
          </w:tcPr>
          <w:p w14:paraId="7701CAE8" w14:textId="77777777" w:rsidR="00C35473" w:rsidRPr="006E18EA" w:rsidRDefault="00C35473" w:rsidP="00C35473">
            <w:pPr>
              <w:spacing w:after="0" w:line="240" w:lineRule="auto"/>
              <w:rPr>
                <w:rFonts w:asciiTheme="minorHAnsi" w:hAnsiTheme="minorHAnsi"/>
                <w:sz w:val="22"/>
                <w:szCs w:val="22"/>
              </w:rPr>
            </w:pPr>
          </w:p>
        </w:tc>
        <w:tc>
          <w:tcPr>
            <w:tcW w:w="1359" w:type="dxa"/>
          </w:tcPr>
          <w:p w14:paraId="1AD21E52" w14:textId="77777777" w:rsidR="00C35473" w:rsidRPr="006E18EA" w:rsidRDefault="00C35473" w:rsidP="00C35473">
            <w:pPr>
              <w:spacing w:after="0" w:line="240" w:lineRule="auto"/>
              <w:rPr>
                <w:rFonts w:asciiTheme="minorHAnsi" w:hAnsiTheme="minorHAnsi"/>
                <w:sz w:val="22"/>
                <w:szCs w:val="22"/>
              </w:rPr>
            </w:pPr>
          </w:p>
        </w:tc>
        <w:tc>
          <w:tcPr>
            <w:tcW w:w="1426" w:type="dxa"/>
          </w:tcPr>
          <w:p w14:paraId="09E1E2F8" w14:textId="77777777" w:rsidR="00C35473" w:rsidRPr="006E18EA" w:rsidRDefault="00C35473" w:rsidP="00C35473">
            <w:pPr>
              <w:spacing w:after="0" w:line="240" w:lineRule="auto"/>
              <w:rPr>
                <w:rFonts w:asciiTheme="minorHAnsi" w:hAnsiTheme="minorHAnsi"/>
                <w:sz w:val="22"/>
                <w:szCs w:val="22"/>
              </w:rPr>
            </w:pPr>
          </w:p>
        </w:tc>
        <w:tc>
          <w:tcPr>
            <w:tcW w:w="6569" w:type="dxa"/>
          </w:tcPr>
          <w:p w14:paraId="39CCF9E5" w14:textId="77777777" w:rsidR="00C35473" w:rsidRPr="006E18EA" w:rsidRDefault="00C35473" w:rsidP="00C35473">
            <w:pPr>
              <w:spacing w:after="0" w:line="240" w:lineRule="auto"/>
              <w:rPr>
                <w:rFonts w:asciiTheme="minorHAnsi" w:hAnsiTheme="minorHAnsi"/>
                <w:sz w:val="22"/>
                <w:szCs w:val="22"/>
              </w:rPr>
            </w:pPr>
          </w:p>
        </w:tc>
      </w:tr>
    </w:tbl>
    <w:p w14:paraId="74FE8B1D" w14:textId="77777777" w:rsidR="00F46297" w:rsidRPr="00086086" w:rsidRDefault="00F46297" w:rsidP="00F46297">
      <w:pPr>
        <w:rPr>
          <w:rFonts w:asciiTheme="minorHAnsi" w:hAnsiTheme="minorHAnsi"/>
        </w:rPr>
      </w:pPr>
    </w:p>
    <w:p w14:paraId="642BD7BC" w14:textId="77777777" w:rsidR="00F46297" w:rsidRPr="00086086" w:rsidRDefault="00F46297" w:rsidP="00F46297">
      <w:pPr>
        <w:pStyle w:val="Heading3"/>
        <w:rPr>
          <w:rFonts w:asciiTheme="minorHAnsi" w:hAnsiTheme="minorHAnsi" w:cstheme="minorHAnsi"/>
        </w:rPr>
        <w:sectPr w:rsidR="00F46297" w:rsidRPr="00086086" w:rsidSect="007D65D4">
          <w:pgSz w:w="15840" w:h="12240" w:orient="landscape"/>
          <w:pgMar w:top="1134" w:right="1134" w:bottom="1134" w:left="1803" w:header="720" w:footer="720" w:gutter="0"/>
          <w:cols w:space="720"/>
          <w:docGrid w:linePitch="360"/>
        </w:sectPr>
      </w:pPr>
    </w:p>
    <w:p w14:paraId="01003F69" w14:textId="72FFCB0D" w:rsidR="00F46297" w:rsidRDefault="00776657" w:rsidP="00614158">
      <w:pPr>
        <w:pStyle w:val="Heading7"/>
        <w:spacing w:after="0"/>
        <w:ind w:left="357" w:hanging="357"/>
        <w:rPr>
          <w:rFonts w:asciiTheme="minorHAnsi" w:hAnsiTheme="minorHAnsi" w:cstheme="minorHAnsi"/>
        </w:rPr>
      </w:pPr>
      <w:r w:rsidRPr="00086086">
        <w:rPr>
          <w:rFonts w:asciiTheme="minorHAnsi" w:hAnsiTheme="minorHAnsi" w:cstheme="minorHAnsi"/>
        </w:rPr>
        <w:lastRenderedPageBreak/>
        <w:t xml:space="preserve">Consultation &amp; </w:t>
      </w:r>
      <w:r w:rsidR="00F46297" w:rsidRPr="00086086">
        <w:rPr>
          <w:rFonts w:asciiTheme="minorHAnsi" w:hAnsiTheme="minorHAnsi" w:cstheme="minorHAnsi"/>
        </w:rPr>
        <w:t>Approvals</w:t>
      </w:r>
    </w:p>
    <w:tbl>
      <w:tblPr>
        <w:tblStyle w:val="TableGrid"/>
        <w:tblW w:w="0" w:type="auto"/>
        <w:tblInd w:w="-289" w:type="dxa"/>
        <w:tblLook w:val="04A0" w:firstRow="1" w:lastRow="0" w:firstColumn="1" w:lastColumn="0" w:noHBand="0" w:noVBand="1"/>
      </w:tblPr>
      <w:tblGrid>
        <w:gridCol w:w="9582"/>
      </w:tblGrid>
      <w:tr w:rsidR="00776657" w:rsidRPr="00086086" w14:paraId="7431777D" w14:textId="77777777" w:rsidTr="00301D9D">
        <w:tc>
          <w:tcPr>
            <w:tcW w:w="9582" w:type="dxa"/>
          </w:tcPr>
          <w:p w14:paraId="018D5925" w14:textId="3CD9E09B" w:rsidR="00776657" w:rsidRPr="006E18EA" w:rsidRDefault="00776657" w:rsidP="0086114C">
            <w:pPr>
              <w:spacing w:after="0" w:line="240" w:lineRule="auto"/>
              <w:rPr>
                <w:rFonts w:asciiTheme="minorHAnsi" w:hAnsiTheme="minorHAnsi"/>
                <w:b/>
                <w:bCs/>
                <w:sz w:val="22"/>
                <w:szCs w:val="22"/>
              </w:rPr>
            </w:pPr>
            <w:r w:rsidRPr="006E18EA">
              <w:rPr>
                <w:rFonts w:asciiTheme="minorHAnsi" w:hAnsiTheme="minorHAnsi"/>
                <w:b/>
                <w:bCs/>
                <w:sz w:val="22"/>
                <w:szCs w:val="22"/>
              </w:rPr>
              <w:t xml:space="preserve">I consulted with the following stakeholders in the development of the </w:t>
            </w:r>
            <w:r w:rsidR="00F37B3A" w:rsidRPr="006E18EA">
              <w:rPr>
                <w:rFonts w:asciiTheme="minorHAnsi" w:hAnsiTheme="minorHAnsi"/>
                <w:b/>
                <w:bCs/>
                <w:sz w:val="22"/>
                <w:szCs w:val="22"/>
              </w:rPr>
              <w:t xml:space="preserve">Field </w:t>
            </w:r>
            <w:r w:rsidR="00897C67" w:rsidRPr="006E18EA">
              <w:rPr>
                <w:rFonts w:asciiTheme="minorHAnsi" w:hAnsiTheme="minorHAnsi"/>
                <w:b/>
                <w:bCs/>
                <w:sz w:val="22"/>
                <w:szCs w:val="22"/>
              </w:rPr>
              <w:t xml:space="preserve">Safety </w:t>
            </w:r>
            <w:r w:rsidR="00F37B3A" w:rsidRPr="006E18EA">
              <w:rPr>
                <w:rFonts w:asciiTheme="minorHAnsi" w:hAnsiTheme="minorHAnsi"/>
                <w:b/>
                <w:bCs/>
                <w:sz w:val="22"/>
                <w:szCs w:val="22"/>
              </w:rPr>
              <w:t>Plan</w:t>
            </w:r>
            <w:r w:rsidRPr="006E18EA">
              <w:rPr>
                <w:rFonts w:asciiTheme="minorHAnsi" w:hAnsiTheme="minorHAnsi"/>
                <w:b/>
                <w:bCs/>
                <w:sz w:val="22"/>
                <w:szCs w:val="22"/>
              </w:rPr>
              <w:t xml:space="preserve">: </w:t>
            </w:r>
          </w:p>
          <w:p w14:paraId="1D58D6B4" w14:textId="77777777" w:rsidR="00776657" w:rsidRPr="006E18EA" w:rsidRDefault="00776657" w:rsidP="00776657">
            <w:pPr>
              <w:pStyle w:val="ListParagraph"/>
              <w:numPr>
                <w:ilvl w:val="0"/>
                <w:numId w:val="9"/>
              </w:numPr>
              <w:spacing w:after="0" w:line="240" w:lineRule="auto"/>
              <w:rPr>
                <w:rFonts w:asciiTheme="minorHAnsi" w:hAnsiTheme="minorHAnsi" w:cstheme="minorHAnsi"/>
                <w:bCs/>
                <w:sz w:val="22"/>
              </w:rPr>
            </w:pPr>
            <w:r w:rsidRPr="006E18EA">
              <w:rPr>
                <w:rFonts w:asciiTheme="minorHAnsi" w:hAnsiTheme="minorHAnsi" w:cstheme="minorHAnsi"/>
                <w:bCs/>
                <w:i/>
                <w:sz w:val="22"/>
              </w:rPr>
              <w:t xml:space="preserve">Name &amp; Title </w:t>
            </w:r>
          </w:p>
        </w:tc>
      </w:tr>
      <w:tr w:rsidR="00F46297" w:rsidRPr="00086086" w14:paraId="76DBB82E" w14:textId="77777777" w:rsidTr="00301D9D">
        <w:tc>
          <w:tcPr>
            <w:tcW w:w="9582" w:type="dxa"/>
          </w:tcPr>
          <w:p w14:paraId="28C1F288" w14:textId="77777777" w:rsidR="00F46297" w:rsidRPr="006E18EA" w:rsidRDefault="00F46297" w:rsidP="0086114C">
            <w:pPr>
              <w:spacing w:after="0" w:line="240" w:lineRule="auto"/>
              <w:rPr>
                <w:rFonts w:asciiTheme="minorHAnsi" w:hAnsiTheme="minorHAnsi"/>
                <w:b/>
                <w:bCs/>
                <w:sz w:val="22"/>
                <w:szCs w:val="22"/>
              </w:rPr>
            </w:pPr>
          </w:p>
          <w:p w14:paraId="33820DDE" w14:textId="5A037E83" w:rsidR="00F46297" w:rsidRPr="006E18EA" w:rsidRDefault="00F46297" w:rsidP="00BF3378">
            <w:pPr>
              <w:rPr>
                <w:rFonts w:asciiTheme="minorHAnsi" w:hAnsiTheme="minorHAnsi"/>
                <w:b/>
                <w:bCs/>
                <w:sz w:val="22"/>
                <w:szCs w:val="22"/>
              </w:rPr>
            </w:pPr>
            <w:r w:rsidRPr="006E18EA">
              <w:rPr>
                <w:rFonts w:asciiTheme="minorHAnsi" w:hAnsiTheme="minorHAnsi"/>
                <w:b/>
                <w:bCs/>
                <w:sz w:val="22"/>
                <w:szCs w:val="22"/>
              </w:rPr>
              <w:t xml:space="preserve">I </w:t>
            </w:r>
            <w:r w:rsidR="00F37B3A" w:rsidRPr="006E18EA">
              <w:rPr>
                <w:rFonts w:asciiTheme="minorHAnsi" w:hAnsiTheme="minorHAnsi"/>
                <w:b/>
                <w:bCs/>
                <w:sz w:val="22"/>
                <w:szCs w:val="22"/>
              </w:rPr>
              <w:t xml:space="preserve">am the </w:t>
            </w:r>
            <w:r w:rsidR="00A00738">
              <w:rPr>
                <w:rFonts w:asciiTheme="minorHAnsi" w:hAnsiTheme="minorHAnsi"/>
                <w:b/>
                <w:bCs/>
                <w:sz w:val="22"/>
                <w:szCs w:val="22"/>
              </w:rPr>
              <w:t xml:space="preserve">UVic Academic </w:t>
            </w:r>
            <w:r w:rsidR="003E2609">
              <w:rPr>
                <w:rFonts w:asciiTheme="minorHAnsi" w:hAnsiTheme="minorHAnsi"/>
                <w:b/>
                <w:bCs/>
                <w:sz w:val="22"/>
                <w:szCs w:val="22"/>
              </w:rPr>
              <w:t>Supervisor,</w:t>
            </w:r>
            <w:r w:rsidR="00A00738" w:rsidRPr="006E18EA">
              <w:rPr>
                <w:rFonts w:asciiTheme="minorHAnsi" w:hAnsiTheme="minorHAnsi"/>
                <w:b/>
                <w:bCs/>
                <w:sz w:val="22"/>
                <w:szCs w:val="22"/>
              </w:rPr>
              <w:t xml:space="preserve"> </w:t>
            </w:r>
            <w:r w:rsidR="009713F3" w:rsidRPr="006E18EA">
              <w:rPr>
                <w:rFonts w:asciiTheme="minorHAnsi" w:hAnsiTheme="minorHAnsi"/>
                <w:b/>
                <w:bCs/>
                <w:sz w:val="22"/>
                <w:szCs w:val="22"/>
              </w:rPr>
              <w:t xml:space="preserve">and </w:t>
            </w:r>
            <w:r w:rsidR="00A01371">
              <w:rPr>
                <w:rFonts w:asciiTheme="minorHAnsi" w:hAnsiTheme="minorHAnsi"/>
                <w:b/>
                <w:bCs/>
                <w:sz w:val="22"/>
                <w:szCs w:val="22"/>
              </w:rPr>
              <w:t xml:space="preserve">I </w:t>
            </w:r>
            <w:r w:rsidR="009713F3" w:rsidRPr="006E18EA">
              <w:rPr>
                <w:rFonts w:asciiTheme="minorHAnsi" w:hAnsiTheme="minorHAnsi"/>
                <w:b/>
                <w:bCs/>
                <w:sz w:val="22"/>
                <w:szCs w:val="22"/>
              </w:rPr>
              <w:t>am accountable</w:t>
            </w:r>
            <w:r w:rsidRPr="006E18EA">
              <w:rPr>
                <w:rFonts w:asciiTheme="minorHAnsi" w:hAnsiTheme="minorHAnsi"/>
                <w:b/>
                <w:bCs/>
                <w:sz w:val="22"/>
                <w:szCs w:val="22"/>
              </w:rPr>
              <w:t xml:space="preserve"> </w:t>
            </w:r>
            <w:r w:rsidR="009713F3" w:rsidRPr="006E18EA">
              <w:rPr>
                <w:rFonts w:asciiTheme="minorHAnsi" w:hAnsiTheme="minorHAnsi"/>
                <w:b/>
                <w:bCs/>
                <w:sz w:val="22"/>
                <w:szCs w:val="22"/>
              </w:rPr>
              <w:t>for this</w:t>
            </w:r>
            <w:r w:rsidRPr="006E18EA">
              <w:rPr>
                <w:rFonts w:asciiTheme="minorHAnsi" w:hAnsiTheme="minorHAnsi"/>
                <w:b/>
                <w:bCs/>
                <w:sz w:val="22"/>
                <w:szCs w:val="22"/>
              </w:rPr>
              <w:t xml:space="preserve"> </w:t>
            </w:r>
            <w:r w:rsidR="00897C67" w:rsidRPr="006E18EA">
              <w:rPr>
                <w:rFonts w:asciiTheme="minorHAnsi" w:hAnsiTheme="minorHAnsi"/>
                <w:b/>
                <w:bCs/>
                <w:sz w:val="22"/>
                <w:szCs w:val="22"/>
              </w:rPr>
              <w:t>Field Safety Plan</w:t>
            </w:r>
            <w:r w:rsidR="00BF3378" w:rsidRPr="006E18EA">
              <w:rPr>
                <w:rFonts w:asciiTheme="minorHAnsi" w:hAnsiTheme="minorHAnsi"/>
                <w:b/>
                <w:bCs/>
                <w:sz w:val="22"/>
                <w:szCs w:val="22"/>
              </w:rPr>
              <w:t xml:space="preserve">. </w:t>
            </w:r>
          </w:p>
          <w:p w14:paraId="1F5ADBE9" w14:textId="77777777" w:rsidR="00F46297" w:rsidRPr="006E18EA" w:rsidRDefault="00F46297" w:rsidP="0086114C">
            <w:pPr>
              <w:spacing w:after="0" w:line="240" w:lineRule="auto"/>
              <w:rPr>
                <w:rFonts w:asciiTheme="minorHAnsi" w:hAnsiTheme="minorHAnsi"/>
                <w:b/>
                <w:bCs/>
                <w:sz w:val="22"/>
                <w:szCs w:val="22"/>
              </w:rPr>
            </w:pPr>
            <w:r w:rsidRPr="006E18EA">
              <w:rPr>
                <w:rFonts w:asciiTheme="minorHAnsi" w:hAnsiTheme="minorHAnsi"/>
                <w:b/>
                <w:bCs/>
                <w:sz w:val="22"/>
                <w:szCs w:val="22"/>
              </w:rPr>
              <w:t>Name:</w:t>
            </w:r>
          </w:p>
          <w:p w14:paraId="7BB34073" w14:textId="77777777" w:rsidR="00F46297" w:rsidRPr="006E18EA" w:rsidRDefault="00F46297" w:rsidP="0086114C">
            <w:pPr>
              <w:spacing w:after="0" w:line="240" w:lineRule="auto"/>
              <w:rPr>
                <w:rFonts w:asciiTheme="minorHAnsi" w:hAnsiTheme="minorHAnsi"/>
                <w:b/>
                <w:bCs/>
                <w:sz w:val="22"/>
                <w:szCs w:val="22"/>
              </w:rPr>
            </w:pPr>
          </w:p>
          <w:p w14:paraId="26BC6E92" w14:textId="77777777" w:rsidR="00F46297" w:rsidRPr="006E18EA" w:rsidRDefault="00F46297" w:rsidP="0086114C">
            <w:pPr>
              <w:spacing w:after="0" w:line="240" w:lineRule="auto"/>
              <w:rPr>
                <w:rFonts w:asciiTheme="minorHAnsi" w:hAnsiTheme="minorHAnsi"/>
                <w:b/>
                <w:bCs/>
                <w:sz w:val="22"/>
                <w:szCs w:val="22"/>
              </w:rPr>
            </w:pPr>
            <w:r w:rsidRPr="006E18EA">
              <w:rPr>
                <w:rFonts w:asciiTheme="minorHAnsi" w:hAnsiTheme="minorHAnsi"/>
                <w:b/>
                <w:bCs/>
                <w:sz w:val="22"/>
                <w:szCs w:val="22"/>
              </w:rPr>
              <w:t>Position:</w:t>
            </w:r>
          </w:p>
          <w:p w14:paraId="25EA9502" w14:textId="77777777" w:rsidR="00F46297" w:rsidRPr="006E18EA" w:rsidRDefault="00F46297" w:rsidP="0086114C">
            <w:pPr>
              <w:spacing w:after="0" w:line="240" w:lineRule="auto"/>
              <w:rPr>
                <w:rFonts w:asciiTheme="minorHAnsi" w:hAnsiTheme="minorHAnsi"/>
                <w:b/>
                <w:bCs/>
                <w:sz w:val="22"/>
                <w:szCs w:val="22"/>
              </w:rPr>
            </w:pPr>
          </w:p>
          <w:p w14:paraId="33632985" w14:textId="77777777" w:rsidR="00F46297" w:rsidRPr="006E18EA" w:rsidRDefault="00F46297" w:rsidP="0086114C">
            <w:pPr>
              <w:spacing w:after="0" w:line="240" w:lineRule="auto"/>
              <w:rPr>
                <w:rFonts w:asciiTheme="minorHAnsi" w:hAnsiTheme="minorHAnsi"/>
                <w:b/>
                <w:bCs/>
                <w:sz w:val="22"/>
                <w:szCs w:val="22"/>
              </w:rPr>
            </w:pPr>
            <w:r w:rsidRPr="006E18EA">
              <w:rPr>
                <w:rFonts w:asciiTheme="minorHAnsi" w:hAnsiTheme="minorHAnsi"/>
                <w:b/>
                <w:bCs/>
                <w:sz w:val="22"/>
                <w:szCs w:val="22"/>
              </w:rPr>
              <w:t>Signature:</w:t>
            </w:r>
          </w:p>
          <w:p w14:paraId="7E3CAB34" w14:textId="77777777" w:rsidR="00F46297" w:rsidRPr="006E18EA" w:rsidRDefault="00F46297" w:rsidP="0086114C">
            <w:pPr>
              <w:spacing w:after="0" w:line="240" w:lineRule="auto"/>
              <w:rPr>
                <w:rFonts w:asciiTheme="minorHAnsi" w:hAnsiTheme="minorHAnsi"/>
                <w:b/>
                <w:bCs/>
                <w:sz w:val="22"/>
                <w:szCs w:val="22"/>
              </w:rPr>
            </w:pPr>
          </w:p>
          <w:p w14:paraId="7880EC90" w14:textId="77777777" w:rsidR="00F46297" w:rsidRPr="006E18EA" w:rsidRDefault="00F46297" w:rsidP="0086114C">
            <w:pPr>
              <w:spacing w:after="0" w:line="240" w:lineRule="auto"/>
              <w:rPr>
                <w:rFonts w:asciiTheme="minorHAnsi" w:hAnsiTheme="minorHAnsi"/>
                <w:b/>
                <w:bCs/>
                <w:sz w:val="22"/>
                <w:szCs w:val="22"/>
              </w:rPr>
            </w:pPr>
            <w:r w:rsidRPr="006E18EA">
              <w:rPr>
                <w:rFonts w:asciiTheme="minorHAnsi" w:hAnsiTheme="minorHAnsi"/>
                <w:b/>
                <w:bCs/>
                <w:sz w:val="22"/>
                <w:szCs w:val="22"/>
              </w:rPr>
              <w:t>Date:</w:t>
            </w:r>
          </w:p>
          <w:p w14:paraId="05004820" w14:textId="77777777" w:rsidR="00F46297" w:rsidRPr="006E18EA" w:rsidRDefault="00F46297" w:rsidP="0086114C">
            <w:pPr>
              <w:spacing w:after="0" w:line="240" w:lineRule="auto"/>
              <w:rPr>
                <w:rFonts w:asciiTheme="minorHAnsi" w:hAnsiTheme="minorHAnsi"/>
                <w:sz w:val="22"/>
                <w:szCs w:val="22"/>
              </w:rPr>
            </w:pPr>
          </w:p>
        </w:tc>
      </w:tr>
      <w:tr w:rsidR="00F37B3A" w:rsidRPr="00086086" w14:paraId="60CA6747" w14:textId="77777777" w:rsidTr="00301D9D">
        <w:tc>
          <w:tcPr>
            <w:tcW w:w="9582" w:type="dxa"/>
          </w:tcPr>
          <w:p w14:paraId="6635C4A1" w14:textId="77777777" w:rsidR="00F37B3A" w:rsidRPr="006E18EA" w:rsidRDefault="00F37B3A" w:rsidP="00F37B3A">
            <w:pPr>
              <w:rPr>
                <w:rFonts w:asciiTheme="minorHAnsi" w:hAnsiTheme="minorHAnsi"/>
                <w:b/>
                <w:bCs/>
                <w:sz w:val="22"/>
                <w:szCs w:val="22"/>
              </w:rPr>
            </w:pPr>
            <w:r w:rsidRPr="006E18EA">
              <w:rPr>
                <w:rFonts w:asciiTheme="minorHAnsi" w:hAnsiTheme="minorHAnsi"/>
                <w:b/>
                <w:bCs/>
                <w:sz w:val="22"/>
                <w:szCs w:val="22"/>
              </w:rPr>
              <w:t xml:space="preserve">(if different than the applicant) I am the group leader and have </w:t>
            </w:r>
            <w:r w:rsidR="006033A4" w:rsidRPr="006E18EA">
              <w:rPr>
                <w:rFonts w:asciiTheme="minorHAnsi" w:hAnsiTheme="minorHAnsi"/>
                <w:b/>
                <w:bCs/>
                <w:sz w:val="22"/>
                <w:szCs w:val="22"/>
              </w:rPr>
              <w:t>assisted in</w:t>
            </w:r>
            <w:r w:rsidRPr="006E18EA">
              <w:rPr>
                <w:rFonts w:asciiTheme="minorHAnsi" w:hAnsiTheme="minorHAnsi"/>
                <w:b/>
                <w:bCs/>
                <w:sz w:val="22"/>
                <w:szCs w:val="22"/>
              </w:rPr>
              <w:t xml:space="preserve"> the development </w:t>
            </w:r>
            <w:r w:rsidR="006033A4" w:rsidRPr="006E18EA">
              <w:rPr>
                <w:rFonts w:asciiTheme="minorHAnsi" w:hAnsiTheme="minorHAnsi"/>
                <w:b/>
                <w:bCs/>
                <w:sz w:val="22"/>
                <w:szCs w:val="22"/>
              </w:rPr>
              <w:t xml:space="preserve">of the Field Planning &amp; Risk Assessment </w:t>
            </w:r>
            <w:r w:rsidRPr="006E18EA">
              <w:rPr>
                <w:rFonts w:asciiTheme="minorHAnsi" w:hAnsiTheme="minorHAnsi"/>
                <w:b/>
                <w:bCs/>
                <w:sz w:val="22"/>
                <w:szCs w:val="22"/>
              </w:rPr>
              <w:t xml:space="preserve">and understand I am responsible for leading this trip. </w:t>
            </w:r>
          </w:p>
          <w:p w14:paraId="37C54183" w14:textId="77777777" w:rsidR="00F37B3A" w:rsidRPr="006E18EA" w:rsidRDefault="00F37B3A" w:rsidP="00F37B3A">
            <w:pPr>
              <w:spacing w:after="0" w:line="240" w:lineRule="auto"/>
              <w:rPr>
                <w:rFonts w:asciiTheme="minorHAnsi" w:hAnsiTheme="minorHAnsi"/>
                <w:b/>
                <w:bCs/>
                <w:sz w:val="22"/>
                <w:szCs w:val="22"/>
              </w:rPr>
            </w:pPr>
            <w:r w:rsidRPr="006E18EA">
              <w:rPr>
                <w:rFonts w:asciiTheme="minorHAnsi" w:hAnsiTheme="minorHAnsi"/>
                <w:b/>
                <w:bCs/>
                <w:sz w:val="22"/>
                <w:szCs w:val="22"/>
              </w:rPr>
              <w:t>Name:</w:t>
            </w:r>
          </w:p>
          <w:p w14:paraId="256EFD15" w14:textId="77777777" w:rsidR="00F37B3A" w:rsidRPr="006E18EA" w:rsidRDefault="00F37B3A" w:rsidP="00F37B3A">
            <w:pPr>
              <w:spacing w:after="0" w:line="240" w:lineRule="auto"/>
              <w:rPr>
                <w:rFonts w:asciiTheme="minorHAnsi" w:hAnsiTheme="minorHAnsi"/>
                <w:b/>
                <w:bCs/>
                <w:sz w:val="22"/>
                <w:szCs w:val="22"/>
              </w:rPr>
            </w:pPr>
          </w:p>
          <w:p w14:paraId="2DEFD4D7" w14:textId="77777777" w:rsidR="00F37B3A" w:rsidRPr="006E18EA" w:rsidRDefault="00F37B3A" w:rsidP="00F37B3A">
            <w:pPr>
              <w:spacing w:after="0" w:line="240" w:lineRule="auto"/>
              <w:rPr>
                <w:rFonts w:asciiTheme="minorHAnsi" w:hAnsiTheme="minorHAnsi"/>
                <w:b/>
                <w:bCs/>
                <w:sz w:val="22"/>
                <w:szCs w:val="22"/>
              </w:rPr>
            </w:pPr>
            <w:r w:rsidRPr="006E18EA">
              <w:rPr>
                <w:rFonts w:asciiTheme="minorHAnsi" w:hAnsiTheme="minorHAnsi"/>
                <w:b/>
                <w:bCs/>
                <w:sz w:val="22"/>
                <w:szCs w:val="22"/>
              </w:rPr>
              <w:t>Position:</w:t>
            </w:r>
          </w:p>
          <w:p w14:paraId="64C4F726" w14:textId="77777777" w:rsidR="00F37B3A" w:rsidRPr="006E18EA" w:rsidRDefault="00F37B3A" w:rsidP="00F37B3A">
            <w:pPr>
              <w:spacing w:after="0" w:line="240" w:lineRule="auto"/>
              <w:rPr>
                <w:rFonts w:asciiTheme="minorHAnsi" w:hAnsiTheme="minorHAnsi"/>
                <w:b/>
                <w:bCs/>
                <w:sz w:val="22"/>
                <w:szCs w:val="22"/>
              </w:rPr>
            </w:pPr>
          </w:p>
          <w:p w14:paraId="734A4BBC" w14:textId="77777777" w:rsidR="00F37B3A" w:rsidRPr="006E18EA" w:rsidRDefault="00F37B3A" w:rsidP="00F37B3A">
            <w:pPr>
              <w:spacing w:after="0" w:line="240" w:lineRule="auto"/>
              <w:rPr>
                <w:rFonts w:asciiTheme="minorHAnsi" w:hAnsiTheme="minorHAnsi"/>
                <w:b/>
                <w:bCs/>
                <w:sz w:val="22"/>
                <w:szCs w:val="22"/>
              </w:rPr>
            </w:pPr>
            <w:r w:rsidRPr="006E18EA">
              <w:rPr>
                <w:rFonts w:asciiTheme="minorHAnsi" w:hAnsiTheme="minorHAnsi"/>
                <w:b/>
                <w:bCs/>
                <w:sz w:val="22"/>
                <w:szCs w:val="22"/>
              </w:rPr>
              <w:t>Signature:</w:t>
            </w:r>
          </w:p>
          <w:p w14:paraId="044870D3" w14:textId="77777777" w:rsidR="00F37B3A" w:rsidRPr="006E18EA" w:rsidRDefault="00F37B3A" w:rsidP="00F37B3A">
            <w:pPr>
              <w:spacing w:after="0" w:line="240" w:lineRule="auto"/>
              <w:rPr>
                <w:rFonts w:asciiTheme="minorHAnsi" w:hAnsiTheme="minorHAnsi"/>
                <w:b/>
                <w:bCs/>
                <w:sz w:val="22"/>
                <w:szCs w:val="22"/>
              </w:rPr>
            </w:pPr>
          </w:p>
          <w:p w14:paraId="6A1CF623" w14:textId="77777777" w:rsidR="00F37B3A" w:rsidRPr="006E18EA" w:rsidRDefault="00F37B3A" w:rsidP="00F37B3A">
            <w:pPr>
              <w:spacing w:after="0" w:line="240" w:lineRule="auto"/>
              <w:rPr>
                <w:rFonts w:asciiTheme="minorHAnsi" w:hAnsiTheme="minorHAnsi"/>
                <w:b/>
                <w:bCs/>
                <w:sz w:val="22"/>
                <w:szCs w:val="22"/>
              </w:rPr>
            </w:pPr>
            <w:r w:rsidRPr="006E18EA">
              <w:rPr>
                <w:rFonts w:asciiTheme="minorHAnsi" w:hAnsiTheme="minorHAnsi"/>
                <w:b/>
                <w:bCs/>
                <w:sz w:val="22"/>
                <w:szCs w:val="22"/>
              </w:rPr>
              <w:t>Date:</w:t>
            </w:r>
          </w:p>
          <w:p w14:paraId="741B9259" w14:textId="77777777" w:rsidR="00F37B3A" w:rsidRPr="006E18EA" w:rsidRDefault="00F37B3A" w:rsidP="0086114C">
            <w:pPr>
              <w:spacing w:after="0" w:line="240" w:lineRule="auto"/>
              <w:rPr>
                <w:rFonts w:asciiTheme="minorHAnsi" w:hAnsiTheme="minorHAnsi"/>
                <w:b/>
                <w:bCs/>
                <w:sz w:val="22"/>
                <w:szCs w:val="22"/>
              </w:rPr>
            </w:pPr>
          </w:p>
        </w:tc>
      </w:tr>
      <w:tr w:rsidR="00F46297" w:rsidRPr="00086086" w14:paraId="618321EA" w14:textId="77777777" w:rsidTr="00301D9D">
        <w:tc>
          <w:tcPr>
            <w:tcW w:w="9582" w:type="dxa"/>
          </w:tcPr>
          <w:p w14:paraId="4FE8EDE0" w14:textId="77777777" w:rsidR="00BF3378" w:rsidRPr="006E18EA" w:rsidRDefault="00320059" w:rsidP="00BF3378">
            <w:pPr>
              <w:rPr>
                <w:rFonts w:asciiTheme="minorHAnsi" w:hAnsiTheme="minorHAnsi"/>
                <w:b/>
                <w:bCs/>
                <w:sz w:val="22"/>
                <w:szCs w:val="22"/>
              </w:rPr>
            </w:pPr>
            <w:r w:rsidRPr="006E18EA">
              <w:rPr>
                <w:rFonts w:asciiTheme="minorHAnsi" w:hAnsiTheme="minorHAnsi"/>
                <w:b/>
                <w:bCs/>
                <w:sz w:val="22"/>
                <w:szCs w:val="22"/>
              </w:rPr>
              <w:t xml:space="preserve">As the Chair/Director, I have reviewed and recommend to the Dean approval of this trip. </w:t>
            </w:r>
          </w:p>
          <w:p w14:paraId="35FA9779" w14:textId="77777777" w:rsidR="00F46297" w:rsidRPr="006E18EA" w:rsidRDefault="00F46297" w:rsidP="0086114C">
            <w:pPr>
              <w:spacing w:after="0" w:line="240" w:lineRule="auto"/>
              <w:rPr>
                <w:rFonts w:asciiTheme="minorHAnsi" w:hAnsiTheme="minorHAnsi"/>
                <w:b/>
                <w:bCs/>
                <w:sz w:val="22"/>
                <w:szCs w:val="22"/>
              </w:rPr>
            </w:pPr>
            <w:r w:rsidRPr="006E18EA">
              <w:rPr>
                <w:rFonts w:asciiTheme="minorHAnsi" w:hAnsiTheme="minorHAnsi"/>
                <w:b/>
                <w:bCs/>
                <w:sz w:val="22"/>
                <w:szCs w:val="22"/>
              </w:rPr>
              <w:t>Name:</w:t>
            </w:r>
          </w:p>
          <w:p w14:paraId="6991C26A" w14:textId="77777777" w:rsidR="00F46297" w:rsidRPr="006E18EA" w:rsidRDefault="00F46297" w:rsidP="0086114C">
            <w:pPr>
              <w:spacing w:after="0" w:line="240" w:lineRule="auto"/>
              <w:rPr>
                <w:rFonts w:asciiTheme="minorHAnsi" w:hAnsiTheme="minorHAnsi"/>
                <w:b/>
                <w:bCs/>
                <w:sz w:val="22"/>
                <w:szCs w:val="22"/>
              </w:rPr>
            </w:pPr>
          </w:p>
          <w:p w14:paraId="17DC44F6" w14:textId="77777777" w:rsidR="00F46297" w:rsidRPr="006E18EA" w:rsidRDefault="00F46297" w:rsidP="0086114C">
            <w:pPr>
              <w:spacing w:after="0" w:line="240" w:lineRule="auto"/>
              <w:rPr>
                <w:rFonts w:asciiTheme="minorHAnsi" w:hAnsiTheme="minorHAnsi"/>
                <w:b/>
                <w:bCs/>
                <w:sz w:val="22"/>
                <w:szCs w:val="22"/>
              </w:rPr>
            </w:pPr>
            <w:r w:rsidRPr="006E18EA">
              <w:rPr>
                <w:rFonts w:asciiTheme="minorHAnsi" w:hAnsiTheme="minorHAnsi"/>
                <w:b/>
                <w:bCs/>
                <w:sz w:val="22"/>
                <w:szCs w:val="22"/>
              </w:rPr>
              <w:t>Position:</w:t>
            </w:r>
          </w:p>
          <w:p w14:paraId="784E4CC8" w14:textId="77777777" w:rsidR="00F46297" w:rsidRPr="006E18EA" w:rsidRDefault="00F46297" w:rsidP="0086114C">
            <w:pPr>
              <w:spacing w:after="0" w:line="240" w:lineRule="auto"/>
              <w:rPr>
                <w:rFonts w:asciiTheme="minorHAnsi" w:hAnsiTheme="minorHAnsi"/>
                <w:b/>
                <w:bCs/>
                <w:sz w:val="22"/>
                <w:szCs w:val="22"/>
              </w:rPr>
            </w:pPr>
          </w:p>
          <w:p w14:paraId="6EE4966E" w14:textId="77777777" w:rsidR="00F46297" w:rsidRPr="006E18EA" w:rsidRDefault="00F46297" w:rsidP="0086114C">
            <w:pPr>
              <w:spacing w:after="0" w:line="240" w:lineRule="auto"/>
              <w:rPr>
                <w:rFonts w:asciiTheme="minorHAnsi" w:hAnsiTheme="minorHAnsi"/>
                <w:b/>
                <w:bCs/>
                <w:sz w:val="22"/>
                <w:szCs w:val="22"/>
              </w:rPr>
            </w:pPr>
            <w:r w:rsidRPr="006E18EA">
              <w:rPr>
                <w:rFonts w:asciiTheme="minorHAnsi" w:hAnsiTheme="minorHAnsi"/>
                <w:b/>
                <w:bCs/>
                <w:sz w:val="22"/>
                <w:szCs w:val="22"/>
              </w:rPr>
              <w:t>Signature:</w:t>
            </w:r>
          </w:p>
          <w:p w14:paraId="526BEAE1" w14:textId="77777777" w:rsidR="00F46297" w:rsidRPr="006E18EA" w:rsidRDefault="00F46297" w:rsidP="0086114C">
            <w:pPr>
              <w:spacing w:after="0" w:line="240" w:lineRule="auto"/>
              <w:rPr>
                <w:rFonts w:asciiTheme="minorHAnsi" w:hAnsiTheme="minorHAnsi"/>
                <w:b/>
                <w:bCs/>
                <w:sz w:val="22"/>
                <w:szCs w:val="22"/>
              </w:rPr>
            </w:pPr>
          </w:p>
          <w:p w14:paraId="111E8964" w14:textId="77777777" w:rsidR="00F46297" w:rsidRPr="006E18EA" w:rsidRDefault="00F46297" w:rsidP="0086114C">
            <w:pPr>
              <w:spacing w:after="0" w:line="240" w:lineRule="auto"/>
              <w:rPr>
                <w:rFonts w:asciiTheme="minorHAnsi" w:hAnsiTheme="minorHAnsi"/>
                <w:b/>
                <w:bCs/>
                <w:sz w:val="22"/>
                <w:szCs w:val="22"/>
              </w:rPr>
            </w:pPr>
            <w:r w:rsidRPr="006E18EA">
              <w:rPr>
                <w:rFonts w:asciiTheme="minorHAnsi" w:hAnsiTheme="minorHAnsi"/>
                <w:b/>
                <w:bCs/>
                <w:sz w:val="22"/>
                <w:szCs w:val="22"/>
              </w:rPr>
              <w:t>Date:</w:t>
            </w:r>
          </w:p>
          <w:p w14:paraId="43CE6EF2" w14:textId="77777777" w:rsidR="00F46297" w:rsidRPr="006E18EA" w:rsidRDefault="00F46297" w:rsidP="0086114C">
            <w:pPr>
              <w:spacing w:after="0" w:line="240" w:lineRule="auto"/>
              <w:rPr>
                <w:rFonts w:asciiTheme="minorHAnsi" w:hAnsiTheme="minorHAnsi"/>
                <w:sz w:val="22"/>
                <w:szCs w:val="22"/>
              </w:rPr>
            </w:pPr>
          </w:p>
        </w:tc>
      </w:tr>
      <w:tr w:rsidR="00BF3378" w:rsidRPr="00086086" w14:paraId="7FC6A800" w14:textId="77777777" w:rsidTr="00301D9D">
        <w:tc>
          <w:tcPr>
            <w:tcW w:w="9582" w:type="dxa"/>
          </w:tcPr>
          <w:p w14:paraId="7EB8EC57" w14:textId="77777777" w:rsidR="00BF3378" w:rsidRPr="006E18EA" w:rsidRDefault="00BF3378" w:rsidP="00BF3378">
            <w:pPr>
              <w:rPr>
                <w:rFonts w:asciiTheme="minorHAnsi" w:hAnsiTheme="minorHAnsi"/>
                <w:b/>
                <w:bCs/>
                <w:sz w:val="22"/>
                <w:szCs w:val="22"/>
              </w:rPr>
            </w:pPr>
            <w:r w:rsidRPr="006E18EA">
              <w:rPr>
                <w:rFonts w:asciiTheme="minorHAnsi" w:hAnsiTheme="minorHAnsi"/>
                <w:b/>
                <w:bCs/>
                <w:sz w:val="22"/>
                <w:szCs w:val="22"/>
              </w:rPr>
              <w:t xml:space="preserve">As the </w:t>
            </w:r>
            <w:r w:rsidR="00320059" w:rsidRPr="006E18EA">
              <w:rPr>
                <w:rFonts w:asciiTheme="minorHAnsi" w:hAnsiTheme="minorHAnsi"/>
                <w:b/>
                <w:bCs/>
                <w:sz w:val="22"/>
                <w:szCs w:val="22"/>
              </w:rPr>
              <w:t>Dean</w:t>
            </w:r>
            <w:r w:rsidRPr="006E18EA">
              <w:rPr>
                <w:rFonts w:asciiTheme="minorHAnsi" w:hAnsiTheme="minorHAnsi"/>
                <w:b/>
                <w:bCs/>
                <w:sz w:val="22"/>
                <w:szCs w:val="22"/>
              </w:rPr>
              <w:t xml:space="preserve">, I have reviewed and </w:t>
            </w:r>
            <w:proofErr w:type="gramStart"/>
            <w:r w:rsidRPr="006E18EA">
              <w:rPr>
                <w:rFonts w:asciiTheme="minorHAnsi" w:hAnsiTheme="minorHAnsi"/>
                <w:b/>
                <w:bCs/>
                <w:sz w:val="22"/>
                <w:szCs w:val="22"/>
              </w:rPr>
              <w:t>approve</w:t>
            </w:r>
            <w:proofErr w:type="gramEnd"/>
            <w:r w:rsidRPr="006E18EA">
              <w:rPr>
                <w:rFonts w:asciiTheme="minorHAnsi" w:hAnsiTheme="minorHAnsi"/>
                <w:b/>
                <w:bCs/>
                <w:sz w:val="22"/>
                <w:szCs w:val="22"/>
              </w:rPr>
              <w:t xml:space="preserve"> this </w:t>
            </w:r>
            <w:r w:rsidR="00F37B3A" w:rsidRPr="006E18EA">
              <w:rPr>
                <w:rFonts w:asciiTheme="minorHAnsi" w:hAnsiTheme="minorHAnsi"/>
                <w:b/>
                <w:bCs/>
                <w:sz w:val="22"/>
                <w:szCs w:val="22"/>
              </w:rPr>
              <w:t>trip.</w:t>
            </w:r>
          </w:p>
          <w:p w14:paraId="174FB9BF" w14:textId="77777777" w:rsidR="00BF3378" w:rsidRPr="006E18EA" w:rsidRDefault="00BF3378" w:rsidP="00BF3378">
            <w:pPr>
              <w:spacing w:after="0" w:line="240" w:lineRule="auto"/>
              <w:rPr>
                <w:rFonts w:asciiTheme="minorHAnsi" w:hAnsiTheme="minorHAnsi"/>
                <w:b/>
                <w:bCs/>
                <w:sz w:val="22"/>
                <w:szCs w:val="22"/>
              </w:rPr>
            </w:pPr>
            <w:r w:rsidRPr="006E18EA">
              <w:rPr>
                <w:rFonts w:asciiTheme="minorHAnsi" w:hAnsiTheme="minorHAnsi"/>
                <w:b/>
                <w:bCs/>
                <w:sz w:val="22"/>
                <w:szCs w:val="22"/>
              </w:rPr>
              <w:t>Name:</w:t>
            </w:r>
          </w:p>
          <w:p w14:paraId="68959CD7" w14:textId="77777777" w:rsidR="00BF3378" w:rsidRPr="006E18EA" w:rsidRDefault="00BF3378" w:rsidP="00BF3378">
            <w:pPr>
              <w:spacing w:after="0" w:line="240" w:lineRule="auto"/>
              <w:rPr>
                <w:rFonts w:asciiTheme="minorHAnsi" w:hAnsiTheme="minorHAnsi"/>
                <w:b/>
                <w:bCs/>
                <w:sz w:val="22"/>
                <w:szCs w:val="22"/>
              </w:rPr>
            </w:pPr>
          </w:p>
          <w:p w14:paraId="4EAED6BF" w14:textId="77777777" w:rsidR="00BF3378" w:rsidRPr="006E18EA" w:rsidRDefault="00BF3378" w:rsidP="00BF3378">
            <w:pPr>
              <w:spacing w:after="0" w:line="240" w:lineRule="auto"/>
              <w:rPr>
                <w:rFonts w:asciiTheme="minorHAnsi" w:hAnsiTheme="minorHAnsi"/>
                <w:b/>
                <w:bCs/>
                <w:sz w:val="22"/>
                <w:szCs w:val="22"/>
              </w:rPr>
            </w:pPr>
            <w:r w:rsidRPr="006E18EA">
              <w:rPr>
                <w:rFonts w:asciiTheme="minorHAnsi" w:hAnsiTheme="minorHAnsi"/>
                <w:b/>
                <w:bCs/>
                <w:sz w:val="22"/>
                <w:szCs w:val="22"/>
              </w:rPr>
              <w:t>Position:</w:t>
            </w:r>
          </w:p>
          <w:p w14:paraId="247133C8" w14:textId="77777777" w:rsidR="00BF3378" w:rsidRPr="006E18EA" w:rsidRDefault="00BF3378" w:rsidP="00BF3378">
            <w:pPr>
              <w:spacing w:after="0" w:line="240" w:lineRule="auto"/>
              <w:rPr>
                <w:rFonts w:asciiTheme="minorHAnsi" w:hAnsiTheme="minorHAnsi"/>
                <w:b/>
                <w:bCs/>
                <w:sz w:val="22"/>
                <w:szCs w:val="22"/>
              </w:rPr>
            </w:pPr>
          </w:p>
          <w:p w14:paraId="25DC43B1" w14:textId="77777777" w:rsidR="00BF3378" w:rsidRPr="006E18EA" w:rsidRDefault="00BF3378" w:rsidP="00BF3378">
            <w:pPr>
              <w:spacing w:after="0" w:line="240" w:lineRule="auto"/>
              <w:rPr>
                <w:rFonts w:asciiTheme="minorHAnsi" w:hAnsiTheme="minorHAnsi"/>
                <w:b/>
                <w:bCs/>
                <w:sz w:val="22"/>
                <w:szCs w:val="22"/>
              </w:rPr>
            </w:pPr>
            <w:r w:rsidRPr="006E18EA">
              <w:rPr>
                <w:rFonts w:asciiTheme="minorHAnsi" w:hAnsiTheme="minorHAnsi"/>
                <w:b/>
                <w:bCs/>
                <w:sz w:val="22"/>
                <w:szCs w:val="22"/>
              </w:rPr>
              <w:t>Signature:</w:t>
            </w:r>
          </w:p>
          <w:p w14:paraId="0E1DB472" w14:textId="77777777" w:rsidR="00BF3378" w:rsidRPr="006E18EA" w:rsidRDefault="00BF3378" w:rsidP="00BF3378">
            <w:pPr>
              <w:spacing w:after="0" w:line="240" w:lineRule="auto"/>
              <w:rPr>
                <w:rFonts w:asciiTheme="minorHAnsi" w:hAnsiTheme="minorHAnsi"/>
                <w:b/>
                <w:bCs/>
                <w:sz w:val="22"/>
                <w:szCs w:val="22"/>
              </w:rPr>
            </w:pPr>
          </w:p>
          <w:p w14:paraId="68CBD7F7" w14:textId="77777777" w:rsidR="00BF3378" w:rsidRDefault="00BF3378" w:rsidP="006E18EA">
            <w:pPr>
              <w:spacing w:after="0" w:line="240" w:lineRule="auto"/>
              <w:rPr>
                <w:rFonts w:asciiTheme="minorHAnsi" w:hAnsiTheme="minorHAnsi"/>
                <w:b/>
                <w:bCs/>
                <w:sz w:val="22"/>
                <w:szCs w:val="22"/>
              </w:rPr>
            </w:pPr>
            <w:r w:rsidRPr="006E18EA">
              <w:rPr>
                <w:rFonts w:asciiTheme="minorHAnsi" w:hAnsiTheme="minorHAnsi"/>
                <w:b/>
                <w:bCs/>
                <w:sz w:val="22"/>
                <w:szCs w:val="22"/>
              </w:rPr>
              <w:t>Date:</w:t>
            </w:r>
          </w:p>
          <w:p w14:paraId="31540814" w14:textId="07447868" w:rsidR="006E18EA" w:rsidRPr="006E18EA" w:rsidRDefault="006E18EA" w:rsidP="006E18EA">
            <w:pPr>
              <w:spacing w:after="0" w:line="240" w:lineRule="auto"/>
              <w:rPr>
                <w:rFonts w:asciiTheme="minorHAnsi" w:hAnsiTheme="minorHAnsi"/>
                <w:b/>
                <w:bCs/>
                <w:sz w:val="22"/>
                <w:szCs w:val="22"/>
              </w:rPr>
            </w:pPr>
          </w:p>
        </w:tc>
      </w:tr>
    </w:tbl>
    <w:p w14:paraId="317388C7" w14:textId="77777777" w:rsidR="00291084" w:rsidRPr="00086086" w:rsidRDefault="00291084" w:rsidP="006E18EA">
      <w:pPr>
        <w:rPr>
          <w:rFonts w:asciiTheme="minorHAnsi" w:hAnsiTheme="minorHAnsi"/>
        </w:rPr>
      </w:pPr>
    </w:p>
    <w:sectPr w:rsidR="00291084" w:rsidRPr="00086086" w:rsidSect="007D65D4">
      <w:pgSz w:w="12240" w:h="15840"/>
      <w:pgMar w:top="1134" w:right="1134" w:bottom="1134" w:left="180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CB84C" w14:textId="77777777" w:rsidR="00110972" w:rsidRDefault="00110972" w:rsidP="00F46297">
      <w:pPr>
        <w:spacing w:after="0" w:line="240" w:lineRule="auto"/>
      </w:pPr>
      <w:r>
        <w:separator/>
      </w:r>
    </w:p>
  </w:endnote>
  <w:endnote w:type="continuationSeparator" w:id="0">
    <w:p w14:paraId="782B45E5" w14:textId="77777777" w:rsidR="00110972" w:rsidRDefault="00110972" w:rsidP="00F4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LT 55 Roman">
    <w:altName w:val="Arial"/>
    <w:charset w:val="00"/>
    <w:family w:val="swiss"/>
    <w:pitch w:val="variable"/>
    <w:sig w:usb0="00000003"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10535184"/>
      <w:docPartObj>
        <w:docPartGallery w:val="Page Numbers (Bottom of Page)"/>
        <w:docPartUnique/>
      </w:docPartObj>
    </w:sdtPr>
    <w:sdtEndPr>
      <w:rPr>
        <w:noProof/>
      </w:rPr>
    </w:sdtEndPr>
    <w:sdtContent>
      <w:p w14:paraId="186CF26C" w14:textId="219AD9A2" w:rsidR="00D17D32" w:rsidRPr="00582A3A" w:rsidRDefault="00381617" w:rsidP="00313EAD">
        <w:pPr>
          <w:pStyle w:val="Footer"/>
          <w:rPr>
            <w:sz w:val="18"/>
            <w:szCs w:val="18"/>
          </w:rPr>
        </w:pPr>
        <w:r w:rsidRPr="00582A3A">
          <w:rPr>
            <w:i/>
            <w:iCs/>
            <w:sz w:val="18"/>
            <w:szCs w:val="18"/>
          </w:rPr>
          <w:t xml:space="preserve">Document version: </w:t>
        </w:r>
        <w:r w:rsidR="000360B1">
          <w:rPr>
            <w:i/>
            <w:iCs/>
            <w:sz w:val="18"/>
            <w:szCs w:val="18"/>
          </w:rPr>
          <w:t>January</w:t>
        </w:r>
        <w:r w:rsidR="00B27DEC">
          <w:rPr>
            <w:i/>
            <w:iCs/>
            <w:sz w:val="18"/>
            <w:szCs w:val="18"/>
          </w:rPr>
          <w:t xml:space="preserve"> </w:t>
        </w:r>
        <w:r w:rsidR="00B012FB">
          <w:rPr>
            <w:i/>
            <w:iCs/>
            <w:sz w:val="18"/>
            <w:szCs w:val="18"/>
          </w:rPr>
          <w:t>13</w:t>
        </w:r>
        <w:r w:rsidR="0054547A">
          <w:rPr>
            <w:i/>
            <w:iCs/>
            <w:sz w:val="18"/>
            <w:szCs w:val="18"/>
          </w:rPr>
          <w:t xml:space="preserve">, </w:t>
        </w:r>
        <w:proofErr w:type="gramStart"/>
        <w:r w:rsidRPr="00582A3A">
          <w:rPr>
            <w:i/>
            <w:iCs/>
            <w:sz w:val="18"/>
            <w:szCs w:val="18"/>
          </w:rPr>
          <w:t>202</w:t>
        </w:r>
        <w:r w:rsidR="00B27DEC">
          <w:rPr>
            <w:i/>
            <w:iCs/>
            <w:sz w:val="18"/>
            <w:szCs w:val="18"/>
          </w:rPr>
          <w:t>5</w:t>
        </w:r>
        <w:proofErr w:type="gramEnd"/>
        <w:r w:rsidRPr="00582A3A">
          <w:rPr>
            <w:sz w:val="18"/>
            <w:szCs w:val="18"/>
          </w:rPr>
          <w:tab/>
        </w:r>
        <w:r w:rsidRPr="00582A3A">
          <w:rPr>
            <w:sz w:val="18"/>
            <w:szCs w:val="18"/>
          </w:rPr>
          <w:tab/>
        </w:r>
        <w:r w:rsidR="00D17D32" w:rsidRPr="00582A3A">
          <w:rPr>
            <w:sz w:val="18"/>
            <w:szCs w:val="18"/>
          </w:rPr>
          <w:fldChar w:fldCharType="begin"/>
        </w:r>
        <w:r w:rsidR="00D17D32" w:rsidRPr="00582A3A">
          <w:rPr>
            <w:sz w:val="18"/>
            <w:szCs w:val="18"/>
          </w:rPr>
          <w:instrText xml:space="preserve"> PAGE   \* MERGEFORMAT </w:instrText>
        </w:r>
        <w:r w:rsidR="00D17D32" w:rsidRPr="00582A3A">
          <w:rPr>
            <w:sz w:val="18"/>
            <w:szCs w:val="18"/>
          </w:rPr>
          <w:fldChar w:fldCharType="separate"/>
        </w:r>
        <w:r w:rsidR="008A790E" w:rsidRPr="00582A3A">
          <w:rPr>
            <w:noProof/>
            <w:sz w:val="18"/>
            <w:szCs w:val="18"/>
          </w:rPr>
          <w:t>6</w:t>
        </w:r>
        <w:r w:rsidR="00D17D32" w:rsidRPr="00582A3A">
          <w:rPr>
            <w:noProof/>
            <w:sz w:val="18"/>
            <w:szCs w:val="18"/>
          </w:rPr>
          <w:fldChar w:fldCharType="end"/>
        </w:r>
      </w:p>
    </w:sdtContent>
  </w:sdt>
  <w:p w14:paraId="269CE417" w14:textId="74CD72BB" w:rsidR="00D17D32" w:rsidRPr="00A35628" w:rsidRDefault="00D17D32" w:rsidP="001864CA">
    <w:pPr>
      <w:pStyle w:val="Footer"/>
      <w:tabs>
        <w:tab w:val="clear" w:pos="4680"/>
        <w:tab w:val="clear" w:pos="9360"/>
        <w:tab w:val="left" w:pos="1861"/>
      </w:tabs>
      <w:rPr>
        <w:rFonts w:asciiTheme="minorHAnsi" w:hAnsiTheme="minorHAns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C63D" w14:textId="77777777" w:rsidR="00110972" w:rsidRDefault="00110972" w:rsidP="00F46297">
      <w:pPr>
        <w:spacing w:after="0" w:line="240" w:lineRule="auto"/>
      </w:pPr>
      <w:r>
        <w:separator/>
      </w:r>
    </w:p>
  </w:footnote>
  <w:footnote w:type="continuationSeparator" w:id="0">
    <w:p w14:paraId="6FE1CBCD" w14:textId="77777777" w:rsidR="00110972" w:rsidRDefault="00110972" w:rsidP="00F46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3821"/>
    </w:tblGrid>
    <w:tr w:rsidR="00E15DEE" w:rsidRPr="00086086" w14:paraId="68EFB413" w14:textId="77777777" w:rsidTr="00086086">
      <w:trPr>
        <w:trHeight w:val="547"/>
      </w:trPr>
      <w:tc>
        <w:tcPr>
          <w:tcW w:w="5529" w:type="dxa"/>
        </w:tcPr>
        <w:p w14:paraId="2F386A37" w14:textId="6BADAC43" w:rsidR="00E15DEE" w:rsidRPr="00A21766" w:rsidRDefault="00A21766" w:rsidP="00A21766">
          <w:pPr>
            <w:pStyle w:val="BodyText2"/>
            <w:spacing w:after="0"/>
            <w:rPr>
              <w:rFonts w:asciiTheme="majorHAnsi" w:hAnsiTheme="majorHAnsi" w:cstheme="minorHAnsi"/>
              <w:b/>
              <w:bCs/>
              <w:color w:val="168E94"/>
              <w:sz w:val="28"/>
              <w:szCs w:val="28"/>
              <w:lang w:eastAsia="en-US"/>
            </w:rPr>
          </w:pPr>
          <w:r w:rsidRPr="00435E61">
            <w:rPr>
              <w:color w:val="142955"/>
              <w:lang w:val="en-CA"/>
            </w:rPr>
            <w:drawing>
              <wp:anchor distT="0" distB="0" distL="114300" distR="114300" simplePos="0" relativeHeight="251659264" behindDoc="0" locked="0" layoutInCell="1" allowOverlap="1" wp14:anchorId="173ABA93" wp14:editId="73174E96">
                <wp:simplePos x="0" y="0"/>
                <wp:positionH relativeFrom="column">
                  <wp:posOffset>-9525</wp:posOffset>
                </wp:positionH>
                <wp:positionV relativeFrom="page">
                  <wp:posOffset>1905</wp:posOffset>
                </wp:positionV>
                <wp:extent cx="1303655" cy="457200"/>
                <wp:effectExtent l="0" t="0" r="4445" b="0"/>
                <wp:wrapSquare wrapText="bothSides"/>
                <wp:docPr id="1339296546" name="Picture 1339296546" descr="Univeristy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KTG:Ginko2:UC+M:2015:UCAM_04296_DownloadableEdgeTemplates:logo.png"/>
                        <pic:cNvPicPr>
                          <a:picLocks noChangeAspect="1" noChangeArrowheads="1"/>
                        </pic:cNvPicPr>
                      </pic:nvPicPr>
                      <pic:blipFill>
                        <a:blip r:embed="rId1"/>
                        <a:stretch>
                          <a:fillRect/>
                        </a:stretch>
                      </pic:blipFill>
                      <pic:spPr bwMode="auto">
                        <a:xfrm>
                          <a:off x="0" y="0"/>
                          <a:ext cx="130365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1" w:type="dxa"/>
          <w:vAlign w:val="center"/>
        </w:tcPr>
        <w:p w14:paraId="434A9EF6" w14:textId="77777777" w:rsidR="00E15DEE" w:rsidRDefault="00086086" w:rsidP="00A21766">
          <w:pPr>
            <w:tabs>
              <w:tab w:val="center" w:pos="4320"/>
              <w:tab w:val="right" w:pos="8640"/>
            </w:tabs>
            <w:spacing w:after="0" w:line="240" w:lineRule="auto"/>
            <w:jc w:val="center"/>
            <w:rPr>
              <w:rFonts w:asciiTheme="minorHAnsi" w:hAnsiTheme="minorHAnsi"/>
              <w:b/>
              <w:bCs/>
              <w:color w:val="168E94"/>
              <w:sz w:val="28"/>
              <w:szCs w:val="28"/>
              <w:lang w:eastAsia="en-US"/>
            </w:rPr>
          </w:pPr>
          <w:r w:rsidRPr="00A21766">
            <w:rPr>
              <w:rFonts w:asciiTheme="minorHAnsi" w:hAnsiTheme="minorHAnsi"/>
              <w:b/>
              <w:bCs/>
              <w:color w:val="168E94"/>
              <w:sz w:val="28"/>
              <w:szCs w:val="28"/>
              <w:lang w:eastAsia="en-US"/>
            </w:rPr>
            <w:t>U</w:t>
          </w:r>
          <w:r w:rsidR="00E15DEE" w:rsidRPr="00A21766">
            <w:rPr>
              <w:rFonts w:asciiTheme="minorHAnsi" w:hAnsiTheme="minorHAnsi"/>
              <w:b/>
              <w:bCs/>
              <w:color w:val="168E94"/>
              <w:sz w:val="28"/>
              <w:szCs w:val="28"/>
              <w:lang w:eastAsia="en-US"/>
            </w:rPr>
            <w:t xml:space="preserve">Vic Field Safety Plan </w:t>
          </w:r>
          <w:r w:rsidR="00A21766">
            <w:rPr>
              <w:rFonts w:asciiTheme="minorHAnsi" w:hAnsiTheme="minorHAnsi"/>
              <w:b/>
              <w:bCs/>
              <w:color w:val="168E94"/>
              <w:sz w:val="28"/>
              <w:szCs w:val="28"/>
              <w:lang w:eastAsia="en-US"/>
            </w:rPr>
            <w:t>(</w:t>
          </w:r>
          <w:r w:rsidR="00E15DEE" w:rsidRPr="00A21766">
            <w:rPr>
              <w:rFonts w:asciiTheme="minorHAnsi" w:hAnsiTheme="minorHAnsi"/>
              <w:b/>
              <w:bCs/>
              <w:color w:val="168E94"/>
              <w:sz w:val="28"/>
              <w:szCs w:val="28"/>
              <w:lang w:eastAsia="en-US"/>
            </w:rPr>
            <w:t>Standard Form)</w:t>
          </w:r>
        </w:p>
        <w:p w14:paraId="609C582E" w14:textId="6F4849F8" w:rsidR="00A21766" w:rsidRPr="00A21766" w:rsidRDefault="00A21766" w:rsidP="00A21766">
          <w:pPr>
            <w:tabs>
              <w:tab w:val="center" w:pos="4320"/>
              <w:tab w:val="right" w:pos="8640"/>
            </w:tabs>
            <w:spacing w:after="0" w:line="240" w:lineRule="auto"/>
            <w:jc w:val="center"/>
            <w:rPr>
              <w:rFonts w:asciiTheme="minorHAnsi" w:hAnsiTheme="minorHAnsi"/>
              <w:b/>
              <w:bCs/>
              <w:color w:val="168E94"/>
              <w:sz w:val="28"/>
              <w:szCs w:val="28"/>
              <w:lang w:eastAsia="en-US"/>
            </w:rPr>
          </w:pPr>
        </w:p>
      </w:tc>
    </w:tr>
  </w:tbl>
  <w:p w14:paraId="525D3163" w14:textId="23136F44" w:rsidR="00633DE9" w:rsidRPr="00086086" w:rsidRDefault="00633DE9" w:rsidP="00086086">
    <w:pPr>
      <w:tabs>
        <w:tab w:val="center" w:pos="4320"/>
        <w:tab w:val="right" w:pos="8640"/>
      </w:tabs>
      <w:spacing w:after="0" w:line="240" w:lineRule="auto"/>
      <w:rPr>
        <w:rFonts w:ascii="Palatino" w:hAnsi="Palatino" w:cs="Times New Roman"/>
        <w:color w:val="auto"/>
        <w:sz w:val="24"/>
        <w:szCs w:val="20"/>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EB3A9" w14:textId="77777777" w:rsidR="00F46297" w:rsidRDefault="00F46297">
    <w:pPr>
      <w:pStyle w:val="Header"/>
    </w:pPr>
    <w:r>
      <w:rPr>
        <w:noProof/>
        <w:lang w:val="en-CA" w:eastAsia="en-CA"/>
      </w:rPr>
      <w:drawing>
        <wp:inline distT="0" distB="0" distL="0" distR="0" wp14:anchorId="29B918C8" wp14:editId="3CF881F5">
          <wp:extent cx="1733384" cy="669834"/>
          <wp:effectExtent l="0" t="0" r="635"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267" cy="7061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136E"/>
    <w:multiLevelType w:val="hybridMultilevel"/>
    <w:tmpl w:val="08420AE2"/>
    <w:lvl w:ilvl="0" w:tplc="042C61B4">
      <w:start w:val="1"/>
      <w:numFmt w:val="upperRoman"/>
      <w:pStyle w:val="Heading7"/>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B3639EF"/>
    <w:multiLevelType w:val="hybridMultilevel"/>
    <w:tmpl w:val="6D06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D5FC7"/>
    <w:multiLevelType w:val="hybridMultilevel"/>
    <w:tmpl w:val="C3A294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10791B"/>
    <w:multiLevelType w:val="multilevel"/>
    <w:tmpl w:val="8D2EB5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67A9B"/>
    <w:multiLevelType w:val="hybridMultilevel"/>
    <w:tmpl w:val="B39CE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0D362F"/>
    <w:multiLevelType w:val="hybridMultilevel"/>
    <w:tmpl w:val="9D5078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4260718"/>
    <w:multiLevelType w:val="multilevel"/>
    <w:tmpl w:val="C72441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220BC"/>
    <w:multiLevelType w:val="hybridMultilevel"/>
    <w:tmpl w:val="39C478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421183"/>
    <w:multiLevelType w:val="multilevel"/>
    <w:tmpl w:val="109EC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B6A8D"/>
    <w:multiLevelType w:val="hybridMultilevel"/>
    <w:tmpl w:val="E13AF2EE"/>
    <w:lvl w:ilvl="0" w:tplc="3F60C63C">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A2C658B"/>
    <w:multiLevelType w:val="hybridMultilevel"/>
    <w:tmpl w:val="BC1E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05DA9"/>
    <w:multiLevelType w:val="hybridMultilevel"/>
    <w:tmpl w:val="B5F0712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ED40188"/>
    <w:multiLevelType w:val="hybridMultilevel"/>
    <w:tmpl w:val="F380369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EE6CEB"/>
    <w:multiLevelType w:val="hybridMultilevel"/>
    <w:tmpl w:val="2DE8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13F8A"/>
    <w:multiLevelType w:val="hybridMultilevel"/>
    <w:tmpl w:val="3552FC7E"/>
    <w:lvl w:ilvl="0" w:tplc="1F44D32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D4443D"/>
    <w:multiLevelType w:val="hybridMultilevel"/>
    <w:tmpl w:val="E5A8DD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423F7C"/>
    <w:multiLevelType w:val="hybridMultilevel"/>
    <w:tmpl w:val="70E0D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D56442"/>
    <w:multiLevelType w:val="hybridMultilevel"/>
    <w:tmpl w:val="A184C718"/>
    <w:lvl w:ilvl="0" w:tplc="BCCC6BC4">
      <w:start w:val="1"/>
      <w:numFmt w:val="upperLetter"/>
      <w:pStyle w:val="Heading3"/>
      <w:lvlText w:val="%1."/>
      <w:lvlJc w:val="left"/>
      <w:pPr>
        <w:ind w:left="720" w:hanging="360"/>
      </w:pPr>
      <w:rPr>
        <w:rFonts w:hint="default"/>
        <w:color w:val="168E94"/>
      </w:rPr>
    </w:lvl>
    <w:lvl w:ilvl="1" w:tplc="10090019" w:tentative="1">
      <w:start w:val="1"/>
      <w:numFmt w:val="lowerLetter"/>
      <w:lvlText w:val="%2."/>
      <w:lvlJc w:val="left"/>
      <w:pPr>
        <w:ind w:left="1440" w:hanging="360"/>
      </w:pPr>
    </w:lvl>
    <w:lvl w:ilvl="2" w:tplc="1009001B" w:tentative="1">
      <w:start w:val="1"/>
      <w:numFmt w:val="lowerRoman"/>
      <w:pStyle w:val="StyleHeading312pt"/>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D83516C"/>
    <w:multiLevelType w:val="multilevel"/>
    <w:tmpl w:val="A7F0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F1E83"/>
    <w:multiLevelType w:val="multilevel"/>
    <w:tmpl w:val="6BAC2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458EE"/>
    <w:multiLevelType w:val="hybridMultilevel"/>
    <w:tmpl w:val="1FC40BA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142613A"/>
    <w:multiLevelType w:val="hybridMultilevel"/>
    <w:tmpl w:val="174AE6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CB7C47"/>
    <w:multiLevelType w:val="hybridMultilevel"/>
    <w:tmpl w:val="EFB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D26E2"/>
    <w:multiLevelType w:val="hybridMultilevel"/>
    <w:tmpl w:val="57F016C4"/>
    <w:lvl w:ilvl="0" w:tplc="AB88089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82175C"/>
    <w:multiLevelType w:val="hybridMultilevel"/>
    <w:tmpl w:val="036225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4727C4A"/>
    <w:multiLevelType w:val="hybridMultilevel"/>
    <w:tmpl w:val="CD4C9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C6337"/>
    <w:multiLevelType w:val="hybridMultilevel"/>
    <w:tmpl w:val="08727A2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CD258C6"/>
    <w:multiLevelType w:val="hybridMultilevel"/>
    <w:tmpl w:val="CB66AFD4"/>
    <w:lvl w:ilvl="0" w:tplc="7A5E020C">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39013990">
    <w:abstractNumId w:val="1"/>
  </w:num>
  <w:num w:numId="2" w16cid:durableId="600572397">
    <w:abstractNumId w:val="27"/>
  </w:num>
  <w:num w:numId="3" w16cid:durableId="2027558456">
    <w:abstractNumId w:val="22"/>
  </w:num>
  <w:num w:numId="4" w16cid:durableId="536507091">
    <w:abstractNumId w:val="10"/>
  </w:num>
  <w:num w:numId="5" w16cid:durableId="382406934">
    <w:abstractNumId w:val="13"/>
  </w:num>
  <w:num w:numId="6" w16cid:durableId="1265260280">
    <w:abstractNumId w:val="25"/>
  </w:num>
  <w:num w:numId="7" w16cid:durableId="378939809">
    <w:abstractNumId w:val="17"/>
  </w:num>
  <w:num w:numId="8" w16cid:durableId="99423365">
    <w:abstractNumId w:val="0"/>
  </w:num>
  <w:num w:numId="9" w16cid:durableId="1646737631">
    <w:abstractNumId w:val="2"/>
  </w:num>
  <w:num w:numId="10" w16cid:durableId="222909773">
    <w:abstractNumId w:val="18"/>
  </w:num>
  <w:num w:numId="11" w16cid:durableId="1990283280">
    <w:abstractNumId w:val="14"/>
  </w:num>
  <w:num w:numId="12" w16cid:durableId="65153278">
    <w:abstractNumId w:val="9"/>
  </w:num>
  <w:num w:numId="13" w16cid:durableId="777215196">
    <w:abstractNumId w:val="3"/>
  </w:num>
  <w:num w:numId="14" w16cid:durableId="214007357">
    <w:abstractNumId w:val="19"/>
  </w:num>
  <w:num w:numId="15" w16cid:durableId="2124179839">
    <w:abstractNumId w:val="6"/>
  </w:num>
  <w:num w:numId="16" w16cid:durableId="1408573160">
    <w:abstractNumId w:val="12"/>
  </w:num>
  <w:num w:numId="17" w16cid:durableId="661355639">
    <w:abstractNumId w:val="15"/>
  </w:num>
  <w:num w:numId="18" w16cid:durableId="1222866539">
    <w:abstractNumId w:val="26"/>
  </w:num>
  <w:num w:numId="19" w16cid:durableId="1996911771">
    <w:abstractNumId w:val="11"/>
  </w:num>
  <w:num w:numId="20" w16cid:durableId="1418209611">
    <w:abstractNumId w:val="16"/>
  </w:num>
  <w:num w:numId="21" w16cid:durableId="1706129956">
    <w:abstractNumId w:val="27"/>
  </w:num>
  <w:num w:numId="22" w16cid:durableId="470289563">
    <w:abstractNumId w:val="5"/>
  </w:num>
  <w:num w:numId="23" w16cid:durableId="2129229862">
    <w:abstractNumId w:val="8"/>
  </w:num>
  <w:num w:numId="24" w16cid:durableId="1364594284">
    <w:abstractNumId w:val="23"/>
  </w:num>
  <w:num w:numId="25" w16cid:durableId="572661361">
    <w:abstractNumId w:val="4"/>
  </w:num>
  <w:num w:numId="26" w16cid:durableId="414011664">
    <w:abstractNumId w:val="7"/>
  </w:num>
  <w:num w:numId="27" w16cid:durableId="1491288121">
    <w:abstractNumId w:val="21"/>
  </w:num>
  <w:num w:numId="28" w16cid:durableId="993295645">
    <w:abstractNumId w:val="20"/>
  </w:num>
  <w:num w:numId="29" w16cid:durableId="1706831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B4D"/>
    <w:rsid w:val="0000291F"/>
    <w:rsid w:val="00003197"/>
    <w:rsid w:val="000042B8"/>
    <w:rsid w:val="000061C0"/>
    <w:rsid w:val="00006C10"/>
    <w:rsid w:val="00007C7F"/>
    <w:rsid w:val="00011A0F"/>
    <w:rsid w:val="000135F8"/>
    <w:rsid w:val="00027EC7"/>
    <w:rsid w:val="000360B1"/>
    <w:rsid w:val="000437C9"/>
    <w:rsid w:val="00047302"/>
    <w:rsid w:val="00053459"/>
    <w:rsid w:val="00071542"/>
    <w:rsid w:val="00086086"/>
    <w:rsid w:val="00094A9D"/>
    <w:rsid w:val="00095ADF"/>
    <w:rsid w:val="000A059E"/>
    <w:rsid w:val="000A0829"/>
    <w:rsid w:val="000A3985"/>
    <w:rsid w:val="000A520D"/>
    <w:rsid w:val="000A5577"/>
    <w:rsid w:val="000B1F3A"/>
    <w:rsid w:val="000B25E4"/>
    <w:rsid w:val="000B524E"/>
    <w:rsid w:val="000B5708"/>
    <w:rsid w:val="000B61D1"/>
    <w:rsid w:val="000B7BB9"/>
    <w:rsid w:val="000C7564"/>
    <w:rsid w:val="000D13D0"/>
    <w:rsid w:val="000D665F"/>
    <w:rsid w:val="000E1F40"/>
    <w:rsid w:val="000E2F6E"/>
    <w:rsid w:val="000F22DA"/>
    <w:rsid w:val="000F5375"/>
    <w:rsid w:val="000F54B1"/>
    <w:rsid w:val="00100414"/>
    <w:rsid w:val="001057F1"/>
    <w:rsid w:val="00110972"/>
    <w:rsid w:val="001179DD"/>
    <w:rsid w:val="00127DC4"/>
    <w:rsid w:val="0013176D"/>
    <w:rsid w:val="0013180A"/>
    <w:rsid w:val="00137930"/>
    <w:rsid w:val="0014269D"/>
    <w:rsid w:val="001441BF"/>
    <w:rsid w:val="00150300"/>
    <w:rsid w:val="00153735"/>
    <w:rsid w:val="00153958"/>
    <w:rsid w:val="0016156A"/>
    <w:rsid w:val="001639A2"/>
    <w:rsid w:val="00165CEC"/>
    <w:rsid w:val="00171349"/>
    <w:rsid w:val="00173F21"/>
    <w:rsid w:val="00175648"/>
    <w:rsid w:val="00175CE1"/>
    <w:rsid w:val="00182260"/>
    <w:rsid w:val="00183E40"/>
    <w:rsid w:val="00183E7A"/>
    <w:rsid w:val="001855B3"/>
    <w:rsid w:val="00185FD9"/>
    <w:rsid w:val="001863DA"/>
    <w:rsid w:val="001864CA"/>
    <w:rsid w:val="00192FDD"/>
    <w:rsid w:val="00196E5E"/>
    <w:rsid w:val="00197090"/>
    <w:rsid w:val="0019742D"/>
    <w:rsid w:val="001A16BB"/>
    <w:rsid w:val="001A4FE4"/>
    <w:rsid w:val="001A6604"/>
    <w:rsid w:val="001B1F8F"/>
    <w:rsid w:val="001B3157"/>
    <w:rsid w:val="001C04CC"/>
    <w:rsid w:val="001C1568"/>
    <w:rsid w:val="001C1E95"/>
    <w:rsid w:val="001C6506"/>
    <w:rsid w:val="001C66A5"/>
    <w:rsid w:val="001C799D"/>
    <w:rsid w:val="001D20EF"/>
    <w:rsid w:val="001D76AD"/>
    <w:rsid w:val="001E1F34"/>
    <w:rsid w:val="001E5BDA"/>
    <w:rsid w:val="001F41BB"/>
    <w:rsid w:val="001F4AB1"/>
    <w:rsid w:val="00202A29"/>
    <w:rsid w:val="00207012"/>
    <w:rsid w:val="00207F3B"/>
    <w:rsid w:val="00212921"/>
    <w:rsid w:val="002131FC"/>
    <w:rsid w:val="00224D2B"/>
    <w:rsid w:val="00226648"/>
    <w:rsid w:val="002304FB"/>
    <w:rsid w:val="00233503"/>
    <w:rsid w:val="002413B7"/>
    <w:rsid w:val="0024392E"/>
    <w:rsid w:val="00251465"/>
    <w:rsid w:val="0025711D"/>
    <w:rsid w:val="002611B8"/>
    <w:rsid w:val="00264B4D"/>
    <w:rsid w:val="00265105"/>
    <w:rsid w:val="00286931"/>
    <w:rsid w:val="00287475"/>
    <w:rsid w:val="002874D1"/>
    <w:rsid w:val="00287BA2"/>
    <w:rsid w:val="00287FD3"/>
    <w:rsid w:val="00291034"/>
    <w:rsid w:val="00291084"/>
    <w:rsid w:val="002922BC"/>
    <w:rsid w:val="00294910"/>
    <w:rsid w:val="002967B9"/>
    <w:rsid w:val="002A2C02"/>
    <w:rsid w:val="002A2D87"/>
    <w:rsid w:val="002A5259"/>
    <w:rsid w:val="002B231D"/>
    <w:rsid w:val="002C0E99"/>
    <w:rsid w:val="002C0ECF"/>
    <w:rsid w:val="002C214D"/>
    <w:rsid w:val="002D07C9"/>
    <w:rsid w:val="002D0FAF"/>
    <w:rsid w:val="002D18CD"/>
    <w:rsid w:val="002E0071"/>
    <w:rsid w:val="002E25D6"/>
    <w:rsid w:val="002E4158"/>
    <w:rsid w:val="002F0737"/>
    <w:rsid w:val="002F228B"/>
    <w:rsid w:val="002F243F"/>
    <w:rsid w:val="002F2BCD"/>
    <w:rsid w:val="002F32F9"/>
    <w:rsid w:val="002F4EF6"/>
    <w:rsid w:val="002F7244"/>
    <w:rsid w:val="00301D9D"/>
    <w:rsid w:val="00306E42"/>
    <w:rsid w:val="00310A63"/>
    <w:rsid w:val="0031307F"/>
    <w:rsid w:val="00313EAD"/>
    <w:rsid w:val="00314C54"/>
    <w:rsid w:val="003174F1"/>
    <w:rsid w:val="00320059"/>
    <w:rsid w:val="00333C6A"/>
    <w:rsid w:val="00340D0E"/>
    <w:rsid w:val="003517C8"/>
    <w:rsid w:val="0035413F"/>
    <w:rsid w:val="003566B4"/>
    <w:rsid w:val="0035759E"/>
    <w:rsid w:val="00364C0F"/>
    <w:rsid w:val="00365756"/>
    <w:rsid w:val="00371AEC"/>
    <w:rsid w:val="00381617"/>
    <w:rsid w:val="00381FE2"/>
    <w:rsid w:val="0038761A"/>
    <w:rsid w:val="003927F1"/>
    <w:rsid w:val="00392BF7"/>
    <w:rsid w:val="0039721C"/>
    <w:rsid w:val="00397656"/>
    <w:rsid w:val="003976A0"/>
    <w:rsid w:val="003A2522"/>
    <w:rsid w:val="003A4D3F"/>
    <w:rsid w:val="003A6BD5"/>
    <w:rsid w:val="003B1B9F"/>
    <w:rsid w:val="003B298E"/>
    <w:rsid w:val="003B653F"/>
    <w:rsid w:val="003B780D"/>
    <w:rsid w:val="003C1735"/>
    <w:rsid w:val="003C3D43"/>
    <w:rsid w:val="003C4645"/>
    <w:rsid w:val="003C5876"/>
    <w:rsid w:val="003C7534"/>
    <w:rsid w:val="003D24C0"/>
    <w:rsid w:val="003D63FD"/>
    <w:rsid w:val="003E1EBB"/>
    <w:rsid w:val="003E2609"/>
    <w:rsid w:val="003E3178"/>
    <w:rsid w:val="003E70EB"/>
    <w:rsid w:val="003F08B6"/>
    <w:rsid w:val="003F2A1A"/>
    <w:rsid w:val="003F3005"/>
    <w:rsid w:val="003F3026"/>
    <w:rsid w:val="003F4400"/>
    <w:rsid w:val="003F64CE"/>
    <w:rsid w:val="00402EB5"/>
    <w:rsid w:val="00405B95"/>
    <w:rsid w:val="00405E93"/>
    <w:rsid w:val="00416111"/>
    <w:rsid w:val="004232AB"/>
    <w:rsid w:val="00426147"/>
    <w:rsid w:val="0043446A"/>
    <w:rsid w:val="004359D7"/>
    <w:rsid w:val="00435C74"/>
    <w:rsid w:val="00436CC9"/>
    <w:rsid w:val="00441174"/>
    <w:rsid w:val="0045377D"/>
    <w:rsid w:val="00456994"/>
    <w:rsid w:val="00461F83"/>
    <w:rsid w:val="0046398A"/>
    <w:rsid w:val="00465059"/>
    <w:rsid w:val="0046737B"/>
    <w:rsid w:val="0046790C"/>
    <w:rsid w:val="00473E24"/>
    <w:rsid w:val="00475523"/>
    <w:rsid w:val="00481F8C"/>
    <w:rsid w:val="00483B6A"/>
    <w:rsid w:val="00483F80"/>
    <w:rsid w:val="00486706"/>
    <w:rsid w:val="00486771"/>
    <w:rsid w:val="00486ADA"/>
    <w:rsid w:val="0049025B"/>
    <w:rsid w:val="00490C57"/>
    <w:rsid w:val="004A54D6"/>
    <w:rsid w:val="004A709B"/>
    <w:rsid w:val="004B6E6C"/>
    <w:rsid w:val="004C14FB"/>
    <w:rsid w:val="004C73ED"/>
    <w:rsid w:val="004D7176"/>
    <w:rsid w:val="004D73E5"/>
    <w:rsid w:val="004D78CA"/>
    <w:rsid w:val="004E188C"/>
    <w:rsid w:val="004E21C5"/>
    <w:rsid w:val="004E2D44"/>
    <w:rsid w:val="004E54F7"/>
    <w:rsid w:val="004E7FAF"/>
    <w:rsid w:val="004F0BEE"/>
    <w:rsid w:val="004F49D5"/>
    <w:rsid w:val="004F569A"/>
    <w:rsid w:val="004F7C55"/>
    <w:rsid w:val="00500223"/>
    <w:rsid w:val="005056CD"/>
    <w:rsid w:val="005066A2"/>
    <w:rsid w:val="00513100"/>
    <w:rsid w:val="00514C10"/>
    <w:rsid w:val="00515429"/>
    <w:rsid w:val="00522AB3"/>
    <w:rsid w:val="005332D2"/>
    <w:rsid w:val="00535B83"/>
    <w:rsid w:val="005410CC"/>
    <w:rsid w:val="0054547A"/>
    <w:rsid w:val="0054620D"/>
    <w:rsid w:val="005516B0"/>
    <w:rsid w:val="00556E0D"/>
    <w:rsid w:val="0055770C"/>
    <w:rsid w:val="0056516A"/>
    <w:rsid w:val="005760DD"/>
    <w:rsid w:val="00582A3A"/>
    <w:rsid w:val="00583427"/>
    <w:rsid w:val="005849D8"/>
    <w:rsid w:val="00586C87"/>
    <w:rsid w:val="00592978"/>
    <w:rsid w:val="00596068"/>
    <w:rsid w:val="005A7838"/>
    <w:rsid w:val="005B2FC3"/>
    <w:rsid w:val="005B3BD8"/>
    <w:rsid w:val="005D7B28"/>
    <w:rsid w:val="005E4FC3"/>
    <w:rsid w:val="005F2F54"/>
    <w:rsid w:val="006033A4"/>
    <w:rsid w:val="00606640"/>
    <w:rsid w:val="00610268"/>
    <w:rsid w:val="00612536"/>
    <w:rsid w:val="00614158"/>
    <w:rsid w:val="006146EF"/>
    <w:rsid w:val="00614EF9"/>
    <w:rsid w:val="00620EDA"/>
    <w:rsid w:val="0062103A"/>
    <w:rsid w:val="00627A5E"/>
    <w:rsid w:val="00633DE9"/>
    <w:rsid w:val="00635501"/>
    <w:rsid w:val="006375C9"/>
    <w:rsid w:val="006402EE"/>
    <w:rsid w:val="0064265B"/>
    <w:rsid w:val="0064797C"/>
    <w:rsid w:val="0065501A"/>
    <w:rsid w:val="00660A03"/>
    <w:rsid w:val="006625BC"/>
    <w:rsid w:val="006672B3"/>
    <w:rsid w:val="006733B1"/>
    <w:rsid w:val="006827F3"/>
    <w:rsid w:val="0069060E"/>
    <w:rsid w:val="00697041"/>
    <w:rsid w:val="006A5681"/>
    <w:rsid w:val="006C0F98"/>
    <w:rsid w:val="006C22B9"/>
    <w:rsid w:val="006D2A4B"/>
    <w:rsid w:val="006D7393"/>
    <w:rsid w:val="006D7C9E"/>
    <w:rsid w:val="006E13EE"/>
    <w:rsid w:val="006E18EA"/>
    <w:rsid w:val="006E2480"/>
    <w:rsid w:val="006E2E1D"/>
    <w:rsid w:val="006E4E4B"/>
    <w:rsid w:val="006E6356"/>
    <w:rsid w:val="006E7698"/>
    <w:rsid w:val="006E7A51"/>
    <w:rsid w:val="006F3BA4"/>
    <w:rsid w:val="006F4A95"/>
    <w:rsid w:val="006F6578"/>
    <w:rsid w:val="006F776F"/>
    <w:rsid w:val="00700FAB"/>
    <w:rsid w:val="0071257D"/>
    <w:rsid w:val="00724427"/>
    <w:rsid w:val="00727A68"/>
    <w:rsid w:val="007301D6"/>
    <w:rsid w:val="00730591"/>
    <w:rsid w:val="00734A92"/>
    <w:rsid w:val="00743281"/>
    <w:rsid w:val="00745A12"/>
    <w:rsid w:val="00746863"/>
    <w:rsid w:val="007520C7"/>
    <w:rsid w:val="00752336"/>
    <w:rsid w:val="00762ABB"/>
    <w:rsid w:val="007648B7"/>
    <w:rsid w:val="00764DB6"/>
    <w:rsid w:val="007670CE"/>
    <w:rsid w:val="00776657"/>
    <w:rsid w:val="00781599"/>
    <w:rsid w:val="00786FBA"/>
    <w:rsid w:val="007A5C73"/>
    <w:rsid w:val="007A6D7A"/>
    <w:rsid w:val="007B2282"/>
    <w:rsid w:val="007B449D"/>
    <w:rsid w:val="007C3086"/>
    <w:rsid w:val="007C5F54"/>
    <w:rsid w:val="007C7C4E"/>
    <w:rsid w:val="007D65D4"/>
    <w:rsid w:val="007E1C7A"/>
    <w:rsid w:val="007E4F41"/>
    <w:rsid w:val="007E5165"/>
    <w:rsid w:val="007F39BD"/>
    <w:rsid w:val="007F6AFE"/>
    <w:rsid w:val="007F73EE"/>
    <w:rsid w:val="00801DCD"/>
    <w:rsid w:val="008061C2"/>
    <w:rsid w:val="00823235"/>
    <w:rsid w:val="008308EB"/>
    <w:rsid w:val="00841219"/>
    <w:rsid w:val="00841A28"/>
    <w:rsid w:val="0084264F"/>
    <w:rsid w:val="008450B4"/>
    <w:rsid w:val="008467BB"/>
    <w:rsid w:val="00851234"/>
    <w:rsid w:val="00854973"/>
    <w:rsid w:val="008557F3"/>
    <w:rsid w:val="00855A35"/>
    <w:rsid w:val="008561AB"/>
    <w:rsid w:val="00857C66"/>
    <w:rsid w:val="00861A83"/>
    <w:rsid w:val="00863115"/>
    <w:rsid w:val="00870508"/>
    <w:rsid w:val="00874881"/>
    <w:rsid w:val="00874934"/>
    <w:rsid w:val="00876666"/>
    <w:rsid w:val="008815C0"/>
    <w:rsid w:val="00883472"/>
    <w:rsid w:val="008839B6"/>
    <w:rsid w:val="00896405"/>
    <w:rsid w:val="00897914"/>
    <w:rsid w:val="00897C67"/>
    <w:rsid w:val="008A2A68"/>
    <w:rsid w:val="008A790E"/>
    <w:rsid w:val="008B26B4"/>
    <w:rsid w:val="008B48AE"/>
    <w:rsid w:val="008B70B9"/>
    <w:rsid w:val="008C1EFC"/>
    <w:rsid w:val="008C2288"/>
    <w:rsid w:val="008C31EB"/>
    <w:rsid w:val="008D154E"/>
    <w:rsid w:val="008E081A"/>
    <w:rsid w:val="008E3475"/>
    <w:rsid w:val="00900B6F"/>
    <w:rsid w:val="009039CA"/>
    <w:rsid w:val="00906FBD"/>
    <w:rsid w:val="009122B5"/>
    <w:rsid w:val="0091392C"/>
    <w:rsid w:val="0091525F"/>
    <w:rsid w:val="00917093"/>
    <w:rsid w:val="00925D06"/>
    <w:rsid w:val="00935B96"/>
    <w:rsid w:val="0094070A"/>
    <w:rsid w:val="009417A3"/>
    <w:rsid w:val="00950F14"/>
    <w:rsid w:val="00955221"/>
    <w:rsid w:val="009578DC"/>
    <w:rsid w:val="009607DF"/>
    <w:rsid w:val="0097062D"/>
    <w:rsid w:val="009713F3"/>
    <w:rsid w:val="00984CC6"/>
    <w:rsid w:val="00986E27"/>
    <w:rsid w:val="009928B9"/>
    <w:rsid w:val="00993142"/>
    <w:rsid w:val="009A16C9"/>
    <w:rsid w:val="009B250D"/>
    <w:rsid w:val="009B510C"/>
    <w:rsid w:val="009C4872"/>
    <w:rsid w:val="009E2FFA"/>
    <w:rsid w:val="009E4200"/>
    <w:rsid w:val="009E54F4"/>
    <w:rsid w:val="009F2CAB"/>
    <w:rsid w:val="009F3F1A"/>
    <w:rsid w:val="009F5771"/>
    <w:rsid w:val="009F6B8A"/>
    <w:rsid w:val="009F7B6E"/>
    <w:rsid w:val="00A00738"/>
    <w:rsid w:val="00A01371"/>
    <w:rsid w:val="00A064BC"/>
    <w:rsid w:val="00A10A72"/>
    <w:rsid w:val="00A172DC"/>
    <w:rsid w:val="00A21766"/>
    <w:rsid w:val="00A24FDD"/>
    <w:rsid w:val="00A30740"/>
    <w:rsid w:val="00A34689"/>
    <w:rsid w:val="00A35628"/>
    <w:rsid w:val="00A35FCE"/>
    <w:rsid w:val="00A3784F"/>
    <w:rsid w:val="00A55BF1"/>
    <w:rsid w:val="00A55D46"/>
    <w:rsid w:val="00A60C32"/>
    <w:rsid w:val="00A61F86"/>
    <w:rsid w:val="00A70B68"/>
    <w:rsid w:val="00A7158A"/>
    <w:rsid w:val="00A75B1C"/>
    <w:rsid w:val="00A85DDD"/>
    <w:rsid w:val="00A93EF1"/>
    <w:rsid w:val="00AA0C59"/>
    <w:rsid w:val="00AA1EA9"/>
    <w:rsid w:val="00AA49C5"/>
    <w:rsid w:val="00AA693E"/>
    <w:rsid w:val="00AB4DED"/>
    <w:rsid w:val="00AB5FF3"/>
    <w:rsid w:val="00AB6A76"/>
    <w:rsid w:val="00AC0CBC"/>
    <w:rsid w:val="00AC51C4"/>
    <w:rsid w:val="00AC5408"/>
    <w:rsid w:val="00AC5763"/>
    <w:rsid w:val="00AD1C1C"/>
    <w:rsid w:val="00AD379C"/>
    <w:rsid w:val="00AE40DC"/>
    <w:rsid w:val="00AF4459"/>
    <w:rsid w:val="00AF4EA1"/>
    <w:rsid w:val="00B01201"/>
    <w:rsid w:val="00B012FB"/>
    <w:rsid w:val="00B03A17"/>
    <w:rsid w:val="00B03E75"/>
    <w:rsid w:val="00B065C5"/>
    <w:rsid w:val="00B06E20"/>
    <w:rsid w:val="00B14624"/>
    <w:rsid w:val="00B17CC5"/>
    <w:rsid w:val="00B2107E"/>
    <w:rsid w:val="00B27DEC"/>
    <w:rsid w:val="00B32D91"/>
    <w:rsid w:val="00B43951"/>
    <w:rsid w:val="00B51F50"/>
    <w:rsid w:val="00B52E20"/>
    <w:rsid w:val="00B53E88"/>
    <w:rsid w:val="00B57944"/>
    <w:rsid w:val="00B64B39"/>
    <w:rsid w:val="00B65A93"/>
    <w:rsid w:val="00B80548"/>
    <w:rsid w:val="00B80E52"/>
    <w:rsid w:val="00B814B4"/>
    <w:rsid w:val="00B830D2"/>
    <w:rsid w:val="00B90549"/>
    <w:rsid w:val="00B92E80"/>
    <w:rsid w:val="00B95D14"/>
    <w:rsid w:val="00B96472"/>
    <w:rsid w:val="00BA1674"/>
    <w:rsid w:val="00BA3C35"/>
    <w:rsid w:val="00BA4F1C"/>
    <w:rsid w:val="00BA7043"/>
    <w:rsid w:val="00BA7D3E"/>
    <w:rsid w:val="00BB67A1"/>
    <w:rsid w:val="00BB7C29"/>
    <w:rsid w:val="00BC2CD5"/>
    <w:rsid w:val="00BE1E8C"/>
    <w:rsid w:val="00BE34D7"/>
    <w:rsid w:val="00BF3378"/>
    <w:rsid w:val="00BF5247"/>
    <w:rsid w:val="00BF7CFE"/>
    <w:rsid w:val="00C107D2"/>
    <w:rsid w:val="00C14326"/>
    <w:rsid w:val="00C203FF"/>
    <w:rsid w:val="00C35473"/>
    <w:rsid w:val="00C36676"/>
    <w:rsid w:val="00C37E01"/>
    <w:rsid w:val="00C44F0B"/>
    <w:rsid w:val="00C46005"/>
    <w:rsid w:val="00C5197A"/>
    <w:rsid w:val="00C61BF1"/>
    <w:rsid w:val="00C64D18"/>
    <w:rsid w:val="00C72686"/>
    <w:rsid w:val="00C75639"/>
    <w:rsid w:val="00C83F21"/>
    <w:rsid w:val="00C92C3C"/>
    <w:rsid w:val="00C9354D"/>
    <w:rsid w:val="00C93DB7"/>
    <w:rsid w:val="00CA2149"/>
    <w:rsid w:val="00CA257A"/>
    <w:rsid w:val="00CC17FD"/>
    <w:rsid w:val="00CC2C56"/>
    <w:rsid w:val="00CD652F"/>
    <w:rsid w:val="00CE7B42"/>
    <w:rsid w:val="00CF759F"/>
    <w:rsid w:val="00D0065A"/>
    <w:rsid w:val="00D025AF"/>
    <w:rsid w:val="00D06790"/>
    <w:rsid w:val="00D068E8"/>
    <w:rsid w:val="00D075F8"/>
    <w:rsid w:val="00D1161D"/>
    <w:rsid w:val="00D16601"/>
    <w:rsid w:val="00D17383"/>
    <w:rsid w:val="00D17D32"/>
    <w:rsid w:val="00D2126A"/>
    <w:rsid w:val="00D21B25"/>
    <w:rsid w:val="00D23105"/>
    <w:rsid w:val="00D25BA0"/>
    <w:rsid w:val="00D311D8"/>
    <w:rsid w:val="00D332E3"/>
    <w:rsid w:val="00D36F6B"/>
    <w:rsid w:val="00D5657E"/>
    <w:rsid w:val="00D632C3"/>
    <w:rsid w:val="00D6387D"/>
    <w:rsid w:val="00D6408D"/>
    <w:rsid w:val="00D66858"/>
    <w:rsid w:val="00D674C0"/>
    <w:rsid w:val="00D67971"/>
    <w:rsid w:val="00D87ED7"/>
    <w:rsid w:val="00D90DFC"/>
    <w:rsid w:val="00DA2D7F"/>
    <w:rsid w:val="00DA3544"/>
    <w:rsid w:val="00DA7C5B"/>
    <w:rsid w:val="00DB33A0"/>
    <w:rsid w:val="00DB5A28"/>
    <w:rsid w:val="00DC4963"/>
    <w:rsid w:val="00DD59B0"/>
    <w:rsid w:val="00DD65B4"/>
    <w:rsid w:val="00DE2982"/>
    <w:rsid w:val="00DE2E4F"/>
    <w:rsid w:val="00DF076E"/>
    <w:rsid w:val="00DF3E3F"/>
    <w:rsid w:val="00E03A9B"/>
    <w:rsid w:val="00E0458B"/>
    <w:rsid w:val="00E06AF8"/>
    <w:rsid w:val="00E15DEE"/>
    <w:rsid w:val="00E26837"/>
    <w:rsid w:val="00E272A9"/>
    <w:rsid w:val="00E34CD8"/>
    <w:rsid w:val="00E40031"/>
    <w:rsid w:val="00E50CDA"/>
    <w:rsid w:val="00E53D28"/>
    <w:rsid w:val="00E55C8D"/>
    <w:rsid w:val="00E561C4"/>
    <w:rsid w:val="00E62553"/>
    <w:rsid w:val="00E62AA9"/>
    <w:rsid w:val="00E647D8"/>
    <w:rsid w:val="00E64B97"/>
    <w:rsid w:val="00E776DB"/>
    <w:rsid w:val="00E82EE7"/>
    <w:rsid w:val="00E84F2B"/>
    <w:rsid w:val="00E871A4"/>
    <w:rsid w:val="00E87563"/>
    <w:rsid w:val="00E90EF7"/>
    <w:rsid w:val="00E97AA2"/>
    <w:rsid w:val="00EB6E5B"/>
    <w:rsid w:val="00EC0A6C"/>
    <w:rsid w:val="00EC163A"/>
    <w:rsid w:val="00EE59CB"/>
    <w:rsid w:val="00EF1988"/>
    <w:rsid w:val="00F0098B"/>
    <w:rsid w:val="00F03131"/>
    <w:rsid w:val="00F06E70"/>
    <w:rsid w:val="00F07817"/>
    <w:rsid w:val="00F11B76"/>
    <w:rsid w:val="00F13639"/>
    <w:rsid w:val="00F13D22"/>
    <w:rsid w:val="00F172A5"/>
    <w:rsid w:val="00F22C5E"/>
    <w:rsid w:val="00F24DD7"/>
    <w:rsid w:val="00F26A61"/>
    <w:rsid w:val="00F3204A"/>
    <w:rsid w:val="00F37B3A"/>
    <w:rsid w:val="00F405E1"/>
    <w:rsid w:val="00F46297"/>
    <w:rsid w:val="00F47F4D"/>
    <w:rsid w:val="00F509FE"/>
    <w:rsid w:val="00F562AB"/>
    <w:rsid w:val="00F6310A"/>
    <w:rsid w:val="00F63A09"/>
    <w:rsid w:val="00F65B91"/>
    <w:rsid w:val="00F66171"/>
    <w:rsid w:val="00F736C5"/>
    <w:rsid w:val="00F76D33"/>
    <w:rsid w:val="00F77910"/>
    <w:rsid w:val="00F81C1A"/>
    <w:rsid w:val="00F920E3"/>
    <w:rsid w:val="00F97A8E"/>
    <w:rsid w:val="00FA0D64"/>
    <w:rsid w:val="00FA4609"/>
    <w:rsid w:val="00FB6259"/>
    <w:rsid w:val="00FB702E"/>
    <w:rsid w:val="00FC686D"/>
    <w:rsid w:val="00FC7ACD"/>
    <w:rsid w:val="00FD0E48"/>
    <w:rsid w:val="00FD1825"/>
    <w:rsid w:val="00FD4059"/>
    <w:rsid w:val="00FD40C8"/>
    <w:rsid w:val="00FD5E60"/>
    <w:rsid w:val="00FE036E"/>
    <w:rsid w:val="00FE1748"/>
    <w:rsid w:val="00FE2225"/>
    <w:rsid w:val="00FE45C2"/>
    <w:rsid w:val="00FE6F70"/>
    <w:rsid w:val="00FF1026"/>
    <w:rsid w:val="00FF52B0"/>
    <w:rsid w:val="00FF56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E618F"/>
  <w15:chartTrackingRefBased/>
  <w15:docId w15:val="{72050B58-2760-4952-8640-AC371E13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297"/>
    <w:pPr>
      <w:spacing w:after="240" w:line="276" w:lineRule="auto"/>
    </w:pPr>
    <w:rPr>
      <w:rFonts w:ascii="Arial" w:eastAsia="Times New Roman" w:hAnsi="Arial" w:cstheme="minorHAnsi"/>
      <w:color w:val="404040" w:themeColor="text1" w:themeTint="BF"/>
      <w:sz w:val="20"/>
      <w:szCs w:val="24"/>
      <w:lang w:val="en-US"/>
    </w:rPr>
  </w:style>
  <w:style w:type="paragraph" w:styleId="Heading2">
    <w:name w:val="heading 2"/>
    <w:basedOn w:val="Normal"/>
    <w:next w:val="Normal"/>
    <w:link w:val="Heading2Char"/>
    <w:uiPriority w:val="9"/>
    <w:semiHidden/>
    <w:unhideWhenUsed/>
    <w:qFormat/>
    <w:rsid w:val="00925D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6297"/>
    <w:pPr>
      <w:keepNext/>
      <w:keepLines/>
      <w:numPr>
        <w:numId w:val="7"/>
      </w:numPr>
      <w:spacing w:before="600"/>
      <w:outlineLvl w:val="2"/>
    </w:pPr>
    <w:rPr>
      <w:rFonts w:eastAsiaTheme="majorEastAsia" w:cs="Arial"/>
      <w:b/>
      <w:bCs/>
      <w:color w:val="168E94"/>
      <w:sz w:val="28"/>
      <w:szCs w:val="28"/>
      <w:lang w:val="en-CA"/>
    </w:rPr>
  </w:style>
  <w:style w:type="paragraph" w:styleId="Heading7">
    <w:name w:val="heading 7"/>
    <w:basedOn w:val="ListParagraph"/>
    <w:next w:val="Normal"/>
    <w:link w:val="Heading7Char"/>
    <w:qFormat/>
    <w:rsid w:val="00F46297"/>
    <w:pPr>
      <w:numPr>
        <w:numId w:val="8"/>
      </w:numPr>
      <w:outlineLvl w:val="6"/>
    </w:pPr>
    <w:rPr>
      <w:b/>
      <w:bCs/>
      <w:color w:val="168E9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6297"/>
    <w:rPr>
      <w:rFonts w:ascii="Arial" w:eastAsiaTheme="majorEastAsia" w:hAnsi="Arial" w:cs="Arial"/>
      <w:b/>
      <w:bCs/>
      <w:color w:val="168E94"/>
      <w:sz w:val="28"/>
      <w:szCs w:val="28"/>
    </w:rPr>
  </w:style>
  <w:style w:type="character" w:customStyle="1" w:styleId="Heading7Char">
    <w:name w:val="Heading 7 Char"/>
    <w:basedOn w:val="DefaultParagraphFont"/>
    <w:link w:val="Heading7"/>
    <w:rsid w:val="00F46297"/>
    <w:rPr>
      <w:rFonts w:ascii="Arial" w:eastAsia="Calibri" w:hAnsi="Arial" w:cs="Arial"/>
      <w:b/>
      <w:bCs/>
      <w:color w:val="168E94"/>
      <w:sz w:val="24"/>
      <w:lang w:val="en-US"/>
    </w:rPr>
  </w:style>
  <w:style w:type="paragraph" w:styleId="ListParagraph">
    <w:name w:val="List Paragraph"/>
    <w:basedOn w:val="Normal"/>
    <w:uiPriority w:val="34"/>
    <w:qFormat/>
    <w:rsid w:val="00F46297"/>
    <w:pPr>
      <w:numPr>
        <w:numId w:val="2"/>
      </w:numPr>
    </w:pPr>
    <w:rPr>
      <w:rFonts w:eastAsia="Calibri" w:cs="Arial"/>
      <w:szCs w:val="22"/>
    </w:rPr>
  </w:style>
  <w:style w:type="paragraph" w:styleId="Header">
    <w:name w:val="header"/>
    <w:basedOn w:val="Normal"/>
    <w:link w:val="HeaderChar"/>
    <w:uiPriority w:val="99"/>
    <w:unhideWhenUsed/>
    <w:rsid w:val="00F46297"/>
    <w:pPr>
      <w:tabs>
        <w:tab w:val="center" w:pos="4680"/>
        <w:tab w:val="right" w:pos="9360"/>
      </w:tabs>
    </w:pPr>
  </w:style>
  <w:style w:type="character" w:customStyle="1" w:styleId="HeaderChar">
    <w:name w:val="Header Char"/>
    <w:basedOn w:val="DefaultParagraphFont"/>
    <w:link w:val="Header"/>
    <w:uiPriority w:val="99"/>
    <w:rsid w:val="00F46297"/>
    <w:rPr>
      <w:rFonts w:ascii="Arial" w:eastAsia="Times New Roman" w:hAnsi="Arial" w:cstheme="minorHAnsi"/>
      <w:color w:val="404040" w:themeColor="text1" w:themeTint="BF"/>
      <w:sz w:val="20"/>
      <w:szCs w:val="24"/>
      <w:lang w:val="en-US"/>
    </w:rPr>
  </w:style>
  <w:style w:type="character" w:styleId="Hyperlink">
    <w:name w:val="Hyperlink"/>
    <w:basedOn w:val="DefaultParagraphFont"/>
    <w:uiPriority w:val="99"/>
    <w:rsid w:val="00F46297"/>
    <w:rPr>
      <w:color w:val="0000FF"/>
      <w:u w:val="single"/>
    </w:rPr>
  </w:style>
  <w:style w:type="character" w:styleId="CommentReference">
    <w:name w:val="annotation reference"/>
    <w:basedOn w:val="DefaultParagraphFont"/>
    <w:uiPriority w:val="99"/>
    <w:semiHidden/>
    <w:rsid w:val="00F46297"/>
    <w:rPr>
      <w:sz w:val="16"/>
      <w:szCs w:val="16"/>
    </w:rPr>
  </w:style>
  <w:style w:type="paragraph" w:styleId="CommentText">
    <w:name w:val="annotation text"/>
    <w:basedOn w:val="Normal"/>
    <w:link w:val="CommentTextChar"/>
    <w:uiPriority w:val="99"/>
    <w:semiHidden/>
    <w:rsid w:val="00F46297"/>
    <w:rPr>
      <w:rFonts w:ascii="Georgia" w:eastAsia="Calibri" w:hAnsi="Georgia" w:cs="Times New Roman"/>
      <w:szCs w:val="20"/>
      <w:lang w:val="en-CA"/>
    </w:rPr>
  </w:style>
  <w:style w:type="character" w:customStyle="1" w:styleId="CommentTextChar">
    <w:name w:val="Comment Text Char"/>
    <w:basedOn w:val="DefaultParagraphFont"/>
    <w:link w:val="CommentText"/>
    <w:uiPriority w:val="99"/>
    <w:semiHidden/>
    <w:rsid w:val="00F46297"/>
    <w:rPr>
      <w:rFonts w:ascii="Georgia" w:eastAsia="Calibri" w:hAnsi="Georgia" w:cs="Times New Roman"/>
      <w:color w:val="404040" w:themeColor="text1" w:themeTint="BF"/>
      <w:sz w:val="20"/>
      <w:szCs w:val="20"/>
    </w:rPr>
  </w:style>
  <w:style w:type="paragraph" w:customStyle="1" w:styleId="StyleHeading312pt">
    <w:name w:val="Style Heading 3 + 12 pt"/>
    <w:basedOn w:val="Heading3"/>
    <w:rsid w:val="00F46297"/>
    <w:pPr>
      <w:numPr>
        <w:ilvl w:val="2"/>
      </w:numPr>
      <w:spacing w:before="120"/>
      <w:ind w:left="1072" w:hanging="504"/>
    </w:pPr>
    <w:rPr>
      <w:rFonts w:ascii="HelveticaNeue LT 55 Roman" w:hAnsi="HelveticaNeue LT 55 Roman"/>
      <w:b w:val="0"/>
      <w:bCs w:val="0"/>
      <w:color w:val="000000"/>
      <w14:textFill>
        <w14:solidFill>
          <w14:srgbClr w14:val="000000">
            <w14:lumMod w14:val="75000"/>
            <w14:lumOff w14:val="25000"/>
          </w14:srgbClr>
        </w14:solidFill>
      </w14:textFill>
    </w:rPr>
  </w:style>
  <w:style w:type="table" w:styleId="TableGrid">
    <w:name w:val="Table Grid"/>
    <w:basedOn w:val="TableNormal"/>
    <w:uiPriority w:val="39"/>
    <w:rsid w:val="00F4629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297"/>
    <w:rPr>
      <w:rFonts w:ascii="Segoe UI" w:eastAsia="Times New Roman" w:hAnsi="Segoe UI" w:cs="Segoe UI"/>
      <w:color w:val="404040" w:themeColor="text1" w:themeTint="BF"/>
      <w:sz w:val="18"/>
      <w:szCs w:val="18"/>
      <w:lang w:val="en-US"/>
    </w:rPr>
  </w:style>
  <w:style w:type="paragraph" w:styleId="Footer">
    <w:name w:val="footer"/>
    <w:basedOn w:val="Normal"/>
    <w:link w:val="FooterChar"/>
    <w:uiPriority w:val="99"/>
    <w:unhideWhenUsed/>
    <w:rsid w:val="00F46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97"/>
    <w:rPr>
      <w:rFonts w:ascii="Arial" w:eastAsia="Times New Roman" w:hAnsi="Arial" w:cstheme="minorHAnsi"/>
      <w:color w:val="404040" w:themeColor="text1" w:themeTint="BF"/>
      <w:sz w:val="20"/>
      <w:szCs w:val="24"/>
      <w:lang w:val="en-US"/>
    </w:rPr>
  </w:style>
  <w:style w:type="paragraph" w:customStyle="1" w:styleId="Default">
    <w:name w:val="Default"/>
    <w:rsid w:val="001B3157"/>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2A2D87"/>
    <w:pPr>
      <w:spacing w:line="240" w:lineRule="auto"/>
    </w:pPr>
    <w:rPr>
      <w:rFonts w:ascii="Arial" w:eastAsia="Times New Roman" w:hAnsi="Arial" w:cstheme="minorHAnsi"/>
      <w:b/>
      <w:bCs/>
      <w:lang w:val="en-US"/>
    </w:rPr>
  </w:style>
  <w:style w:type="character" w:customStyle="1" w:styleId="CommentSubjectChar">
    <w:name w:val="Comment Subject Char"/>
    <w:basedOn w:val="CommentTextChar"/>
    <w:link w:val="CommentSubject"/>
    <w:uiPriority w:val="99"/>
    <w:semiHidden/>
    <w:rsid w:val="002A2D87"/>
    <w:rPr>
      <w:rFonts w:ascii="Arial" w:eastAsia="Times New Roman" w:hAnsi="Arial" w:cstheme="minorHAnsi"/>
      <w:b/>
      <w:bCs/>
      <w:color w:val="404040" w:themeColor="text1" w:themeTint="BF"/>
      <w:sz w:val="20"/>
      <w:szCs w:val="20"/>
      <w:lang w:val="en-US"/>
    </w:rPr>
  </w:style>
  <w:style w:type="paragraph" w:styleId="FootnoteText">
    <w:name w:val="footnote text"/>
    <w:basedOn w:val="Normal"/>
    <w:link w:val="FootnoteTextChar"/>
    <w:uiPriority w:val="99"/>
    <w:semiHidden/>
    <w:unhideWhenUsed/>
    <w:rsid w:val="00660A03"/>
    <w:pPr>
      <w:spacing w:after="0" w:line="240" w:lineRule="auto"/>
    </w:pPr>
    <w:rPr>
      <w:rFonts w:asciiTheme="minorHAnsi" w:eastAsiaTheme="minorEastAsia" w:hAnsiTheme="minorHAnsi" w:cstheme="minorBidi"/>
      <w:color w:val="auto"/>
      <w:szCs w:val="20"/>
      <w:lang w:val="en-CA"/>
    </w:rPr>
  </w:style>
  <w:style w:type="character" w:customStyle="1" w:styleId="FootnoteTextChar">
    <w:name w:val="Footnote Text Char"/>
    <w:basedOn w:val="DefaultParagraphFont"/>
    <w:link w:val="FootnoteText"/>
    <w:uiPriority w:val="99"/>
    <w:semiHidden/>
    <w:rsid w:val="00660A03"/>
    <w:rPr>
      <w:rFonts w:eastAsiaTheme="minorEastAsia"/>
      <w:sz w:val="20"/>
      <w:szCs w:val="20"/>
    </w:rPr>
  </w:style>
  <w:style w:type="character" w:styleId="FootnoteReference">
    <w:name w:val="footnote reference"/>
    <w:basedOn w:val="DefaultParagraphFont"/>
    <w:uiPriority w:val="99"/>
    <w:semiHidden/>
    <w:unhideWhenUsed/>
    <w:rsid w:val="00660A03"/>
    <w:rPr>
      <w:vertAlign w:val="superscript"/>
    </w:rPr>
  </w:style>
  <w:style w:type="character" w:customStyle="1" w:styleId="Heading2Char">
    <w:name w:val="Heading 2 Char"/>
    <w:basedOn w:val="DefaultParagraphFont"/>
    <w:link w:val="Heading2"/>
    <w:uiPriority w:val="9"/>
    <w:semiHidden/>
    <w:rsid w:val="00925D06"/>
    <w:rPr>
      <w:rFonts w:asciiTheme="majorHAnsi" w:eastAsiaTheme="majorEastAsia" w:hAnsiTheme="majorHAnsi" w:cstheme="majorBidi"/>
      <w:color w:val="2E74B5" w:themeColor="accent1" w:themeShade="BF"/>
      <w:sz w:val="26"/>
      <w:szCs w:val="26"/>
      <w:lang w:val="en-US"/>
    </w:rPr>
  </w:style>
  <w:style w:type="character" w:styleId="FollowedHyperlink">
    <w:name w:val="FollowedHyperlink"/>
    <w:basedOn w:val="DefaultParagraphFont"/>
    <w:uiPriority w:val="99"/>
    <w:semiHidden/>
    <w:unhideWhenUsed/>
    <w:rsid w:val="005D7B28"/>
    <w:rPr>
      <w:color w:val="954F72" w:themeColor="followedHyperlink"/>
      <w:u w:val="single"/>
    </w:rPr>
  </w:style>
  <w:style w:type="character" w:customStyle="1" w:styleId="UnresolvedMention1">
    <w:name w:val="Unresolved Mention1"/>
    <w:basedOn w:val="DefaultParagraphFont"/>
    <w:uiPriority w:val="99"/>
    <w:semiHidden/>
    <w:unhideWhenUsed/>
    <w:rsid w:val="000F5375"/>
    <w:rPr>
      <w:color w:val="605E5C"/>
      <w:shd w:val="clear" w:color="auto" w:fill="E1DFDD"/>
    </w:rPr>
  </w:style>
  <w:style w:type="paragraph" w:styleId="Revision">
    <w:name w:val="Revision"/>
    <w:hidden/>
    <w:uiPriority w:val="99"/>
    <w:semiHidden/>
    <w:rsid w:val="000F5375"/>
    <w:pPr>
      <w:spacing w:after="0" w:line="240" w:lineRule="auto"/>
    </w:pPr>
    <w:rPr>
      <w:rFonts w:ascii="Arial" w:eastAsia="Times New Roman" w:hAnsi="Arial" w:cstheme="minorHAnsi"/>
      <w:color w:val="404040" w:themeColor="text1" w:themeTint="BF"/>
      <w:sz w:val="20"/>
      <w:szCs w:val="24"/>
      <w:lang w:val="en-US"/>
    </w:rPr>
  </w:style>
  <w:style w:type="paragraph" w:styleId="BodyText2">
    <w:name w:val="Body Text 2"/>
    <w:basedOn w:val="BodyText"/>
    <w:link w:val="BodyText2Char"/>
    <w:uiPriority w:val="99"/>
    <w:unhideWhenUsed/>
    <w:rsid w:val="00A21766"/>
    <w:pPr>
      <w:spacing w:after="960" w:line="240" w:lineRule="auto"/>
    </w:pPr>
    <w:rPr>
      <w:rFonts w:ascii="Calibri" w:eastAsia="MS Mincho" w:hAnsi="Calibri" w:cs="Times New Roman"/>
      <w:noProof/>
      <w:color w:val="000000" w:themeColor="text1"/>
      <w:sz w:val="22"/>
      <w:szCs w:val="18"/>
    </w:rPr>
  </w:style>
  <w:style w:type="character" w:customStyle="1" w:styleId="BodyText2Char">
    <w:name w:val="Body Text 2 Char"/>
    <w:basedOn w:val="DefaultParagraphFont"/>
    <w:link w:val="BodyText2"/>
    <w:uiPriority w:val="99"/>
    <w:rsid w:val="00A21766"/>
    <w:rPr>
      <w:rFonts w:ascii="Calibri" w:eastAsia="MS Mincho" w:hAnsi="Calibri" w:cs="Times New Roman"/>
      <w:noProof/>
      <w:color w:val="000000" w:themeColor="text1"/>
      <w:szCs w:val="18"/>
      <w:lang w:val="en-US"/>
    </w:rPr>
  </w:style>
  <w:style w:type="paragraph" w:styleId="BodyText">
    <w:name w:val="Body Text"/>
    <w:basedOn w:val="Normal"/>
    <w:link w:val="BodyTextChar"/>
    <w:uiPriority w:val="99"/>
    <w:semiHidden/>
    <w:unhideWhenUsed/>
    <w:rsid w:val="00A21766"/>
    <w:pPr>
      <w:spacing w:after="120"/>
    </w:pPr>
  </w:style>
  <w:style w:type="character" w:customStyle="1" w:styleId="BodyTextChar">
    <w:name w:val="Body Text Char"/>
    <w:basedOn w:val="DefaultParagraphFont"/>
    <w:link w:val="BodyText"/>
    <w:uiPriority w:val="99"/>
    <w:semiHidden/>
    <w:rsid w:val="00A21766"/>
    <w:rPr>
      <w:rFonts w:ascii="Arial" w:eastAsia="Times New Roman" w:hAnsi="Arial" w:cstheme="minorHAnsi"/>
      <w:color w:val="404040" w:themeColor="text1" w:themeTint="BF"/>
      <w:sz w:val="20"/>
      <w:szCs w:val="24"/>
      <w:lang w:val="en-US"/>
    </w:rPr>
  </w:style>
  <w:style w:type="character" w:styleId="UnresolvedMention">
    <w:name w:val="Unresolved Mention"/>
    <w:basedOn w:val="DefaultParagraphFont"/>
    <w:uiPriority w:val="99"/>
    <w:semiHidden/>
    <w:unhideWhenUsed/>
    <w:rsid w:val="00E40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3532">
      <w:bodyDiv w:val="1"/>
      <w:marLeft w:val="0"/>
      <w:marRight w:val="0"/>
      <w:marTop w:val="0"/>
      <w:marBottom w:val="0"/>
      <w:divBdr>
        <w:top w:val="none" w:sz="0" w:space="0" w:color="auto"/>
        <w:left w:val="none" w:sz="0" w:space="0" w:color="auto"/>
        <w:bottom w:val="none" w:sz="0" w:space="0" w:color="auto"/>
        <w:right w:val="none" w:sz="0" w:space="0" w:color="auto"/>
      </w:divBdr>
    </w:div>
    <w:div w:id="298150338">
      <w:bodyDiv w:val="1"/>
      <w:marLeft w:val="0"/>
      <w:marRight w:val="0"/>
      <w:marTop w:val="0"/>
      <w:marBottom w:val="0"/>
      <w:divBdr>
        <w:top w:val="none" w:sz="0" w:space="0" w:color="auto"/>
        <w:left w:val="none" w:sz="0" w:space="0" w:color="auto"/>
        <w:bottom w:val="none" w:sz="0" w:space="0" w:color="auto"/>
        <w:right w:val="none" w:sz="0" w:space="0" w:color="auto"/>
      </w:divBdr>
    </w:div>
    <w:div w:id="375356078">
      <w:bodyDiv w:val="1"/>
      <w:marLeft w:val="0"/>
      <w:marRight w:val="0"/>
      <w:marTop w:val="0"/>
      <w:marBottom w:val="0"/>
      <w:divBdr>
        <w:top w:val="none" w:sz="0" w:space="0" w:color="auto"/>
        <w:left w:val="none" w:sz="0" w:space="0" w:color="auto"/>
        <w:bottom w:val="none" w:sz="0" w:space="0" w:color="auto"/>
        <w:right w:val="none" w:sz="0" w:space="0" w:color="auto"/>
      </w:divBdr>
    </w:div>
    <w:div w:id="787436220">
      <w:bodyDiv w:val="1"/>
      <w:marLeft w:val="0"/>
      <w:marRight w:val="0"/>
      <w:marTop w:val="0"/>
      <w:marBottom w:val="0"/>
      <w:divBdr>
        <w:top w:val="none" w:sz="0" w:space="0" w:color="auto"/>
        <w:left w:val="none" w:sz="0" w:space="0" w:color="auto"/>
        <w:bottom w:val="none" w:sz="0" w:space="0" w:color="auto"/>
        <w:right w:val="none" w:sz="0" w:space="0" w:color="auto"/>
      </w:divBdr>
      <w:divsChild>
        <w:div w:id="2030177856">
          <w:marLeft w:val="0"/>
          <w:marRight w:val="0"/>
          <w:marTop w:val="0"/>
          <w:marBottom w:val="0"/>
          <w:divBdr>
            <w:top w:val="none" w:sz="0" w:space="0" w:color="auto"/>
            <w:left w:val="none" w:sz="0" w:space="0" w:color="auto"/>
            <w:bottom w:val="none" w:sz="0" w:space="0" w:color="auto"/>
            <w:right w:val="none" w:sz="0" w:space="0" w:color="auto"/>
          </w:divBdr>
          <w:divsChild>
            <w:div w:id="126826319">
              <w:marLeft w:val="0"/>
              <w:marRight w:val="0"/>
              <w:marTop w:val="0"/>
              <w:marBottom w:val="0"/>
              <w:divBdr>
                <w:top w:val="none" w:sz="0" w:space="0" w:color="auto"/>
                <w:left w:val="none" w:sz="0" w:space="0" w:color="auto"/>
                <w:bottom w:val="none" w:sz="0" w:space="0" w:color="auto"/>
                <w:right w:val="none" w:sz="0" w:space="0" w:color="auto"/>
              </w:divBdr>
              <w:divsChild>
                <w:div w:id="551967951">
                  <w:marLeft w:val="0"/>
                  <w:marRight w:val="0"/>
                  <w:marTop w:val="0"/>
                  <w:marBottom w:val="0"/>
                  <w:divBdr>
                    <w:top w:val="none" w:sz="0" w:space="0" w:color="auto"/>
                    <w:left w:val="none" w:sz="0" w:space="0" w:color="auto"/>
                    <w:bottom w:val="none" w:sz="0" w:space="0" w:color="auto"/>
                    <w:right w:val="none" w:sz="0" w:space="0" w:color="auto"/>
                  </w:divBdr>
                  <w:divsChild>
                    <w:div w:id="1377924932">
                      <w:marLeft w:val="0"/>
                      <w:marRight w:val="0"/>
                      <w:marTop w:val="0"/>
                      <w:marBottom w:val="0"/>
                      <w:divBdr>
                        <w:top w:val="none" w:sz="0" w:space="0" w:color="auto"/>
                        <w:left w:val="none" w:sz="0" w:space="0" w:color="auto"/>
                        <w:bottom w:val="none" w:sz="0" w:space="0" w:color="auto"/>
                        <w:right w:val="none" w:sz="0" w:space="0" w:color="auto"/>
                      </w:divBdr>
                      <w:divsChild>
                        <w:div w:id="1927613690">
                          <w:marLeft w:val="0"/>
                          <w:marRight w:val="0"/>
                          <w:marTop w:val="0"/>
                          <w:marBottom w:val="0"/>
                          <w:divBdr>
                            <w:top w:val="none" w:sz="0" w:space="0" w:color="auto"/>
                            <w:left w:val="none" w:sz="0" w:space="0" w:color="auto"/>
                            <w:bottom w:val="none" w:sz="0" w:space="0" w:color="auto"/>
                            <w:right w:val="none" w:sz="0" w:space="0" w:color="auto"/>
                          </w:divBdr>
                          <w:divsChild>
                            <w:div w:id="961226968">
                              <w:marLeft w:val="0"/>
                              <w:marRight w:val="0"/>
                              <w:marTop w:val="0"/>
                              <w:marBottom w:val="0"/>
                              <w:divBdr>
                                <w:top w:val="none" w:sz="0" w:space="0" w:color="auto"/>
                                <w:left w:val="none" w:sz="0" w:space="0" w:color="auto"/>
                                <w:bottom w:val="none" w:sz="0" w:space="0" w:color="auto"/>
                                <w:right w:val="none" w:sz="0" w:space="0" w:color="auto"/>
                              </w:divBdr>
                              <w:divsChild>
                                <w:div w:id="1132402738">
                                  <w:marLeft w:val="0"/>
                                  <w:marRight w:val="0"/>
                                  <w:marTop w:val="0"/>
                                  <w:marBottom w:val="0"/>
                                  <w:divBdr>
                                    <w:top w:val="none" w:sz="0" w:space="0" w:color="auto"/>
                                    <w:left w:val="none" w:sz="0" w:space="0" w:color="auto"/>
                                    <w:bottom w:val="none" w:sz="0" w:space="0" w:color="auto"/>
                                    <w:right w:val="none" w:sz="0" w:space="0" w:color="auto"/>
                                  </w:divBdr>
                                  <w:divsChild>
                                    <w:div w:id="2143839514">
                                      <w:marLeft w:val="0"/>
                                      <w:marRight w:val="0"/>
                                      <w:marTop w:val="0"/>
                                      <w:marBottom w:val="0"/>
                                      <w:divBdr>
                                        <w:top w:val="none" w:sz="0" w:space="0" w:color="auto"/>
                                        <w:left w:val="none" w:sz="0" w:space="0" w:color="auto"/>
                                        <w:bottom w:val="none" w:sz="0" w:space="0" w:color="auto"/>
                                        <w:right w:val="none" w:sz="0" w:space="0" w:color="auto"/>
                                      </w:divBdr>
                                      <w:divsChild>
                                        <w:div w:id="2128893214">
                                          <w:marLeft w:val="0"/>
                                          <w:marRight w:val="0"/>
                                          <w:marTop w:val="0"/>
                                          <w:marBottom w:val="0"/>
                                          <w:divBdr>
                                            <w:top w:val="none" w:sz="0" w:space="0" w:color="auto"/>
                                            <w:left w:val="none" w:sz="0" w:space="0" w:color="auto"/>
                                            <w:bottom w:val="none" w:sz="0" w:space="0" w:color="auto"/>
                                            <w:right w:val="none" w:sz="0" w:space="0" w:color="auto"/>
                                          </w:divBdr>
                                          <w:divsChild>
                                            <w:div w:id="948121460">
                                              <w:marLeft w:val="0"/>
                                              <w:marRight w:val="0"/>
                                              <w:marTop w:val="0"/>
                                              <w:marBottom w:val="0"/>
                                              <w:divBdr>
                                                <w:top w:val="none" w:sz="0" w:space="0" w:color="auto"/>
                                                <w:left w:val="none" w:sz="0" w:space="0" w:color="auto"/>
                                                <w:bottom w:val="none" w:sz="0" w:space="0" w:color="auto"/>
                                                <w:right w:val="none" w:sz="0" w:space="0" w:color="auto"/>
                                              </w:divBdr>
                                              <w:divsChild>
                                                <w:div w:id="140319660">
                                                  <w:marLeft w:val="0"/>
                                                  <w:marRight w:val="0"/>
                                                  <w:marTop w:val="0"/>
                                                  <w:marBottom w:val="0"/>
                                                  <w:divBdr>
                                                    <w:top w:val="none" w:sz="0" w:space="0" w:color="auto"/>
                                                    <w:left w:val="none" w:sz="0" w:space="0" w:color="auto"/>
                                                    <w:bottom w:val="none" w:sz="0" w:space="0" w:color="auto"/>
                                                    <w:right w:val="none" w:sz="0" w:space="0" w:color="auto"/>
                                                  </w:divBdr>
                                                  <w:divsChild>
                                                    <w:div w:id="1292983413">
                                                      <w:marLeft w:val="0"/>
                                                      <w:marRight w:val="0"/>
                                                      <w:marTop w:val="0"/>
                                                      <w:marBottom w:val="0"/>
                                                      <w:divBdr>
                                                        <w:top w:val="none" w:sz="0" w:space="0" w:color="auto"/>
                                                        <w:left w:val="none" w:sz="0" w:space="0" w:color="auto"/>
                                                        <w:bottom w:val="none" w:sz="0" w:space="0" w:color="auto"/>
                                                        <w:right w:val="none" w:sz="0" w:space="0" w:color="auto"/>
                                                      </w:divBdr>
                                                      <w:divsChild>
                                                        <w:div w:id="166215376">
                                                          <w:marLeft w:val="0"/>
                                                          <w:marRight w:val="0"/>
                                                          <w:marTop w:val="0"/>
                                                          <w:marBottom w:val="0"/>
                                                          <w:divBdr>
                                                            <w:top w:val="none" w:sz="0" w:space="0" w:color="auto"/>
                                                            <w:left w:val="none" w:sz="0" w:space="0" w:color="auto"/>
                                                            <w:bottom w:val="none" w:sz="0" w:space="0" w:color="auto"/>
                                                            <w:right w:val="none" w:sz="0" w:space="0" w:color="auto"/>
                                                          </w:divBdr>
                                                          <w:divsChild>
                                                            <w:div w:id="2294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1980151">
      <w:bodyDiv w:val="1"/>
      <w:marLeft w:val="0"/>
      <w:marRight w:val="0"/>
      <w:marTop w:val="0"/>
      <w:marBottom w:val="0"/>
      <w:divBdr>
        <w:top w:val="none" w:sz="0" w:space="0" w:color="auto"/>
        <w:left w:val="none" w:sz="0" w:space="0" w:color="auto"/>
        <w:bottom w:val="none" w:sz="0" w:space="0" w:color="auto"/>
        <w:right w:val="none" w:sz="0" w:space="0" w:color="auto"/>
      </w:divBdr>
    </w:div>
    <w:div w:id="1115754339">
      <w:bodyDiv w:val="1"/>
      <w:marLeft w:val="0"/>
      <w:marRight w:val="0"/>
      <w:marTop w:val="0"/>
      <w:marBottom w:val="0"/>
      <w:divBdr>
        <w:top w:val="none" w:sz="0" w:space="0" w:color="auto"/>
        <w:left w:val="none" w:sz="0" w:space="0" w:color="auto"/>
        <w:bottom w:val="none" w:sz="0" w:space="0" w:color="auto"/>
        <w:right w:val="none" w:sz="0" w:space="0" w:color="auto"/>
      </w:divBdr>
    </w:div>
    <w:div w:id="1302922624">
      <w:bodyDiv w:val="1"/>
      <w:marLeft w:val="0"/>
      <w:marRight w:val="0"/>
      <w:marTop w:val="0"/>
      <w:marBottom w:val="0"/>
      <w:divBdr>
        <w:top w:val="none" w:sz="0" w:space="0" w:color="auto"/>
        <w:left w:val="none" w:sz="0" w:space="0" w:color="auto"/>
        <w:bottom w:val="none" w:sz="0" w:space="0" w:color="auto"/>
        <w:right w:val="none" w:sz="0" w:space="0" w:color="auto"/>
      </w:divBdr>
    </w:div>
    <w:div w:id="1399665290">
      <w:bodyDiv w:val="1"/>
      <w:marLeft w:val="0"/>
      <w:marRight w:val="0"/>
      <w:marTop w:val="0"/>
      <w:marBottom w:val="0"/>
      <w:divBdr>
        <w:top w:val="none" w:sz="0" w:space="0" w:color="auto"/>
        <w:left w:val="none" w:sz="0" w:space="0" w:color="auto"/>
        <w:bottom w:val="none" w:sz="0" w:space="0" w:color="auto"/>
        <w:right w:val="none" w:sz="0" w:space="0" w:color="auto"/>
      </w:divBdr>
    </w:div>
    <w:div w:id="1469544895">
      <w:bodyDiv w:val="1"/>
      <w:marLeft w:val="0"/>
      <w:marRight w:val="0"/>
      <w:marTop w:val="0"/>
      <w:marBottom w:val="0"/>
      <w:divBdr>
        <w:top w:val="none" w:sz="0" w:space="0" w:color="auto"/>
        <w:left w:val="none" w:sz="0" w:space="0" w:color="auto"/>
        <w:bottom w:val="none" w:sz="0" w:space="0" w:color="auto"/>
        <w:right w:val="none" w:sz="0" w:space="0" w:color="auto"/>
      </w:divBdr>
    </w:div>
    <w:div w:id="1634751533">
      <w:bodyDiv w:val="1"/>
      <w:marLeft w:val="0"/>
      <w:marRight w:val="0"/>
      <w:marTop w:val="0"/>
      <w:marBottom w:val="0"/>
      <w:divBdr>
        <w:top w:val="none" w:sz="0" w:space="0" w:color="auto"/>
        <w:left w:val="none" w:sz="0" w:space="0" w:color="auto"/>
        <w:bottom w:val="none" w:sz="0" w:space="0" w:color="auto"/>
        <w:right w:val="none" w:sz="0" w:space="0" w:color="auto"/>
      </w:divBdr>
    </w:div>
    <w:div w:id="1978337702">
      <w:bodyDiv w:val="1"/>
      <w:marLeft w:val="0"/>
      <w:marRight w:val="0"/>
      <w:marTop w:val="0"/>
      <w:marBottom w:val="0"/>
      <w:divBdr>
        <w:top w:val="none" w:sz="0" w:space="0" w:color="auto"/>
        <w:left w:val="none" w:sz="0" w:space="0" w:color="auto"/>
        <w:bottom w:val="none" w:sz="0" w:space="0" w:color="auto"/>
        <w:right w:val="none" w:sz="0" w:space="0" w:color="auto"/>
      </w:divBdr>
    </w:div>
    <w:div w:id="2072583184">
      <w:bodyDiv w:val="1"/>
      <w:marLeft w:val="0"/>
      <w:marRight w:val="0"/>
      <w:marTop w:val="0"/>
      <w:marBottom w:val="0"/>
      <w:divBdr>
        <w:top w:val="none" w:sz="0" w:space="0" w:color="auto"/>
        <w:left w:val="none" w:sz="0" w:space="0" w:color="auto"/>
        <w:bottom w:val="none" w:sz="0" w:space="0" w:color="auto"/>
        <w:right w:val="none" w:sz="0" w:space="0" w:color="auto"/>
      </w:divBdr>
    </w:div>
    <w:div w:id="2108650611">
      <w:bodyDiv w:val="1"/>
      <w:marLeft w:val="0"/>
      <w:marRight w:val="0"/>
      <w:marTop w:val="0"/>
      <w:marBottom w:val="0"/>
      <w:divBdr>
        <w:top w:val="none" w:sz="0" w:space="0" w:color="auto"/>
        <w:left w:val="none" w:sz="0" w:space="0" w:color="auto"/>
        <w:bottom w:val="none" w:sz="0" w:space="0" w:color="auto"/>
        <w:right w:val="none" w:sz="0" w:space="0" w:color="auto"/>
      </w:divBdr>
    </w:div>
    <w:div w:id="21159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offcampus-safety/pre-departure/off-campus-activity-risk-policy/index.php" TargetMode="External"/><Relationship Id="rId13" Type="http://schemas.openxmlformats.org/officeDocument/2006/relationships/hyperlink" Target="https://www.uvic.ca/research-services/index.php" TargetMode="External"/><Relationship Id="rId18" Type="http://schemas.openxmlformats.org/officeDocument/2006/relationships/hyperlink" Target="https://www.uvic.ca/offcampus-safety/index.ph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offcampus@uvic.ca" TargetMode="External"/><Relationship Id="rId7" Type="http://schemas.openxmlformats.org/officeDocument/2006/relationships/endnotes" Target="endnotes.xml"/><Relationship Id="rId12" Type="http://schemas.openxmlformats.org/officeDocument/2006/relationships/hyperlink" Target="https://travel.gc.ca/travelling/advisories" TargetMode="External"/><Relationship Id="rId17" Type="http://schemas.openxmlformats.org/officeDocument/2006/relationships/hyperlink" Target="mailto:waivers@uvic.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ic.ca/offcampus-safety/emergencies/international-sos/index.php" TargetMode="External"/><Relationship Id="rId20" Type="http://schemas.openxmlformats.org/officeDocument/2006/relationships/hyperlink" Target="https://www.uvic.ca/ohse/research/boating/boating%20review/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ic.ca/offcampus-safety/_assets/docs/uvic-special-authorization-to-travel-form.pdf" TargetMode="External"/><Relationship Id="rId24" Type="http://schemas.openxmlformats.org/officeDocument/2006/relationships/hyperlink" Target="mailto:ohs@uvic.ca" TargetMode="External"/><Relationship Id="rId5" Type="http://schemas.openxmlformats.org/officeDocument/2006/relationships/webSettings" Target="webSettings.xml"/><Relationship Id="rId15" Type="http://schemas.openxmlformats.org/officeDocument/2006/relationships/hyperlink" Target="https://www.uvic.ca/ohse/assets/docs/field-activities/uvic-field-participant-and-emergency-contact-form.docx" TargetMode="External"/><Relationship Id="rId23" Type="http://schemas.openxmlformats.org/officeDocument/2006/relationships/hyperlink" Target="https://www.uvic.ca/ohse/home/incident/reporting/index.php" TargetMode="External"/><Relationship Id="rId28" Type="http://schemas.openxmlformats.org/officeDocument/2006/relationships/fontTable" Target="fontTable.xml"/><Relationship Id="rId10" Type="http://schemas.openxmlformats.org/officeDocument/2006/relationships/hyperlink" Target="https://www.uvic.ca/ohse/field-activities/field-safety-plans/index.php" TargetMode="External"/><Relationship Id="rId19" Type="http://schemas.openxmlformats.org/officeDocument/2006/relationships/hyperlink" Target="https://www.uvic.ca/purchasing/about/contact/index.php" TargetMode="External"/><Relationship Id="rId4" Type="http://schemas.openxmlformats.org/officeDocument/2006/relationships/settings" Target="settings.xml"/><Relationship Id="rId9" Type="http://schemas.openxmlformats.org/officeDocument/2006/relationships/hyperlink" Target="mailto:offcampus@uvic.ca" TargetMode="External"/><Relationship Id="rId14" Type="http://schemas.openxmlformats.org/officeDocument/2006/relationships/hyperlink" Target="mailto:offcampus@uvic.ca" TargetMode="External"/><Relationship Id="rId22" Type="http://schemas.openxmlformats.org/officeDocument/2006/relationships/hyperlink" Target="https://www.uvic.ca/offcampus-safety/emergencies/international-sos/index.php"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78CD-7945-42EA-B87B-5EEEB5F8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McAllister;Amanda Muench</dc:creator>
  <cp:keywords/>
  <dc:description/>
  <cp:lastModifiedBy>Amanda Muench</cp:lastModifiedBy>
  <cp:revision>2</cp:revision>
  <cp:lastPrinted>2024-08-21T18:19:00Z</cp:lastPrinted>
  <dcterms:created xsi:type="dcterms:W3CDTF">2025-01-13T20:51:00Z</dcterms:created>
  <dcterms:modified xsi:type="dcterms:W3CDTF">2025-01-13T20:51:00Z</dcterms:modified>
</cp:coreProperties>
</file>