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p w:rsidR="004E60D5" w:rsidP="7F070D3E" w:rsidRDefault="00C36899" w14:paraId="39569358" w14:textId="2C1C8F12">
      <w:pPr>
        <w:pStyle w:val="Title"/>
        <w:spacing w:after="60" w:afterAutospacing="off" w:line="240" w:lineRule="auto"/>
        <w:contextualSpacing w:val="0"/>
      </w:pPr>
      <w:r w:rsidR="00C36899">
        <w:rPr/>
        <w:t>Peer review of teaching template</w:t>
      </w:r>
    </w:p>
    <w:p w:rsidR="00C36899" w:rsidP="7F070D3E" w:rsidRDefault="00C36899" w14:paraId="7A74435F" w14:textId="5EF0A271">
      <w:pPr>
        <w:spacing w:after="0" w:afterAutospacing="off" w:line="240" w:lineRule="auto"/>
        <w:rPr>
          <w:b w:val="1"/>
          <w:bCs w:val="1"/>
        </w:rPr>
      </w:pPr>
      <w:r w:rsidRPr="7F070D3E" w:rsidR="00C36899">
        <w:rPr>
          <w:rStyle w:val="Strong"/>
          <w:b w:val="0"/>
          <w:bCs w:val="0"/>
        </w:rPr>
        <w:t>This template is generic and meant to be adapted to suit unique</w:t>
      </w:r>
      <w:r w:rsidRPr="7F070D3E" w:rsidR="40A6C794">
        <w:rPr>
          <w:rStyle w:val="Strong"/>
          <w:b w:val="0"/>
          <w:bCs w:val="0"/>
        </w:rPr>
        <w:t xml:space="preserve"> faculty</w:t>
      </w:r>
      <w:r w:rsidRPr="7F070D3E" w:rsidR="00C36899">
        <w:rPr>
          <w:rStyle w:val="Strong"/>
          <w:b w:val="0"/>
          <w:bCs w:val="0"/>
        </w:rPr>
        <w:t xml:space="preserve"> needs and disciplinary differences.</w:t>
      </w:r>
      <w:r w:rsidRPr="7F070D3E" w:rsidR="00C36899">
        <w:rPr>
          <w:rStyle w:val="Strong"/>
          <w:b w:val="0"/>
          <w:bCs w:val="0"/>
        </w:rPr>
        <w:t xml:space="preserve"> </w:t>
      </w:r>
      <w:r w:rsidRPr="7F070D3E" w:rsidR="63693848">
        <w:rPr>
          <w:rStyle w:val="Strong"/>
          <w:b w:val="0"/>
          <w:bCs w:val="0"/>
        </w:rPr>
        <w:t>It</w:t>
      </w:r>
      <w:r w:rsidRPr="7F070D3E" w:rsidR="00C36899">
        <w:rPr>
          <w:rStyle w:val="Strong"/>
          <w:b w:val="0"/>
          <w:bCs w:val="0"/>
        </w:rPr>
        <w:t xml:space="preserve"> can also be used for formative evaluation </w:t>
      </w:r>
      <w:r w:rsidRPr="7F070D3E" w:rsidR="03C78F5A">
        <w:rPr>
          <w:rStyle w:val="Strong"/>
          <w:b w:val="0"/>
          <w:bCs w:val="0"/>
        </w:rPr>
        <w:t xml:space="preserve">or </w:t>
      </w:r>
      <w:r w:rsidRPr="7F070D3E" w:rsidR="00C36899">
        <w:rPr>
          <w:rStyle w:val="Strong"/>
          <w:b w:val="0"/>
          <w:bCs w:val="0"/>
        </w:rPr>
        <w:t xml:space="preserve">to </w:t>
      </w:r>
      <w:r w:rsidRPr="7F070D3E" w:rsidR="00C36899">
        <w:rPr>
          <w:rStyle w:val="Strong"/>
          <w:b w:val="0"/>
          <w:bCs w:val="0"/>
        </w:rPr>
        <w:t>prepare for summative evaluation.</w:t>
      </w:r>
      <w:r w:rsidRPr="7F070D3E" w:rsidR="00C36899">
        <w:rPr>
          <w:rStyle w:val="Strong"/>
          <w:b w:val="0"/>
          <w:bCs w:val="0"/>
        </w:rPr>
        <w:t xml:space="preserve"> </w:t>
      </w:r>
      <w:r w:rsidRPr="7F070D3E" w:rsidR="411D3936">
        <w:rPr>
          <w:rStyle w:val="Strong"/>
          <w:b w:val="0"/>
          <w:bCs w:val="0"/>
        </w:rPr>
        <w:t xml:space="preserve">The </w:t>
      </w:r>
      <w:r w:rsidRPr="7F070D3E" w:rsidR="00C36899">
        <w:rPr>
          <w:rStyle w:val="Strong"/>
          <w:b w:val="0"/>
          <w:bCs w:val="0"/>
        </w:rPr>
        <w:t>process</w:t>
      </w:r>
      <w:r w:rsidRPr="7F070D3E" w:rsidR="6DE3DF96">
        <w:rPr>
          <w:rStyle w:val="Strong"/>
          <w:b w:val="0"/>
          <w:bCs w:val="0"/>
        </w:rPr>
        <w:t xml:space="preserve"> involves</w:t>
      </w:r>
      <w:r w:rsidRPr="7F070D3E" w:rsidR="00C36899">
        <w:rPr>
          <w:rStyle w:val="Strong"/>
          <w:b w:val="0"/>
          <w:bCs w:val="0"/>
        </w:rPr>
        <w:t xml:space="preserve"> two main roles: the reviewer (</w:t>
      </w:r>
      <w:r w:rsidRPr="7F070D3E" w:rsidR="4F4F74B4">
        <w:rPr>
          <w:rStyle w:val="Strong"/>
          <w:b w:val="0"/>
          <w:bCs w:val="0"/>
        </w:rPr>
        <w:t>f</w:t>
      </w:r>
      <w:r w:rsidRPr="7F070D3E" w:rsidR="00C36899">
        <w:rPr>
          <w:rStyle w:val="Strong"/>
          <w:b w:val="0"/>
          <w:bCs w:val="0"/>
        </w:rPr>
        <w:t xml:space="preserve">aculty member assigned to conduct the review) and the instructor (faculty member being reviewed). Reviewers are faculty members with strong </w:t>
      </w:r>
      <w:r w:rsidRPr="7F070D3E" w:rsidR="697761EB">
        <w:rPr>
          <w:rStyle w:val="Strong"/>
          <w:b w:val="0"/>
          <w:bCs w:val="0"/>
        </w:rPr>
        <w:t>teaching records</w:t>
      </w:r>
      <w:r w:rsidRPr="7F070D3E" w:rsidR="00C36899">
        <w:rPr>
          <w:rStyle w:val="Strong"/>
          <w:b w:val="0"/>
          <w:bCs w:val="0"/>
        </w:rPr>
        <w:t xml:space="preserve">, trained to undertake peer review and are at arms-length from the instructor. </w:t>
      </w:r>
      <w:hyperlink r:id="Re331cd19f06546c0">
        <w:r w:rsidRPr="7F070D3E" w:rsidR="437B9FCC">
          <w:rPr>
            <w:rStyle w:val="Hyperlink"/>
            <w:b w:val="0"/>
            <w:bCs w:val="0"/>
          </w:rPr>
          <w:t>Visit our website</w:t>
        </w:r>
      </w:hyperlink>
      <w:r w:rsidRPr="7F070D3E" w:rsidR="437B9FCC">
        <w:rPr>
          <w:rStyle w:val="Strong"/>
          <w:b w:val="0"/>
          <w:bCs w:val="0"/>
        </w:rPr>
        <w:t xml:space="preserve"> to learn more about the </w:t>
      </w:r>
      <w:r w:rsidR="00C36899">
        <w:rPr/>
        <w:t>peer review</w:t>
      </w:r>
      <w:r w:rsidR="00C36899">
        <w:rPr/>
        <w:t xml:space="preserve"> of </w:t>
      </w:r>
      <w:r w:rsidR="00C36899">
        <w:rPr/>
        <w:t>teaching</w:t>
      </w:r>
      <w:r w:rsidR="00C36899">
        <w:rPr/>
        <w:t xml:space="preserve"> </w:t>
      </w:r>
      <w:r w:rsidR="00C36899">
        <w:rPr/>
        <w:t>process</w:t>
      </w:r>
      <w:r w:rsidR="66437D38">
        <w:rPr/>
        <w:t>.</w:t>
      </w:r>
    </w:p>
    <w:p w:rsidR="00C36899" w:rsidP="00C36899" w:rsidRDefault="00C36899" w14:paraId="6A98B654" w14:textId="77777777">
      <w:pPr>
        <w:pBdr>
          <w:bottom w:val="single" w:color="0073BC" w:themeColor="accent2" w:sz="12" w:space="1"/>
        </w:pBdr>
      </w:pPr>
    </w:p>
    <w:p w:rsidR="00C36899" w:rsidP="00C36899" w:rsidRDefault="00C36899" w14:paraId="0CA97497" w14:textId="77777777"/>
    <w:p w:rsidRPr="00C36899" w:rsidR="00C36899" w:rsidP="00C36899" w:rsidRDefault="00C36899" w14:paraId="2766C301" w14:textId="14BC08C7">
      <w:pPr>
        <w:pStyle w:val="Heading1"/>
      </w:pPr>
      <w:r w:rsidRPr="00C36899">
        <w:t>Criteria and points to consider</w:t>
      </w:r>
    </w:p>
    <w:p w:rsidRPr="00C36899" w:rsidR="00C36899" w:rsidP="00C36899" w:rsidRDefault="00C36899" w14:paraId="2C53CA9E" w14:textId="307B657C">
      <w:r w:rsidR="0310A46A">
        <w:rPr/>
        <w:t>U</w:t>
      </w:r>
      <w:r w:rsidR="00C36899">
        <w:rPr/>
        <w:t>seful feedback is descriptive</w:t>
      </w:r>
      <w:r w:rsidR="0B2EC130">
        <w:rPr/>
        <w:t>,</w:t>
      </w:r>
      <w:r w:rsidR="00C36899">
        <w:rPr/>
        <w:t xml:space="preserve"> </w:t>
      </w:r>
      <w:r w:rsidR="00C36899">
        <w:rPr/>
        <w:t>constructive</w:t>
      </w:r>
      <w:r w:rsidR="388D92A3">
        <w:rPr/>
        <w:t xml:space="preserve"> </w:t>
      </w:r>
      <w:r w:rsidR="00C36899">
        <w:rPr/>
        <w:t xml:space="preserve">and focused on supporting student learning. Use feedback as an open avenue for further discussion and provide clear suggestions for improvement and learning. </w:t>
      </w:r>
      <w:r w:rsidR="11B65B2F">
        <w:rPr/>
        <w:t>The categories and criteria below are intended as guides and may be adapted as needed.</w:t>
      </w:r>
    </w:p>
    <w:p w:rsidR="00C36899" w:rsidP="00C36899" w:rsidRDefault="00C36899" w14:paraId="20C7627E" w14:textId="77777777"/>
    <w:p w:rsidR="00C36899" w:rsidP="00C36899" w:rsidRDefault="00C36899" w14:paraId="2590CD4B" w14:textId="317935DD">
      <w:pPr>
        <w:pStyle w:val="Heading2"/>
      </w:pPr>
      <w:r>
        <w:t>Q</w:t>
      </w:r>
      <w:r>
        <w:t>uality of learning environment</w:t>
      </w:r>
    </w:p>
    <w:p w:rsidRPr="00C36899" w:rsidR="00C36899" w:rsidP="00C36899" w:rsidRDefault="00C36899" w14:paraId="3F206B12" w14:textId="54447BD1">
      <w:pPr>
        <w:pStyle w:val="Bullets"/>
      </w:pPr>
      <w:r>
        <w:t>p</w:t>
      </w:r>
      <w:r w:rsidRPr="00C36899">
        <w:t>romotes community building, with a clear opening to course and contact information</w:t>
      </w:r>
    </w:p>
    <w:p w:rsidRPr="00C36899" w:rsidR="00C36899" w:rsidP="00C36899" w:rsidRDefault="00C36899" w14:paraId="59B86D8D" w14:textId="072B375E">
      <w:pPr>
        <w:pStyle w:val="Bullets"/>
      </w:pPr>
      <w:r>
        <w:t>p</w:t>
      </w:r>
      <w:r w:rsidRPr="00C36899">
        <w:t>rovides clear instructions and accessible navigation of LMS, course materials, and/or other learning technologies (e.g. Zoom, Echo360, Teams etc.) as well as technology privacy guidelines</w:t>
      </w:r>
    </w:p>
    <w:p w:rsidRPr="00C36899" w:rsidR="00C36899" w:rsidP="00C36899" w:rsidRDefault="00C36899" w14:paraId="134F962A" w14:textId="01B4837B">
      <w:pPr>
        <w:pStyle w:val="Bullets"/>
      </w:pPr>
      <w:r>
        <w:t>e</w:t>
      </w:r>
      <w:r w:rsidRPr="00C36899">
        <w:t>xpectations of course are clearly communicated, including how to participate in any learning activities (synchronous and asynchronous) and classroom etiquette</w:t>
      </w:r>
    </w:p>
    <w:p w:rsidRPr="00C36899" w:rsidR="00C36899" w:rsidP="00C36899" w:rsidRDefault="00C36899" w14:paraId="6F4077DC" w14:textId="69C9AF22">
      <w:pPr>
        <w:pStyle w:val="Bullets"/>
      </w:pPr>
      <w:r>
        <w:t>s</w:t>
      </w:r>
      <w:r w:rsidRPr="00C36899">
        <w:t xml:space="preserve">ignificant documents and links to campus resources are easily accessible and accurate (see </w:t>
      </w:r>
      <w:hyperlink w:history="1" r:id="rId12">
        <w:r w:rsidRPr="00C36899">
          <w:rPr>
            <w:rStyle w:val="Hyperlink"/>
            <w:color w:val="auto"/>
            <w:u w:val="none"/>
          </w:rPr>
          <w:t>designing a course outline or syllabus</w:t>
        </w:r>
      </w:hyperlink>
      <w:r w:rsidRPr="00C36899">
        <w:t>)</w:t>
      </w:r>
    </w:p>
    <w:p w:rsidRPr="00C36899" w:rsidR="00C36899" w:rsidP="00C36899" w:rsidRDefault="00C36899" w14:paraId="17433261" w14:textId="655552B2">
      <w:pPr>
        <w:pStyle w:val="Bullets"/>
      </w:pPr>
      <w:r>
        <w:t>l</w:t>
      </w:r>
      <w:r w:rsidRPr="00C36899">
        <w:t>anguage is respectful, clear and accessible, including a code of conduct statement</w:t>
      </w:r>
    </w:p>
    <w:p w:rsidRPr="005C57A5" w:rsidR="00C36899" w:rsidP="00C36899" w:rsidRDefault="00C36899" w14:paraId="07F065AB" w14:textId="77777777">
      <w:pPr>
        <w:pStyle w:val="Heading2"/>
      </w:pPr>
      <w:r w:rsidRPr="005C57A5">
        <w:t>Course format</w:t>
      </w:r>
      <w:r>
        <w:t xml:space="preserve"> and content</w:t>
      </w:r>
    </w:p>
    <w:p w:rsidR="00C36899" w:rsidP="003C7C90" w:rsidRDefault="00C36899" w14:paraId="2C790DF7" w14:textId="6B0CD53F">
      <w:pPr>
        <w:pStyle w:val="Bullets"/>
      </w:pPr>
      <w:r>
        <w:t>f</w:t>
      </w:r>
      <w:r>
        <w:t>ollows clear course outcomes and is in line with students’ prior knowledge of concepts</w:t>
      </w:r>
    </w:p>
    <w:p w:rsidRPr="005C57A5" w:rsidR="00C36899" w:rsidP="003C7C90" w:rsidRDefault="00C36899" w14:paraId="3B198317" w14:textId="3623E731">
      <w:pPr>
        <w:pStyle w:val="Bullets"/>
      </w:pPr>
      <w:r>
        <w:t>c</w:t>
      </w:r>
      <w:r>
        <w:t>ourse activities are w</w:t>
      </w:r>
      <w:r w:rsidRPr="005C57A5">
        <w:t>ell organized and planned</w:t>
      </w:r>
      <w:r>
        <w:t xml:space="preserve">, using a mix of learning strategies and instructional methods and show evidence of </w:t>
      </w:r>
      <w:hyperlink w:history="1" r:id="rId13">
        <w:r>
          <w:rPr>
            <w:rStyle w:val="Hyperlink"/>
          </w:rPr>
          <w:t>accessible teaching strategies</w:t>
        </w:r>
      </w:hyperlink>
    </w:p>
    <w:p w:rsidR="00C36899" w:rsidP="003C7C90" w:rsidRDefault="00C36899" w14:paraId="5CC6D256" w14:textId="4D8AF09A">
      <w:pPr>
        <w:pStyle w:val="Bullets"/>
      </w:pPr>
      <w:r>
        <w:lastRenderedPageBreak/>
        <w:t>p</w:t>
      </w:r>
      <w:r w:rsidRPr="005C57A5">
        <w:t>ace of class and materials are appropriate</w:t>
      </w:r>
      <w:r>
        <w:t xml:space="preserve">, allowing time for reflection, clarification of concepts and </w:t>
      </w:r>
      <w:r w:rsidRPr="00B51DAE">
        <w:t>breaks</w:t>
      </w:r>
    </w:p>
    <w:p w:rsidR="00C36899" w:rsidP="003C7C90" w:rsidRDefault="00C36899" w14:paraId="528003EF" w14:textId="2DFB31BB">
      <w:pPr>
        <w:pStyle w:val="Bullets"/>
        <w:rPr/>
      </w:pPr>
      <w:r w:rsidR="7BCCF71D">
        <w:rPr/>
        <w:t>p</w:t>
      </w:r>
      <w:r w:rsidR="00C36899">
        <w:rPr/>
        <w:t xml:space="preserve">rovides effective use of voice, non-verbal communication, and </w:t>
      </w:r>
      <w:r w:rsidR="00C36899">
        <w:rPr/>
        <w:t>appropriate movement</w:t>
      </w:r>
      <w:r w:rsidR="00C36899">
        <w:rPr/>
        <w:t xml:space="preserve"> throughout the room</w:t>
      </w:r>
    </w:p>
    <w:p w:rsidRPr="005C57A5" w:rsidR="00C36899" w:rsidP="003C7C90" w:rsidRDefault="00C36899" w14:paraId="1423C7BC" w14:textId="0AFFE6BF">
      <w:pPr>
        <w:pStyle w:val="Bullets"/>
        <w:rPr/>
      </w:pPr>
      <w:r w:rsidR="05398CA7">
        <w:rPr/>
        <w:t>d</w:t>
      </w:r>
      <w:r w:rsidR="00C36899">
        <w:rPr/>
        <w:t>emonstrates enthusiasm and mastery of the subject</w:t>
      </w:r>
    </w:p>
    <w:p w:rsidR="00C36899" w:rsidP="00C36899" w:rsidRDefault="00C36899" w14:paraId="3BB23DF4" w14:textId="77777777">
      <w:pPr>
        <w:pStyle w:val="Heading2"/>
      </w:pPr>
      <w:r>
        <w:t>Student engagement</w:t>
      </w:r>
    </w:p>
    <w:p w:rsidR="00C36899" w:rsidP="00C36899" w:rsidRDefault="00C36899" w14:paraId="3FFF9E7F" w14:textId="338A62B3">
      <w:pPr>
        <w:pStyle w:val="Bullets"/>
        <w:rPr/>
      </w:pPr>
      <w:r w:rsidR="3DFC043C">
        <w:rPr/>
        <w:t>a</w:t>
      </w:r>
      <w:r w:rsidR="00C36899">
        <w:rPr/>
        <w:t>ctively engages students in the learning process</w:t>
      </w:r>
      <w:r w:rsidR="00C36899">
        <w:rPr/>
        <w:t xml:space="preserve">, and addresses </w:t>
      </w:r>
      <w:r w:rsidR="00C36899">
        <w:rPr/>
        <w:t>student concerns and issues effectively</w:t>
      </w:r>
    </w:p>
    <w:p w:rsidR="00C36899" w:rsidP="00C36899" w:rsidRDefault="00C36899" w14:paraId="4C703458" w14:textId="73E6E912">
      <w:pPr>
        <w:pStyle w:val="Bullets"/>
        <w:rPr/>
      </w:pPr>
      <w:r w:rsidR="4A8CA27C">
        <w:rPr/>
        <w:t>p</w:t>
      </w:r>
      <w:r w:rsidR="00C36899">
        <w:rPr/>
        <w:t>rovides opportunities for student questions and incorporates their ideas</w:t>
      </w:r>
      <w:r w:rsidR="00C36899">
        <w:rPr/>
        <w:t>, including encouraging feedback</w:t>
      </w:r>
    </w:p>
    <w:p w:rsidR="00C36899" w:rsidRDefault="00C36899" w14:paraId="166D4945" w14:textId="77777777">
      <w:pPr>
        <w:rPr>
          <w:rFonts w:cs="Noto Sans"/>
          <w:noProof/>
          <w:color w:val="0073BC" w:themeColor="accent2"/>
          <w:sz w:val="32"/>
          <w:szCs w:val="32"/>
        </w:rPr>
      </w:pPr>
      <w:r>
        <w:br w:type="page"/>
      </w:r>
    </w:p>
    <w:p w:rsidR="00C36899" w:rsidP="00C36899" w:rsidRDefault="00C36899" w14:paraId="0794F561" w14:textId="2734249C">
      <w:pPr>
        <w:pStyle w:val="Heading1"/>
      </w:pPr>
      <w:r>
        <w:lastRenderedPageBreak/>
        <w:t xml:space="preserve">Template </w:t>
      </w:r>
      <w:r w:rsidRPr="00A21B2A">
        <w:t>Cover Page</w:t>
      </w:r>
    </w:p>
    <w:p w:rsidRPr="00A21B2A" w:rsidR="00C36899" w:rsidP="00C36899" w:rsidRDefault="00C36899" w14:paraId="789642CE" w14:textId="77777777">
      <w:r>
        <w:t>Consider this a title page. Add your review and reflective summary in addition to this page.</w:t>
      </w:r>
    </w:p>
    <w:p w:rsidR="003C7C90" w:rsidP="003C7C90" w:rsidRDefault="003C7C90" w14:paraId="0356DE43" w14:textId="77777777">
      <w:pPr>
        <w:pStyle w:val="Heading2"/>
      </w:pPr>
    </w:p>
    <w:p w:rsidR="00C36899" w:rsidP="003C7C90" w:rsidRDefault="00C36899" w14:paraId="378DDE5C" w14:textId="749E98BF">
      <w:pPr>
        <w:pStyle w:val="Heading2"/>
      </w:pPr>
      <w:r>
        <w:t>Instructor and class details</w:t>
      </w:r>
    </w:p>
    <w:tbl>
      <w:tblPr>
        <w:tblStyle w:val="PlainTable1"/>
        <w:tblW w:w="94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  <w:tblCaption w:val="Instructor and class details table"/>
        <w:tblDescription w:val="In this table you can add descriptions of the instructor name, position, year of appointment, course name, class size and session location."/>
      </w:tblPr>
      <w:tblGrid>
        <w:gridCol w:w="3256"/>
        <w:gridCol w:w="6187"/>
      </w:tblGrid>
      <w:tr w:rsidRPr="00443A91" w:rsidR="00C36899" w:rsidTr="00C36899" w14:paraId="02EA873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02858" w:themeFill="text1"/>
          </w:tcPr>
          <w:p w:rsidRPr="00A21B2A" w:rsidR="00C36899" w:rsidP="00C36899" w:rsidRDefault="00C36899" w14:paraId="58983D1F" w14:textId="77777777">
            <w:r w:rsidRPr="00A21B2A">
              <w:t>Categories</w:t>
            </w:r>
          </w:p>
        </w:tc>
        <w:tc>
          <w:tcPr>
            <w:tcW w:w="6187" w:type="dxa"/>
            <w:shd w:val="clear" w:color="auto" w:fill="002858" w:themeFill="text1"/>
          </w:tcPr>
          <w:p w:rsidRPr="00A21B2A" w:rsidR="00C36899" w:rsidP="00C36899" w:rsidRDefault="00C36899" w14:paraId="636DB5F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21B2A">
              <w:t>Description</w:t>
            </w:r>
          </w:p>
        </w:tc>
      </w:tr>
      <w:tr w:rsidRPr="00443A91" w:rsidR="00C36899" w:rsidTr="00A82429" w14:paraId="35F8BC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7A51410F" w14:textId="4A307C47">
            <w:r>
              <w:t xml:space="preserve">Instructor name </w:t>
            </w:r>
            <w:r>
              <w:br/>
            </w:r>
            <w:r>
              <w:t>(first and last)</w:t>
            </w:r>
          </w:p>
        </w:tc>
        <w:tc>
          <w:tcPr>
            <w:tcW w:w="6187" w:type="dxa"/>
          </w:tcPr>
          <w:p w:rsidRPr="00443A91" w:rsidR="00C36899" w:rsidP="00C36899" w:rsidRDefault="00C36899" w14:paraId="1A39C9A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443A91" w:rsidR="00C36899" w:rsidTr="00A82429" w14:paraId="30611A38" w14:textId="77777777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22587F11" w14:textId="77777777">
            <w:r>
              <w:t>Instructor position</w:t>
            </w:r>
          </w:p>
        </w:tc>
        <w:tc>
          <w:tcPr>
            <w:tcW w:w="6187" w:type="dxa"/>
          </w:tcPr>
          <w:p w:rsidR="00C36899" w:rsidP="00C36899" w:rsidRDefault="00C36899" w14:paraId="380F6BC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MS Gothic" w:hAnsi="MS Gothic" w:eastAsia="MS Gothic"/>
                </w:rPr>
                <w:id w:val="1163673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Professor</w:t>
            </w:r>
          </w:p>
          <w:p w:rsidR="00C36899" w:rsidP="00C36899" w:rsidRDefault="00C36899" w14:paraId="42A7229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05722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Teaching professor</w:t>
            </w:r>
          </w:p>
          <w:p w:rsidR="00C36899" w:rsidP="00C36899" w:rsidRDefault="00C36899" w14:paraId="20E5C3A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1082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Associate professor</w:t>
            </w:r>
          </w:p>
          <w:p w:rsidR="00C36899" w:rsidP="00C36899" w:rsidRDefault="00C36899" w14:paraId="298FD99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31219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Associate teaching professor</w:t>
            </w:r>
          </w:p>
          <w:p w:rsidR="00C36899" w:rsidP="00C36899" w:rsidRDefault="00C36899" w14:paraId="0E9BAD0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01261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Assistant professor</w:t>
            </w:r>
          </w:p>
          <w:p w:rsidR="00C36899" w:rsidP="00C36899" w:rsidRDefault="00C36899" w14:paraId="054AD03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94360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Assistant teaching professor</w:t>
            </w:r>
          </w:p>
          <w:p w:rsidR="00C36899" w:rsidP="00C36899" w:rsidRDefault="00C36899" w14:paraId="2221ED6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58987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Adjunct professor</w:t>
            </w:r>
          </w:p>
          <w:p w:rsidR="00C36899" w:rsidP="00C36899" w:rsidRDefault="00C36899" w14:paraId="0A9D36B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5192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Sessional lecturer</w:t>
            </w:r>
          </w:p>
          <w:p w:rsidRPr="00443A91" w:rsidR="00C36899" w:rsidP="00C36899" w:rsidRDefault="00C36899" w14:paraId="4C493AC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101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Other</w:t>
            </w:r>
          </w:p>
        </w:tc>
      </w:tr>
      <w:tr w:rsidRPr="00443A91" w:rsidR="00C36899" w:rsidTr="00A82429" w14:paraId="7FFE8B7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C36899" w:rsidP="00C36899" w:rsidRDefault="00C36899" w14:paraId="1837B116" w14:textId="77777777">
            <w:r>
              <w:t>Year of appointment</w:t>
            </w:r>
          </w:p>
        </w:tc>
        <w:tc>
          <w:tcPr>
            <w:tcW w:w="6187" w:type="dxa"/>
          </w:tcPr>
          <w:p w:rsidR="00C36899" w:rsidP="00C36899" w:rsidRDefault="00C36899" w14:paraId="2B914B32" w14:textId="77777777">
            <w:pPr>
              <w:pStyle w:val="ListParagraph"/>
              <w:numPr>
                <w:ilvl w:val="0"/>
                <w:numId w:val="0"/>
              </w:num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443A91" w:rsidR="00C36899" w:rsidTr="00A82429" w14:paraId="4209B765" w14:textId="77777777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633926F3" w14:textId="77777777">
            <w:r>
              <w:t>Course name/number</w:t>
            </w:r>
          </w:p>
        </w:tc>
        <w:tc>
          <w:tcPr>
            <w:tcW w:w="6187" w:type="dxa"/>
          </w:tcPr>
          <w:p w:rsidRPr="00443A91" w:rsidR="00C36899" w:rsidP="00C36899" w:rsidRDefault="00C36899" w14:paraId="2298268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443A91" w:rsidR="00C36899" w:rsidTr="00A82429" w14:paraId="3B69FF8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09CD6EB1" w14:textId="77777777">
            <w:r>
              <w:t>Class size</w:t>
            </w:r>
          </w:p>
        </w:tc>
        <w:tc>
          <w:tcPr>
            <w:tcW w:w="6187" w:type="dxa"/>
          </w:tcPr>
          <w:p w:rsidRPr="00443A91" w:rsidR="00C36899" w:rsidP="00C36899" w:rsidRDefault="00C36899" w14:paraId="291C3D5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443A91" w:rsidR="00C36899" w:rsidTr="00A82429" w14:paraId="70BAA886" w14:textId="77777777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6C7DD954" w14:textId="77777777">
            <w:r>
              <w:t>Session location</w:t>
            </w:r>
          </w:p>
        </w:tc>
        <w:tc>
          <w:tcPr>
            <w:tcW w:w="6187" w:type="dxa"/>
          </w:tcPr>
          <w:p w:rsidR="00C36899" w:rsidP="00C36899" w:rsidRDefault="00C36899" w14:paraId="3307573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52879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In person (include room):</w:t>
            </w:r>
          </w:p>
          <w:p w:rsidR="00C36899" w:rsidP="00C36899" w:rsidRDefault="00C36899" w14:paraId="3BA8A70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76579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Online</w:t>
            </w:r>
          </w:p>
          <w:p w:rsidRPr="00443A91" w:rsidR="00C36899" w:rsidP="00C36899" w:rsidRDefault="00C36899" w14:paraId="501C822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68127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Blended</w:t>
            </w:r>
          </w:p>
        </w:tc>
      </w:tr>
    </w:tbl>
    <w:p w:rsidR="00C36899" w:rsidP="00C36899" w:rsidRDefault="00C36899" w14:paraId="6B19D6E6" w14:textId="77777777">
      <w:pPr>
        <w:pStyle w:val="Heading2"/>
      </w:pPr>
    </w:p>
    <w:p w:rsidR="00C36899" w:rsidRDefault="00C36899" w14:paraId="578AB0FD" w14:textId="77777777">
      <w:pPr>
        <w:rPr>
          <w:rFonts w:cs="Noto Sans" w:eastAsiaTheme="majorEastAsia"/>
          <w:b/>
          <w:bCs/>
          <w:color w:val="002858" w:themeColor="text1"/>
          <w:sz w:val="26"/>
          <w:szCs w:val="26"/>
        </w:rPr>
      </w:pPr>
      <w:r>
        <w:br w:type="page"/>
      </w:r>
    </w:p>
    <w:p w:rsidR="00C36899" w:rsidP="00C36899" w:rsidRDefault="00C36899" w14:paraId="43E01504" w14:textId="59561C5B">
      <w:pPr>
        <w:pStyle w:val="Heading2"/>
      </w:pPr>
      <w:r>
        <w:lastRenderedPageBreak/>
        <w:t>Peer review details</w:t>
      </w:r>
    </w:p>
    <w:tbl>
      <w:tblPr>
        <w:tblStyle w:val="PlainTable1"/>
        <w:tblW w:w="94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  <w:tblCaption w:val="Peer review table"/>
        <w:tblDescription w:val="In this table you can choose the type of faculty and the peer review presentation that will be observed"/>
      </w:tblPr>
      <w:tblGrid>
        <w:gridCol w:w="3256"/>
        <w:gridCol w:w="6187"/>
      </w:tblGrid>
      <w:tr w:rsidRPr="00443A91" w:rsidR="00C36899" w:rsidTr="00C36899" w14:paraId="4C1776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02858" w:themeFill="text1"/>
          </w:tcPr>
          <w:p w:rsidRPr="00A21B2A" w:rsidR="00C36899" w:rsidP="00C36899" w:rsidRDefault="00C36899" w14:paraId="0693095B" w14:textId="77777777">
            <w:r w:rsidRPr="00A21B2A">
              <w:t>Categories</w:t>
            </w:r>
          </w:p>
        </w:tc>
        <w:tc>
          <w:tcPr>
            <w:tcW w:w="6187" w:type="dxa"/>
            <w:shd w:val="clear" w:color="auto" w:fill="002858" w:themeFill="text1"/>
          </w:tcPr>
          <w:p w:rsidRPr="00A21B2A" w:rsidR="00C36899" w:rsidP="00C36899" w:rsidRDefault="00C36899" w14:paraId="51DAA5CC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</w:tr>
      <w:tr w:rsidRPr="00443A91" w:rsidR="00C36899" w:rsidTr="00A82429" w14:paraId="20D35D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3B327B76" w14:textId="77777777">
            <w:r>
              <w:t>Type</w:t>
            </w:r>
          </w:p>
        </w:tc>
        <w:tc>
          <w:tcPr>
            <w:tcW w:w="6187" w:type="dxa"/>
          </w:tcPr>
          <w:p w:rsidR="00C36899" w:rsidP="00C36899" w:rsidRDefault="00C36899" w14:paraId="1AB7390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6590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New faculty member periodic review</w:t>
            </w:r>
          </w:p>
          <w:p w:rsidR="00C36899" w:rsidP="00C36899" w:rsidRDefault="00C36899" w14:paraId="0214AA1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07508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New faculty member – tenure and promotion</w:t>
            </w:r>
          </w:p>
          <w:p w:rsidRPr="00443A91" w:rsidR="00C36899" w:rsidP="00C36899" w:rsidRDefault="00C36899" w14:paraId="6DCE5D0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50508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Tenured faculty member promotion</w:t>
            </w:r>
          </w:p>
        </w:tc>
      </w:tr>
      <w:tr w:rsidRPr="00443A91" w:rsidR="00C36899" w:rsidTr="00A82429" w14:paraId="081E8BE5" w14:textId="77777777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67C1D809" w14:textId="77777777">
            <w:r>
              <w:t>Presentation observed</w:t>
            </w:r>
          </w:p>
        </w:tc>
        <w:tc>
          <w:tcPr>
            <w:tcW w:w="6187" w:type="dxa"/>
          </w:tcPr>
          <w:p w:rsidR="00C36899" w:rsidP="00C36899" w:rsidRDefault="00C36899" w14:paraId="1289C05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122649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Lecture</w:t>
            </w:r>
          </w:p>
          <w:p w:rsidR="00C36899" w:rsidP="00C36899" w:rsidRDefault="00C36899" w14:paraId="49A39E3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00396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Tutorial</w:t>
            </w:r>
          </w:p>
          <w:p w:rsidR="00C36899" w:rsidP="00C36899" w:rsidRDefault="00C36899" w14:paraId="24FAA0E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4757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Discussion group</w:t>
            </w:r>
          </w:p>
          <w:p w:rsidR="00C36899" w:rsidP="00C36899" w:rsidRDefault="00C36899" w14:paraId="3DFC1C8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80270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Lab</w:t>
            </w:r>
          </w:p>
          <w:p w:rsidR="00C36899" w:rsidP="00C36899" w:rsidRDefault="00C36899" w14:paraId="0BDF59F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5608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Performance</w:t>
            </w:r>
          </w:p>
          <w:p w:rsidR="00C36899" w:rsidP="00C36899" w:rsidRDefault="00C36899" w14:paraId="128BE47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6776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Seminar</w:t>
            </w:r>
          </w:p>
          <w:p w:rsidR="00C36899" w:rsidP="00C36899" w:rsidRDefault="00C36899" w14:paraId="1BC7E9B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60160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Workshop</w:t>
            </w:r>
          </w:p>
          <w:p w:rsidR="00C36899" w:rsidP="00C36899" w:rsidRDefault="00C36899" w14:paraId="5F5D03F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700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Studio work</w:t>
            </w:r>
          </w:p>
          <w:p w:rsidRPr="00443A91" w:rsidR="00C36899" w:rsidP="00C36899" w:rsidRDefault="00C36899" w14:paraId="0E6D09D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3723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>Other: _________________________________________</w:t>
            </w:r>
          </w:p>
        </w:tc>
      </w:tr>
      <w:tr w:rsidRPr="00443A91" w:rsidR="00C36899" w:rsidTr="00A82429" w14:paraId="1253F8D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16E97210" w14:textId="77777777">
            <w:r>
              <w:t>Materials provided prior to review</w:t>
            </w:r>
          </w:p>
        </w:tc>
        <w:tc>
          <w:tcPr>
            <w:tcW w:w="6187" w:type="dxa"/>
          </w:tcPr>
          <w:p w:rsidRPr="00443A91" w:rsidR="00C36899" w:rsidP="00C36899" w:rsidRDefault="00C36899" w14:paraId="14C9873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443A91" w:rsidR="00C36899" w:rsidTr="00A82429" w14:paraId="0397034E" w14:textId="77777777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3A7DC64A" w14:textId="77777777">
            <w:r>
              <w:t>Date reviewed</w:t>
            </w:r>
          </w:p>
        </w:tc>
        <w:tc>
          <w:tcPr>
            <w:tcW w:w="6187" w:type="dxa"/>
          </w:tcPr>
          <w:p w:rsidRPr="00443A91" w:rsidR="00C36899" w:rsidP="00C36899" w:rsidRDefault="00C36899" w14:paraId="062CE69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443A91" w:rsidR="00C36899" w:rsidTr="00A82429" w14:paraId="7C2AE8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Pr="00443A91" w:rsidR="00C36899" w:rsidP="00C36899" w:rsidRDefault="00C36899" w14:paraId="53666FA6" w14:textId="77777777">
            <w:r>
              <w:t>Signature</w:t>
            </w:r>
          </w:p>
        </w:tc>
        <w:tc>
          <w:tcPr>
            <w:tcW w:w="6187" w:type="dxa"/>
          </w:tcPr>
          <w:p w:rsidRPr="00443A91" w:rsidR="00C36899" w:rsidP="00C36899" w:rsidRDefault="00C36899" w14:paraId="1BD6028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C36899" w:rsidP="00C36899" w:rsidRDefault="00C36899" w14:paraId="15257374" w14:textId="77777777"/>
    <w:p w:rsidRPr="00C36899" w:rsidR="00E55089" w:rsidP="00C36899" w:rsidRDefault="00E55089" w14:paraId="26EE3A98" w14:textId="4BFD90FF">
      <w:pPr>
        <w:rPr>
          <w:rStyle w:val="Strong"/>
          <w:b w:val="0"/>
          <w:bCs w:val="0"/>
        </w:rPr>
      </w:pPr>
    </w:p>
    <w:sectPr w:rsidRPr="00C36899" w:rsidR="00E55089" w:rsidSect="008A4B5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orient="portrait"/>
      <w:pgMar w:top="1924" w:right="1080" w:bottom="1440" w:left="1080" w:header="1072" w:footer="8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E7635" w:rsidP="00C36899" w:rsidRDefault="004E7635" w14:paraId="30251ECB" w14:textId="77777777">
      <w:r>
        <w:separator/>
      </w:r>
    </w:p>
  </w:endnote>
  <w:endnote w:type="continuationSeparator" w:id="0">
    <w:p w:rsidR="004E7635" w:rsidP="00C36899" w:rsidRDefault="004E7635" w14:paraId="7BD9F15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Noto Sans Light">
    <w:altName w:val="Calibri"/>
    <w:panose1 w:val="020B0604020202020204"/>
    <w:charset w:val="00"/>
    <w:family w:val="swiss"/>
    <w:pitch w:val="variable"/>
    <w:sig w:usb0="E00002FF" w:usb1="4000001F" w:usb2="08000029" w:usb3="00000000" w:csb0="00000001" w:csb1="00000000"/>
  </w:font>
  <w:font w:name="Noto Sans Med">
    <w:altName w:val="Calibri"/>
    <w:panose1 w:val="020B0604020202020204"/>
    <w:charset w:val="00"/>
    <w:family w:val="swiss"/>
    <w:pitch w:val="variable"/>
    <w:sig w:usb0="E00002FF" w:usb1="4000001F" w:usb2="08000029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3418115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A4B5E" w:rsidP="00C36899" w:rsidRDefault="008A4B5E" w14:paraId="42CFB08D" w14:textId="77777777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:rsidR="008A4B5E" w:rsidP="00C36899" w:rsidRDefault="008A4B5E" w14:paraId="34B4F2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dec="http://schemas.microsoft.com/office/drawing/2017/decorative" xmlns:pic="http://schemas.openxmlformats.org/drawingml/2006/picture" mc:Ignorable="w14 w15 w16se w16cid w16 w16cex w16sdtdh w16sdtfl w16du wp14">
  <w:p w:rsidR="00C36899" w:rsidP="00C36899" w:rsidRDefault="008A4B5E" w14:paraId="0CD90FA6" w14:textId="77777777">
    <w:r>
      <w:rPr>
        <w:noProof/>
      </w:rPr>
      <w:drawing>
        <wp:inline distT="0" distB="0" distL="0" distR="0" wp14:anchorId="2832BD54" wp14:editId="3D95FDEE">
          <wp:extent cx="5943600" cy="54610"/>
          <wp:effectExtent l="0" t="0" r="0" b="2540"/>
          <wp:docPr id="89676147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305630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4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A4B5E">
      <w:t xml:space="preserve"> </w:t>
    </w:r>
  </w:p>
  <w:p w:rsidR="00C36899" w:rsidP="00C36899" w:rsidRDefault="008A4B5E" w14:paraId="3A68E0B5" w14:textId="0F781F38">
    <w:pPr>
      <w:pStyle w:val="Footer"/>
      <w:rPr>
        <w:rStyle w:val="PageNumber"/>
      </w:rPr>
    </w:pPr>
    <w:r w:rsidRPr="008A4B5E">
      <w:t xml:space="preserve">Last updated: </w:t>
    </w:r>
    <w:r w:rsidRPr="008A4B5E">
      <w:fldChar w:fldCharType="begin"/>
    </w:r>
    <w:r w:rsidRPr="008A4B5E">
      <w:instrText xml:space="preserve"> DATE \@ "M/d/yy" </w:instrText>
    </w:r>
    <w:r w:rsidRPr="008A4B5E">
      <w:fldChar w:fldCharType="separate"/>
    </w:r>
    <w:r w:rsidR="00C36899">
      <w:rPr>
        <w:noProof/>
      </w:rPr>
      <w:t>8/27/26</w:t>
    </w:r>
    <w:r w:rsidRPr="008A4B5E">
      <w:fldChar w:fldCharType="end"/>
    </w:r>
    <w:r w:rsidRPr="00C36899" w:rsidR="00C36899">
      <w:rPr>
        <w:rStyle w:val="PageNumber"/>
      </w:rPr>
      <w:t xml:space="preserve"> </w:t>
    </w:r>
    <w:sdt>
      <w:sdtPr>
        <w:rPr>
          <w:rStyle w:val="PageNumber"/>
        </w:rPr>
        <w:id w:val="-406611358"/>
        <w:docPartObj>
          <w:docPartGallery w:val="Page Numbers (Bottom of Page)"/>
          <w:docPartUnique/>
        </w:docPartObj>
      </w:sdtPr>
      <w:sdtContent>
        <w:r w:rsidR="00C36899">
          <w:rPr>
            <w:rStyle w:val="PageNumber"/>
          </w:rPr>
          <w:tab/>
        </w:r>
        <w:r w:rsidR="00C36899">
          <w:rPr>
            <w:rStyle w:val="PageNumber"/>
          </w:rPr>
          <w:tab/>
        </w:r>
        <w:r w:rsidR="00C36899">
          <w:rPr>
            <w:rStyle w:val="PageNumber"/>
          </w:rPr>
          <w:fldChar w:fldCharType="begin"/>
        </w:r>
        <w:r w:rsidR="00C36899">
          <w:rPr>
            <w:rStyle w:val="PageNumber"/>
          </w:rPr>
          <w:instrText xml:space="preserve"> PAGE </w:instrText>
        </w:r>
        <w:r w:rsidR="00C36899">
          <w:rPr>
            <w:rStyle w:val="PageNumber"/>
          </w:rPr>
          <w:fldChar w:fldCharType="separate"/>
        </w:r>
        <w:r w:rsidR="00C36899">
          <w:rPr>
            <w:rStyle w:val="PageNumber"/>
          </w:rPr>
          <w:t>1</w:t>
        </w:r>
        <w:r w:rsidR="00C36899">
          <w:rPr>
            <w:rStyle w:val="PageNumber"/>
          </w:rPr>
          <w:fldChar w:fldCharType="end"/>
        </w:r>
      </w:sdtContent>
    </w:sdt>
  </w:p>
  <w:p w:rsidR="0095191B" w:rsidP="00C36899" w:rsidRDefault="008A4B5E" w14:paraId="00A5F765" w14:textId="64816402">
    <w:r w:rsidRPr="008A4B5E"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dec="http://schemas.microsoft.com/office/drawing/2017/decorative" xmlns:pic="http://schemas.openxmlformats.org/drawingml/2006/picture" mc:Ignorable="w14 w15 w16se w16cid w16 w16cex w16sdtdh w16sdtfl w16du wp14">
  <w:p w:rsidR="00D21E63" w:rsidP="00C36899" w:rsidRDefault="001A5D07" w14:paraId="35BCC9A3" w14:textId="77777777">
    <w:r>
      <w:rPr>
        <w:noProof/>
      </w:rPr>
      <w:drawing>
        <wp:inline distT="0" distB="0" distL="0" distR="0" wp14:anchorId="4EDC905F" wp14:editId="7905A0E2">
          <wp:extent cx="5943600" cy="54610"/>
          <wp:effectExtent l="0" t="0" r="0" b="0"/>
          <wp:docPr id="49225325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305630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4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E7635" w:rsidP="00C36899" w:rsidRDefault="004E7635" w14:paraId="31DCCFD2" w14:textId="77777777">
      <w:r>
        <w:separator/>
      </w:r>
    </w:p>
  </w:footnote>
  <w:footnote w:type="continuationSeparator" w:id="0">
    <w:p w:rsidR="004E7635" w:rsidP="00C36899" w:rsidRDefault="004E7635" w14:paraId="2713BC7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4B75C7" w:rsidP="00C36899" w:rsidRDefault="004B75C7" w14:paraId="5AB28F1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p w:rsidRPr="004E60D5" w:rsidR="00B57D58" w:rsidP="00C36899" w:rsidRDefault="004E60D5" w14:paraId="05B6CF02" w14:textId="77777777">
    <w:pPr>
      <w:pStyle w:val="FacultyorDepartment"/>
      <w:rPr>
        <w:color w:val="0073BB"/>
        <w:sz w:val="14"/>
        <w:szCs w:val="14"/>
      </w:rPr>
    </w:pPr>
    <w:r>
      <w:drawing>
        <wp:anchor distT="0" distB="0" distL="114300" distR="114300" simplePos="0" relativeHeight="251661824" behindDoc="1" locked="0" layoutInCell="1" allowOverlap="1" wp14:anchorId="71455A1E" wp14:editId="7F81CFE1">
          <wp:simplePos x="0" y="0"/>
          <wp:positionH relativeFrom="column">
            <wp:posOffset>-9525</wp:posOffset>
          </wp:positionH>
          <wp:positionV relativeFrom="paragraph">
            <wp:posOffset>-304800</wp:posOffset>
          </wp:positionV>
          <wp:extent cx="2608027" cy="338821"/>
          <wp:effectExtent l="0" t="0" r="1905" b="4445"/>
          <wp:wrapNone/>
          <wp:docPr id="15356081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93202392" name="Picture 59320239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608027" cy="3388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p w:rsidRPr="00F6243B" w:rsidR="00D21E63" w:rsidP="00C36899" w:rsidRDefault="007A07BE" w14:paraId="6AB4983D" w14:textId="77777777">
    <w:r w:rsidRPr="00BC322E">
      <w:rPr>
        <w:noProof/>
      </w:rPr>
      <w:drawing>
        <wp:anchor distT="0" distB="0" distL="114300" distR="114300" simplePos="0" relativeHeight="251658752" behindDoc="0" locked="1" layoutInCell="1" allowOverlap="1" wp14:anchorId="5709D024" wp14:editId="0B5AE5C4">
          <wp:simplePos x="0" y="0"/>
          <wp:positionH relativeFrom="column">
            <wp:align>left</wp:align>
          </wp:positionH>
          <wp:positionV relativeFrom="paragraph">
            <wp:posOffset>17145</wp:posOffset>
          </wp:positionV>
          <wp:extent cx="1289304" cy="393192"/>
          <wp:effectExtent l="0" t="0" r="0" b="635"/>
          <wp:wrapNone/>
          <wp:docPr id="401816832" name="Picture 401816832" descr="University of Victoria blue mark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83619" name="Picture 129283619" descr="University of Victoria blue mark lo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9304" cy="393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322E" w:rsidR="00D21E63">
      <w:t xml:space="preserve">Faculty </w:t>
    </w:r>
    <w:r w:rsidRPr="00BC322E" w:rsidR="00AA65F5">
      <w:t>or</w:t>
    </w:r>
    <w:r w:rsidRPr="00BC322E" w:rsidR="00D21E63">
      <w:t xml:space="preserve"> Department name</w:t>
    </w:r>
    <w:r w:rsidRPr="00BC322E" w:rsidR="00AA65F5">
      <w:t xml:space="preserve">  |  Universi</w:t>
    </w:r>
    <w:r w:rsidR="00AA65F5">
      <w:t>ty of Victoria</w:t>
    </w:r>
  </w:p>
  <w:p w:rsidRPr="00BC322E" w:rsidR="00AA65F5" w:rsidP="00C36899" w:rsidRDefault="00D21E63" w14:paraId="2D4141D7" w14:textId="77777777">
    <w:r w:rsidRPr="00BC322E">
      <w:t xml:space="preserve">Building name </w:t>
    </w:r>
    <w:r w:rsidRPr="00BC322E" w:rsidR="00A45898">
      <w:t xml:space="preserve"> </w:t>
    </w:r>
    <w:r w:rsidRPr="00BC322E" w:rsidR="00AA65F5">
      <w:t>r</w:t>
    </w:r>
    <w:r w:rsidRPr="00BC322E">
      <w:t xml:space="preserve">oom number </w:t>
    </w:r>
    <w:r w:rsidRPr="00BC322E" w:rsidR="00A45898">
      <w:t xml:space="preserve"> </w:t>
    </w:r>
    <w:r w:rsidRPr="00BC322E">
      <w:t xml:space="preserve">PO Box 1700 STN CSC </w:t>
    </w:r>
    <w:r w:rsidRPr="00BC322E" w:rsidR="00A45898">
      <w:t xml:space="preserve"> </w:t>
    </w:r>
    <w:r w:rsidRPr="00BC322E">
      <w:t xml:space="preserve">Victoria BC </w:t>
    </w:r>
    <w:r w:rsidRPr="00BC322E" w:rsidR="00A45898">
      <w:t xml:space="preserve"> </w:t>
    </w:r>
    <w:r w:rsidRPr="00BC322E">
      <w:t xml:space="preserve">V8W 2Y2 </w:t>
    </w:r>
    <w:r w:rsidRPr="00BC322E" w:rsidR="00A45898">
      <w:t xml:space="preserve"> </w:t>
    </w:r>
    <w:r w:rsidRPr="00BC322E">
      <w:t>Canada</w:t>
    </w:r>
  </w:p>
  <w:p w:rsidRPr="00BC322E" w:rsidR="00D21E63" w:rsidP="00C36899" w:rsidRDefault="00AA65F5" w14:paraId="3B879B3D" w14:textId="77777777">
    <w:r w:rsidRPr="00BC322E">
      <w:t>000</w:t>
    </w:r>
    <w:r w:rsidRPr="00BC322E" w:rsidR="00D21E63">
      <w:t>-</w:t>
    </w:r>
    <w:r w:rsidRPr="00BC322E">
      <w:t>000</w:t>
    </w:r>
    <w:r w:rsidRPr="00BC322E" w:rsidR="00D21E63">
      <w:t xml:space="preserve">-0000 </w:t>
    </w:r>
    <w:r w:rsidRPr="00BC322E">
      <w:t xml:space="preserve"> </w:t>
    </w:r>
    <w:r w:rsidRPr="00BC322E" w:rsidR="00D21E63">
      <w:t>|</w:t>
    </w:r>
    <w:r w:rsidRPr="00BC322E">
      <w:t xml:space="preserve"> </w:t>
    </w:r>
    <w:r w:rsidRPr="00BC322E" w:rsidR="00D21E63">
      <w:t xml:space="preserve"> </w:t>
    </w:r>
    <w:r w:rsidRPr="00BC322E">
      <w:t>000</w:t>
    </w:r>
    <w:r w:rsidRPr="00BC322E" w:rsidR="00D21E63">
      <w:t>-000-0000</w:t>
    </w:r>
    <w:r w:rsidRPr="00BC322E">
      <w:t xml:space="preserve"> </w:t>
    </w:r>
    <w:r w:rsidRPr="00BC322E" w:rsidR="00D21E63">
      <w:t xml:space="preserve"> | </w:t>
    </w:r>
    <w:r w:rsidRPr="00BC322E">
      <w:t xml:space="preserve"> </w:t>
    </w:r>
    <w:r w:rsidRPr="00BC322E" w:rsidR="00D21E63">
      <w:t xml:space="preserve">uvic.ca/yours </w:t>
    </w:r>
    <w:r w:rsidRPr="00BC322E">
      <w:t xml:space="preserve"> </w:t>
    </w:r>
    <w:r w:rsidRPr="00BC322E" w:rsidR="00D21E63">
      <w:t xml:space="preserve">| </w:t>
    </w:r>
    <w:r w:rsidRPr="00BC322E">
      <w:t xml:space="preserve"> </w:t>
    </w:r>
    <w:r w:rsidRPr="00BC322E" w:rsidR="00D21E63">
      <w:t>@social medi</w:t>
    </w:r>
    <w:r w:rsidRPr="00BC322E" w:rsidR="00F6243B"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5E1813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C09D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1893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ABE07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EE93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0C0C87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7396B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1F8E05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9118E6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FAFE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E1205AB"/>
    <w:multiLevelType w:val="hybridMultilevel"/>
    <w:tmpl w:val="6784C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7476B0"/>
    <w:multiLevelType w:val="hybridMultilevel"/>
    <w:tmpl w:val="0BF03F9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93B2E51"/>
    <w:multiLevelType w:val="hybridMultilevel"/>
    <w:tmpl w:val="7ABC0730"/>
    <w:lvl w:ilvl="0" w:tplc="FA3441B2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0A45BE4"/>
    <w:multiLevelType w:val="hybridMultilevel"/>
    <w:tmpl w:val="0B90058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5906AD"/>
    <w:multiLevelType w:val="hybridMultilevel"/>
    <w:tmpl w:val="A22601F0"/>
    <w:lvl w:ilvl="0" w:tplc="CDB07A90">
      <w:start w:val="1"/>
      <w:numFmt w:val="bullet"/>
      <w:pStyle w:val="Bullets"/>
      <w:lvlText w:val=""/>
      <w:lvlJc w:val="left"/>
      <w:pPr>
        <w:ind w:left="720" w:hanging="360"/>
      </w:pPr>
      <w:rPr>
        <w:rFonts w:hint="default" w:ascii="Symbol" w:hAnsi="Symbol"/>
        <w:color w:val="auto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05344762">
    <w:abstractNumId w:val="0"/>
  </w:num>
  <w:num w:numId="2" w16cid:durableId="1566261855">
    <w:abstractNumId w:val="1"/>
  </w:num>
  <w:num w:numId="3" w16cid:durableId="1390038571">
    <w:abstractNumId w:val="2"/>
  </w:num>
  <w:num w:numId="4" w16cid:durableId="1549149348">
    <w:abstractNumId w:val="3"/>
  </w:num>
  <w:num w:numId="5" w16cid:durableId="1455639799">
    <w:abstractNumId w:val="8"/>
  </w:num>
  <w:num w:numId="6" w16cid:durableId="286938794">
    <w:abstractNumId w:val="4"/>
  </w:num>
  <w:num w:numId="7" w16cid:durableId="2094085066">
    <w:abstractNumId w:val="5"/>
  </w:num>
  <w:num w:numId="8" w16cid:durableId="1144155681">
    <w:abstractNumId w:val="6"/>
  </w:num>
  <w:num w:numId="9" w16cid:durableId="1827625936">
    <w:abstractNumId w:val="7"/>
  </w:num>
  <w:num w:numId="10" w16cid:durableId="822350307">
    <w:abstractNumId w:val="9"/>
  </w:num>
  <w:num w:numId="11" w16cid:durableId="559750163">
    <w:abstractNumId w:val="10"/>
  </w:num>
  <w:num w:numId="12" w16cid:durableId="822622769">
    <w:abstractNumId w:val="12"/>
  </w:num>
  <w:num w:numId="13" w16cid:durableId="1279722853">
    <w:abstractNumId w:val="8"/>
  </w:num>
  <w:num w:numId="14" w16cid:durableId="2136558556">
    <w:abstractNumId w:val="8"/>
  </w:num>
  <w:num w:numId="15" w16cid:durableId="2003271629">
    <w:abstractNumId w:val="8"/>
  </w:num>
  <w:num w:numId="16" w16cid:durableId="543370672">
    <w:abstractNumId w:val="8"/>
  </w:num>
  <w:num w:numId="17" w16cid:durableId="1021979039">
    <w:abstractNumId w:val="8"/>
  </w:num>
  <w:num w:numId="18" w16cid:durableId="986322217">
    <w:abstractNumId w:val="14"/>
  </w:num>
  <w:num w:numId="19" w16cid:durableId="91315697">
    <w:abstractNumId w:val="11"/>
  </w:num>
  <w:num w:numId="20" w16cid:durableId="1002977010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isplayBackgroundShap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99"/>
    <w:rsid w:val="000057BA"/>
    <w:rsid w:val="00022F24"/>
    <w:rsid w:val="00042919"/>
    <w:rsid w:val="00043501"/>
    <w:rsid w:val="000565BF"/>
    <w:rsid w:val="00060A54"/>
    <w:rsid w:val="0007237C"/>
    <w:rsid w:val="000A095A"/>
    <w:rsid w:val="000A1550"/>
    <w:rsid w:val="000A3536"/>
    <w:rsid w:val="000A4518"/>
    <w:rsid w:val="000B0943"/>
    <w:rsid w:val="000B291E"/>
    <w:rsid w:val="000D7C71"/>
    <w:rsid w:val="000E132B"/>
    <w:rsid w:val="000F1658"/>
    <w:rsid w:val="000F73AB"/>
    <w:rsid w:val="0010464F"/>
    <w:rsid w:val="001065E7"/>
    <w:rsid w:val="00133886"/>
    <w:rsid w:val="001351A2"/>
    <w:rsid w:val="0013572C"/>
    <w:rsid w:val="00164F02"/>
    <w:rsid w:val="00164F69"/>
    <w:rsid w:val="00166E6F"/>
    <w:rsid w:val="0018576E"/>
    <w:rsid w:val="00190FAD"/>
    <w:rsid w:val="001A0D1E"/>
    <w:rsid w:val="001A5D07"/>
    <w:rsid w:val="001A7AB8"/>
    <w:rsid w:val="001B465C"/>
    <w:rsid w:val="001C791E"/>
    <w:rsid w:val="001F25D0"/>
    <w:rsid w:val="0020330E"/>
    <w:rsid w:val="002134CC"/>
    <w:rsid w:val="00217300"/>
    <w:rsid w:val="0022084D"/>
    <w:rsid w:val="00222199"/>
    <w:rsid w:val="00233C07"/>
    <w:rsid w:val="00234872"/>
    <w:rsid w:val="002352C8"/>
    <w:rsid w:val="002477C7"/>
    <w:rsid w:val="002529FE"/>
    <w:rsid w:val="00275BD8"/>
    <w:rsid w:val="00284D69"/>
    <w:rsid w:val="002C16FD"/>
    <w:rsid w:val="002C4B0A"/>
    <w:rsid w:val="002F529A"/>
    <w:rsid w:val="00301A12"/>
    <w:rsid w:val="003175F0"/>
    <w:rsid w:val="003406C8"/>
    <w:rsid w:val="00354172"/>
    <w:rsid w:val="003577D4"/>
    <w:rsid w:val="0036532C"/>
    <w:rsid w:val="00371529"/>
    <w:rsid w:val="003740B3"/>
    <w:rsid w:val="003C1348"/>
    <w:rsid w:val="003C7C90"/>
    <w:rsid w:val="003E51ED"/>
    <w:rsid w:val="003E74A8"/>
    <w:rsid w:val="003F1D4D"/>
    <w:rsid w:val="003F5A80"/>
    <w:rsid w:val="0040039B"/>
    <w:rsid w:val="004252B4"/>
    <w:rsid w:val="00427263"/>
    <w:rsid w:val="00435CF0"/>
    <w:rsid w:val="00435E61"/>
    <w:rsid w:val="00446E3D"/>
    <w:rsid w:val="00450AAD"/>
    <w:rsid w:val="00454364"/>
    <w:rsid w:val="00464765"/>
    <w:rsid w:val="00464D4D"/>
    <w:rsid w:val="00497FC5"/>
    <w:rsid w:val="004A3318"/>
    <w:rsid w:val="004A4777"/>
    <w:rsid w:val="004B75C7"/>
    <w:rsid w:val="004C4055"/>
    <w:rsid w:val="004D4371"/>
    <w:rsid w:val="004E0EDB"/>
    <w:rsid w:val="004E60D5"/>
    <w:rsid w:val="004E7635"/>
    <w:rsid w:val="004F1F8E"/>
    <w:rsid w:val="00523BDE"/>
    <w:rsid w:val="00527F4C"/>
    <w:rsid w:val="0053019D"/>
    <w:rsid w:val="00541FFE"/>
    <w:rsid w:val="005461B9"/>
    <w:rsid w:val="00547CA3"/>
    <w:rsid w:val="00562BA7"/>
    <w:rsid w:val="005659AD"/>
    <w:rsid w:val="00590CB8"/>
    <w:rsid w:val="005934AC"/>
    <w:rsid w:val="005B129D"/>
    <w:rsid w:val="005B1525"/>
    <w:rsid w:val="005E0937"/>
    <w:rsid w:val="005F6FD2"/>
    <w:rsid w:val="0065768A"/>
    <w:rsid w:val="00674A04"/>
    <w:rsid w:val="006820DC"/>
    <w:rsid w:val="006846FF"/>
    <w:rsid w:val="00692D31"/>
    <w:rsid w:val="00693D6E"/>
    <w:rsid w:val="006A77AB"/>
    <w:rsid w:val="006E05DD"/>
    <w:rsid w:val="006E7432"/>
    <w:rsid w:val="006E785A"/>
    <w:rsid w:val="006F5724"/>
    <w:rsid w:val="00710E04"/>
    <w:rsid w:val="00723708"/>
    <w:rsid w:val="0073427F"/>
    <w:rsid w:val="00737940"/>
    <w:rsid w:val="0077274B"/>
    <w:rsid w:val="00774F95"/>
    <w:rsid w:val="00794EE5"/>
    <w:rsid w:val="007A05BF"/>
    <w:rsid w:val="007A07BE"/>
    <w:rsid w:val="007A38DA"/>
    <w:rsid w:val="007C1FE2"/>
    <w:rsid w:val="007C61A7"/>
    <w:rsid w:val="007D542C"/>
    <w:rsid w:val="007E227F"/>
    <w:rsid w:val="007E574D"/>
    <w:rsid w:val="00801DED"/>
    <w:rsid w:val="0081101C"/>
    <w:rsid w:val="00821974"/>
    <w:rsid w:val="00825D8F"/>
    <w:rsid w:val="00844E63"/>
    <w:rsid w:val="00867373"/>
    <w:rsid w:val="00873A24"/>
    <w:rsid w:val="008860F0"/>
    <w:rsid w:val="00897429"/>
    <w:rsid w:val="008A2E88"/>
    <w:rsid w:val="008A4B5E"/>
    <w:rsid w:val="008B5653"/>
    <w:rsid w:val="008E504A"/>
    <w:rsid w:val="00904DF5"/>
    <w:rsid w:val="009053BF"/>
    <w:rsid w:val="009102A7"/>
    <w:rsid w:val="00915D17"/>
    <w:rsid w:val="009262DA"/>
    <w:rsid w:val="00931618"/>
    <w:rsid w:val="009329D0"/>
    <w:rsid w:val="00951020"/>
    <w:rsid w:val="0095191B"/>
    <w:rsid w:val="00965FA7"/>
    <w:rsid w:val="0097061D"/>
    <w:rsid w:val="0097068D"/>
    <w:rsid w:val="009B79BD"/>
    <w:rsid w:val="009E5F09"/>
    <w:rsid w:val="00A3126D"/>
    <w:rsid w:val="00A366A9"/>
    <w:rsid w:val="00A45898"/>
    <w:rsid w:val="00A55C0D"/>
    <w:rsid w:val="00A7234B"/>
    <w:rsid w:val="00A845B1"/>
    <w:rsid w:val="00A8696F"/>
    <w:rsid w:val="00AA65F5"/>
    <w:rsid w:val="00AB4C54"/>
    <w:rsid w:val="00AC0209"/>
    <w:rsid w:val="00AD3536"/>
    <w:rsid w:val="00AD6C51"/>
    <w:rsid w:val="00AE32CA"/>
    <w:rsid w:val="00AE46AA"/>
    <w:rsid w:val="00B17FA0"/>
    <w:rsid w:val="00B27CC9"/>
    <w:rsid w:val="00B31F9A"/>
    <w:rsid w:val="00B52D7D"/>
    <w:rsid w:val="00B536FF"/>
    <w:rsid w:val="00B57D58"/>
    <w:rsid w:val="00B73994"/>
    <w:rsid w:val="00B75B77"/>
    <w:rsid w:val="00B8403C"/>
    <w:rsid w:val="00BB6289"/>
    <w:rsid w:val="00BB71B8"/>
    <w:rsid w:val="00BC019D"/>
    <w:rsid w:val="00BC322E"/>
    <w:rsid w:val="00BD256C"/>
    <w:rsid w:val="00BD2B7F"/>
    <w:rsid w:val="00C11921"/>
    <w:rsid w:val="00C268C7"/>
    <w:rsid w:val="00C32360"/>
    <w:rsid w:val="00C36899"/>
    <w:rsid w:val="00C46CEE"/>
    <w:rsid w:val="00C630C7"/>
    <w:rsid w:val="00C84DBC"/>
    <w:rsid w:val="00C86F32"/>
    <w:rsid w:val="00C911B6"/>
    <w:rsid w:val="00C93B61"/>
    <w:rsid w:val="00C944F5"/>
    <w:rsid w:val="00C9656F"/>
    <w:rsid w:val="00CA2E0E"/>
    <w:rsid w:val="00CA4E82"/>
    <w:rsid w:val="00CA6067"/>
    <w:rsid w:val="00CB2576"/>
    <w:rsid w:val="00CC6361"/>
    <w:rsid w:val="00CF76AF"/>
    <w:rsid w:val="00CF7FF7"/>
    <w:rsid w:val="00D0290C"/>
    <w:rsid w:val="00D05015"/>
    <w:rsid w:val="00D103B4"/>
    <w:rsid w:val="00D13475"/>
    <w:rsid w:val="00D21E63"/>
    <w:rsid w:val="00D3727B"/>
    <w:rsid w:val="00D45C0F"/>
    <w:rsid w:val="00D46F44"/>
    <w:rsid w:val="00D56854"/>
    <w:rsid w:val="00D60681"/>
    <w:rsid w:val="00D71570"/>
    <w:rsid w:val="00D75AC9"/>
    <w:rsid w:val="00D7680A"/>
    <w:rsid w:val="00D85DDF"/>
    <w:rsid w:val="00D874B2"/>
    <w:rsid w:val="00D87824"/>
    <w:rsid w:val="00DA3116"/>
    <w:rsid w:val="00DD1A04"/>
    <w:rsid w:val="00DE4295"/>
    <w:rsid w:val="00E01C31"/>
    <w:rsid w:val="00E07CC7"/>
    <w:rsid w:val="00E20F21"/>
    <w:rsid w:val="00E23B67"/>
    <w:rsid w:val="00E251C0"/>
    <w:rsid w:val="00E55089"/>
    <w:rsid w:val="00E850AE"/>
    <w:rsid w:val="00E853C3"/>
    <w:rsid w:val="00E87056"/>
    <w:rsid w:val="00EA2C31"/>
    <w:rsid w:val="00EA40AA"/>
    <w:rsid w:val="00EA4BFE"/>
    <w:rsid w:val="00EA5FF5"/>
    <w:rsid w:val="00EB77F7"/>
    <w:rsid w:val="00EB78D8"/>
    <w:rsid w:val="00EE6E87"/>
    <w:rsid w:val="00F04587"/>
    <w:rsid w:val="00F17E07"/>
    <w:rsid w:val="00F316A5"/>
    <w:rsid w:val="00F6243B"/>
    <w:rsid w:val="00F903A6"/>
    <w:rsid w:val="00FC6B2A"/>
    <w:rsid w:val="01E9BA8F"/>
    <w:rsid w:val="0310A46A"/>
    <w:rsid w:val="03C78F5A"/>
    <w:rsid w:val="05398CA7"/>
    <w:rsid w:val="0956ADBA"/>
    <w:rsid w:val="09B66E58"/>
    <w:rsid w:val="0B2EC130"/>
    <w:rsid w:val="0D666AF2"/>
    <w:rsid w:val="0E207F44"/>
    <w:rsid w:val="11B65B2F"/>
    <w:rsid w:val="138264E7"/>
    <w:rsid w:val="17CEFCD9"/>
    <w:rsid w:val="1DF0C6E7"/>
    <w:rsid w:val="2A9F180D"/>
    <w:rsid w:val="324E9B52"/>
    <w:rsid w:val="32E98EF8"/>
    <w:rsid w:val="38106FEA"/>
    <w:rsid w:val="388D92A3"/>
    <w:rsid w:val="394AA7D5"/>
    <w:rsid w:val="3B112CD7"/>
    <w:rsid w:val="3B5CA090"/>
    <w:rsid w:val="3DFC043C"/>
    <w:rsid w:val="3FB40A64"/>
    <w:rsid w:val="40A6C794"/>
    <w:rsid w:val="411D3936"/>
    <w:rsid w:val="437B9FCC"/>
    <w:rsid w:val="4A8CA27C"/>
    <w:rsid w:val="4B3CB656"/>
    <w:rsid w:val="4F4F74B4"/>
    <w:rsid w:val="54525967"/>
    <w:rsid w:val="5A310E1D"/>
    <w:rsid w:val="5C05FF02"/>
    <w:rsid w:val="5D00F7A6"/>
    <w:rsid w:val="5F8ED188"/>
    <w:rsid w:val="6003405F"/>
    <w:rsid w:val="63693848"/>
    <w:rsid w:val="63FBDAA5"/>
    <w:rsid w:val="66437D38"/>
    <w:rsid w:val="697761EB"/>
    <w:rsid w:val="6DE3DF96"/>
    <w:rsid w:val="6FD16F00"/>
    <w:rsid w:val="75AA7092"/>
    <w:rsid w:val="795DD2D5"/>
    <w:rsid w:val="79AC0FB6"/>
    <w:rsid w:val="7BCCF71D"/>
    <w:rsid w:val="7CC8F3E2"/>
    <w:rsid w:val="7F07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DAB165"/>
  <w14:defaultImageDpi w14:val="300"/>
  <w15:docId w15:val="{AEA14CC2-2747-0F42-A5BD-97FF0CE3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hAnsi="Cambria" w:eastAsia="MS Mincho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C36899"/>
    <w:rPr>
      <w:rFonts w:ascii="Noto Sans" w:hAnsi="Noto Sans"/>
      <w:sz w:val="22"/>
      <w:szCs w:val="24"/>
      <w:lang w:val="en-US"/>
    </w:rPr>
  </w:style>
  <w:style w:type="paragraph" w:styleId="Heading1">
    <w:name w:val="heading 1"/>
    <w:basedOn w:val="FacultyandDept"/>
    <w:next w:val="Normal"/>
    <w:link w:val="Heading1Char"/>
    <w:uiPriority w:val="9"/>
    <w:qFormat/>
    <w:rsid w:val="00E55089"/>
    <w:pPr>
      <w:spacing w:after="60"/>
      <w:outlineLvl w:val="0"/>
    </w:pPr>
    <w:rPr>
      <w:rFonts w:cs="Noto Sans"/>
      <w:color w:val="0073BC" w:themeColor="accent2"/>
      <w:sz w:val="32"/>
      <w:szCs w:val="32"/>
    </w:rPr>
  </w:style>
  <w:style w:type="paragraph" w:styleId="Heading2">
    <w:name w:val="heading 2"/>
    <w:aliases w:val="Heading 3 (new)"/>
    <w:basedOn w:val="Normal"/>
    <w:next w:val="Normal"/>
    <w:link w:val="Heading2Char"/>
    <w:uiPriority w:val="9"/>
    <w:unhideWhenUsed/>
    <w:qFormat/>
    <w:rsid w:val="00E55089"/>
    <w:pPr>
      <w:keepNext/>
      <w:keepLines/>
      <w:spacing w:after="60"/>
      <w:outlineLvl w:val="1"/>
    </w:pPr>
    <w:rPr>
      <w:rFonts w:cs="Noto Sans" w:eastAsiaTheme="majorEastAsia"/>
      <w:b/>
      <w:bCs/>
      <w:color w:val="002858" w:themeColor="text1"/>
      <w:sz w:val="26"/>
      <w:szCs w:val="26"/>
    </w:rPr>
  </w:style>
  <w:style w:type="paragraph" w:styleId="Heading3">
    <w:name w:val="heading 3"/>
    <w:basedOn w:val="Heading4"/>
    <w:next w:val="Normal"/>
    <w:link w:val="Heading3Char"/>
    <w:uiPriority w:val="9"/>
    <w:unhideWhenUsed/>
    <w:qFormat/>
    <w:rsid w:val="0E207F44"/>
    <w:pPr>
      <w:outlineLvl w:val="2"/>
    </w:pPr>
    <w:rPr>
      <w:b/>
      <w:bCs/>
      <w:color w:val="0073BC" w:themeColor="accent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E207F44"/>
    <w:pPr>
      <w:spacing w:after="60"/>
      <w:outlineLvl w:val="3"/>
    </w:pPr>
    <w:rPr>
      <w:color w:val="002858" w:themeColor="accent3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aliases w:val="Heading 3 (new) Char"/>
    <w:basedOn w:val="DefaultParagraphFont"/>
    <w:link w:val="Heading2"/>
    <w:uiPriority w:val="9"/>
    <w:rsid w:val="00E55089"/>
    <w:rPr>
      <w:rFonts w:ascii="Noto Sans" w:hAnsi="Noto Sans" w:cs="Noto Sans" w:eastAsiaTheme="majorEastAsia"/>
      <w:b/>
      <w:bCs/>
      <w:color w:val="002858" w:themeColor="text1"/>
      <w:sz w:val="26"/>
      <w:szCs w:val="26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rsid w:val="0E207F44"/>
    <w:rPr>
      <w:rFonts w:eastAsia="MS Mincho" w:cs="Times New Roman"/>
      <w:color w:val="002858" w:themeColor="accent3"/>
      <w:sz w:val="22"/>
      <w:szCs w:val="22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E207F44"/>
    <w:rPr>
      <w:rFonts w:eastAsia="MS Mincho" w:cs="Times New Roman"/>
      <w:b/>
      <w:bCs/>
      <w:color w:val="0073BC" w:themeColor="accent5"/>
      <w:sz w:val="22"/>
      <w:szCs w:val="22"/>
      <w:lang w:val="en-US"/>
    </w:rPr>
  </w:style>
  <w:style w:type="paragraph" w:styleId="ListNumber">
    <w:name w:val="List Number"/>
    <w:basedOn w:val="Normal"/>
    <w:uiPriority w:val="99"/>
    <w:unhideWhenUsed/>
    <w:rsid w:val="008A4B5E"/>
    <w:pPr>
      <w:numPr>
        <w:numId w:val="17"/>
      </w:numPr>
      <w:tabs>
        <w:tab w:val="clear" w:pos="360"/>
        <w:tab w:val="num" w:pos="720"/>
      </w:tabs>
      <w:ind w:left="720"/>
      <w:contextualSpacing/>
    </w:pPr>
  </w:style>
  <w:style w:type="paragraph" w:styleId="FacultyandDept" w:customStyle="1">
    <w:name w:val="Faculty and Dept."/>
    <w:basedOn w:val="Normal"/>
    <w:rsid w:val="00DE4295"/>
    <w:rPr>
      <w:noProof/>
      <w:color w:val="002957"/>
    </w:rPr>
  </w:style>
  <w:style w:type="paragraph" w:styleId="Address" w:customStyle="1">
    <w:name w:val="Address"/>
    <w:basedOn w:val="Normal"/>
    <w:rsid w:val="00E55089"/>
    <w:pPr>
      <w:spacing w:after="960"/>
    </w:pPr>
    <w:rPr>
      <w:rFonts w:cs="Noto Sans"/>
      <w:caps/>
      <w:noProof/>
      <w:color w:val="002957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8A4B5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A4B5E"/>
    <w:rPr>
      <w:rFonts w:ascii="Noto Sans" w:hAnsi="Noto Sans"/>
      <w:sz w:val="22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5F0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3175F0"/>
    <w:rPr>
      <w:rFonts w:ascii="Lucida Grande" w:hAnsi="Lucida Grande" w:cs="Lucida Grande"/>
      <w:sz w:val="18"/>
      <w:szCs w:val="18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rsid w:val="00E55089"/>
    <w:rPr>
      <w:rFonts w:ascii="Noto Sans" w:hAnsi="Noto Sans" w:cs="Noto Sans"/>
      <w:noProof/>
      <w:color w:val="0073BC" w:themeColor="accent2"/>
      <w:sz w:val="32"/>
      <w:szCs w:val="3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A4B5E"/>
    <w:rPr>
      <w:rFonts w:ascii="Noto Sans" w:hAnsi="Noto Sans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4B5E"/>
    <w:rPr>
      <w:sz w:val="20"/>
      <w:szCs w:val="20"/>
    </w:rPr>
  </w:style>
  <w:style w:type="paragraph" w:styleId="BasicParagraph" w:customStyle="1">
    <w:name w:val="[Basic Paragraph]"/>
    <w:basedOn w:val="Normal"/>
    <w:uiPriority w:val="99"/>
    <w:rsid w:val="00275BD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</w:rPr>
  </w:style>
  <w:style w:type="paragraph" w:styleId="BodyText3">
    <w:name w:val="Body Text 3"/>
    <w:basedOn w:val="BasicParagraph"/>
    <w:link w:val="BodyText3Char"/>
    <w:uiPriority w:val="99"/>
    <w:unhideWhenUsed/>
    <w:rsid w:val="00B31F9A"/>
    <w:pPr>
      <w:jc w:val="center"/>
    </w:pPr>
    <w:rPr>
      <w:rFonts w:ascii="Calibri Light" w:hAnsi="Calibri Light" w:cs="Calibri Light"/>
      <w:color w:val="002957"/>
      <w:spacing w:val="-2"/>
      <w:sz w:val="18"/>
      <w:szCs w:val="18"/>
    </w:rPr>
  </w:style>
  <w:style w:type="character" w:styleId="BodyText3Char" w:customStyle="1">
    <w:name w:val="Body Text 3 Char"/>
    <w:basedOn w:val="DefaultParagraphFont"/>
    <w:link w:val="BodyText3"/>
    <w:uiPriority w:val="99"/>
    <w:rsid w:val="00B31F9A"/>
    <w:rPr>
      <w:rFonts w:ascii="Calibri Light" w:hAnsi="Calibri Light" w:cs="Calibri Light"/>
      <w:color w:val="002957"/>
      <w:spacing w:val="-2"/>
      <w:sz w:val="18"/>
      <w:szCs w:val="18"/>
      <w:lang w:val="en-US"/>
    </w:rPr>
  </w:style>
  <w:style w:type="paragraph" w:styleId="BlockText">
    <w:name w:val="Block Text"/>
    <w:basedOn w:val="Normal"/>
    <w:uiPriority w:val="99"/>
    <w:semiHidden/>
    <w:unhideWhenUsed/>
    <w:rsid w:val="000F73AB"/>
    <w:pPr>
      <w:pBdr>
        <w:top w:val="single" w:color="26A738" w:themeColor="accent1" w:sz="2" w:space="10"/>
        <w:left w:val="single" w:color="26A738" w:themeColor="accent1" w:sz="2" w:space="10"/>
        <w:bottom w:val="single" w:color="26A738" w:themeColor="accent1" w:sz="2" w:space="10"/>
        <w:right w:val="single" w:color="26A738" w:themeColor="accent1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26A738" w:themeColor="accent1"/>
    </w:rPr>
  </w:style>
  <w:style w:type="paragraph" w:styleId="Subtitle">
    <w:name w:val="Subtitle"/>
    <w:next w:val="Normal"/>
    <w:link w:val="SubtitleChar"/>
    <w:uiPriority w:val="11"/>
    <w:rsid w:val="00B73994"/>
    <w:pPr>
      <w:numPr>
        <w:ilvl w:val="1"/>
      </w:numPr>
      <w:spacing w:after="160"/>
    </w:pPr>
    <w:rPr>
      <w:rFonts w:ascii="Noto Sans" w:hAnsi="Noto Sans" w:cs="Times New Roman (Body CS)" w:eastAsiaTheme="minorEastAsia"/>
      <w:sz w:val="22"/>
      <w:szCs w:val="22"/>
      <w:lang w:val="en-US"/>
    </w:rPr>
  </w:style>
  <w:style w:type="character" w:styleId="SubtitleChar" w:customStyle="1">
    <w:name w:val="Subtitle Char"/>
    <w:basedOn w:val="DefaultParagraphFont"/>
    <w:link w:val="Subtitle"/>
    <w:uiPriority w:val="11"/>
    <w:rsid w:val="00B73994"/>
    <w:rPr>
      <w:rFonts w:ascii="Noto Sans" w:hAnsi="Noto Sans" w:cs="Times New Roman (Body CS)" w:eastAsiaTheme="minorEastAsia"/>
      <w:sz w:val="22"/>
      <w:szCs w:val="22"/>
      <w:lang w:val="en-US"/>
    </w:rPr>
  </w:style>
  <w:style w:type="paragraph" w:styleId="Title">
    <w:name w:val="Title"/>
    <w:next w:val="Normal"/>
    <w:link w:val="TitleChar"/>
    <w:uiPriority w:val="10"/>
    <w:qFormat/>
    <w:rsid w:val="00E55089"/>
    <w:pPr>
      <w:spacing w:after="240"/>
      <w:contextualSpacing/>
    </w:pPr>
    <w:rPr>
      <w:rFonts w:ascii="Noto Sans" w:hAnsi="Noto Sans" w:cs="Times New Roman (Headings CS)" w:eastAsiaTheme="majorEastAsia"/>
      <w:sz w:val="40"/>
      <w:szCs w:val="40"/>
      <w:lang w:val="en-US"/>
    </w:rPr>
  </w:style>
  <w:style w:type="character" w:styleId="TitleChar" w:customStyle="1">
    <w:name w:val="Title Char"/>
    <w:basedOn w:val="DefaultParagraphFont"/>
    <w:link w:val="Title"/>
    <w:uiPriority w:val="10"/>
    <w:rsid w:val="00E55089"/>
    <w:rPr>
      <w:rFonts w:ascii="Noto Sans" w:hAnsi="Noto Sans" w:cs="Times New Roman (Headings CS)" w:eastAsiaTheme="majorEastAsia"/>
      <w:sz w:val="40"/>
      <w:szCs w:val="40"/>
      <w:lang w:val="en-US"/>
    </w:rPr>
  </w:style>
  <w:style w:type="character" w:styleId="SubtleEmphasis">
    <w:name w:val="Subtle Emphasis"/>
    <w:basedOn w:val="DefaultParagraphFont"/>
    <w:uiPriority w:val="19"/>
    <w:rsid w:val="000B291E"/>
    <w:rPr>
      <w:rFonts w:ascii="Noto Sans Light" w:hAnsi="Noto Sans Light"/>
      <w:b w:val="0"/>
      <w:i/>
      <w:iCs/>
      <w:color w:val="auto"/>
    </w:rPr>
  </w:style>
  <w:style w:type="character" w:styleId="Emphasis">
    <w:name w:val="Emphasis"/>
    <w:basedOn w:val="DefaultParagraphFont"/>
    <w:uiPriority w:val="20"/>
    <w:rsid w:val="000B291E"/>
    <w:rPr>
      <w:rFonts w:ascii="Noto Sans" w:hAnsi="Noto Sans"/>
      <w:b w:val="0"/>
      <w:i/>
      <w:iCs/>
    </w:rPr>
  </w:style>
  <w:style w:type="character" w:styleId="IntenseEmphasis">
    <w:name w:val="Intense Emphasis"/>
    <w:basedOn w:val="DefaultParagraphFont"/>
    <w:uiPriority w:val="21"/>
    <w:rsid w:val="000B291E"/>
    <w:rPr>
      <w:rFonts w:ascii="Noto Sans Med" w:hAnsi="Noto Sans Med"/>
      <w:b w:val="0"/>
      <w:i/>
      <w:iCs/>
      <w:color w:val="auto"/>
    </w:rPr>
  </w:style>
  <w:style w:type="character" w:styleId="Strong">
    <w:name w:val="Strong"/>
    <w:uiPriority w:val="22"/>
    <w:rsid w:val="00E55089"/>
    <w:rPr>
      <w:b/>
      <w:bCs/>
    </w:rPr>
  </w:style>
  <w:style w:type="paragraph" w:styleId="Quote">
    <w:name w:val="Quote"/>
    <w:next w:val="Normal"/>
    <w:link w:val="QuoteChar"/>
    <w:uiPriority w:val="29"/>
    <w:qFormat/>
    <w:rsid w:val="00E07CC7"/>
    <w:pPr>
      <w:spacing w:before="120" w:after="120"/>
    </w:pPr>
    <w:rPr>
      <w:rFonts w:ascii="Noto Sans Light" w:hAnsi="Noto Sans Light"/>
      <w:i/>
      <w:iCs/>
      <w:color w:val="0057C1" w:themeColor="text1" w:themeTint="BF"/>
      <w:szCs w:val="24"/>
      <w:lang w:val="en-US"/>
    </w:rPr>
  </w:style>
  <w:style w:type="character" w:styleId="QuoteChar" w:customStyle="1">
    <w:name w:val="Quote Char"/>
    <w:basedOn w:val="DefaultParagraphFont"/>
    <w:link w:val="Quote"/>
    <w:uiPriority w:val="29"/>
    <w:rsid w:val="00E07CC7"/>
    <w:rPr>
      <w:rFonts w:ascii="Noto Sans Light" w:hAnsi="Noto Sans Light"/>
      <w:i/>
      <w:iCs/>
      <w:color w:val="0057C1" w:themeColor="text1" w:themeTint="BF"/>
      <w:szCs w:val="24"/>
      <w:lang w:val="en-US"/>
    </w:rPr>
  </w:style>
  <w:style w:type="paragraph" w:styleId="IntenseQuote">
    <w:name w:val="Intense Quote"/>
    <w:next w:val="Normal"/>
    <w:link w:val="IntenseQuoteChar"/>
    <w:uiPriority w:val="30"/>
    <w:rsid w:val="00E07CC7"/>
    <w:pPr>
      <w:pBdr>
        <w:top w:val="single" w:color="26A738" w:themeColor="accent1" w:sz="4" w:space="10"/>
        <w:bottom w:val="single" w:color="26A738" w:themeColor="accent1" w:sz="4" w:space="10"/>
      </w:pBdr>
      <w:spacing w:before="120" w:after="120"/>
    </w:pPr>
    <w:rPr>
      <w:rFonts w:ascii="Noto Sans" w:hAnsi="Noto Sans"/>
      <w:i/>
      <w:iCs/>
      <w:color w:val="0073BC" w:themeColor="accent2"/>
      <w:szCs w:val="24"/>
      <w:lang w:val="en-US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07CC7"/>
    <w:rPr>
      <w:rFonts w:ascii="Noto Sans" w:hAnsi="Noto Sans"/>
      <w:i/>
      <w:iCs/>
      <w:color w:val="0073BC" w:themeColor="accent2"/>
      <w:szCs w:val="24"/>
      <w:lang w:val="en-US"/>
    </w:rPr>
  </w:style>
  <w:style w:type="character" w:styleId="SubtleReference">
    <w:name w:val="Subtle Reference"/>
    <w:basedOn w:val="DefaultParagraphFont"/>
    <w:uiPriority w:val="31"/>
    <w:rsid w:val="000E132B"/>
    <w:rPr>
      <w:rFonts w:ascii="Noto Sans Light" w:hAnsi="Noto Sans Light"/>
      <w:b w:val="0"/>
      <w:i w:val="0"/>
      <w:caps w:val="0"/>
      <w:smallCaps/>
      <w:color w:val="auto"/>
    </w:rPr>
  </w:style>
  <w:style w:type="character" w:styleId="IntenseReference">
    <w:name w:val="Intense Reference"/>
    <w:basedOn w:val="DefaultParagraphFont"/>
    <w:uiPriority w:val="32"/>
    <w:rsid w:val="00562BA7"/>
    <w:rPr>
      <w:rFonts w:ascii="Noto Sans" w:hAnsi="Noto Sans"/>
      <w:b w:val="0"/>
      <w:bCs/>
      <w:i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0E132B"/>
    <w:rPr>
      <w:rFonts w:ascii="Noto Sans" w:hAnsi="Noto Sans"/>
      <w:b w:val="0"/>
      <w:bCs/>
      <w:i w:val="0"/>
      <w:iCs/>
      <w:spacing w:val="0"/>
      <w14:ligatures w14:val="none"/>
    </w:rPr>
  </w:style>
  <w:style w:type="paragraph" w:styleId="ListParagraph">
    <w:name w:val="List Paragraph"/>
    <w:basedOn w:val="Normal"/>
    <w:next w:val="Normal"/>
    <w:uiPriority w:val="34"/>
    <w:qFormat/>
    <w:rsid w:val="00E55089"/>
    <w:pPr>
      <w:numPr>
        <w:numId w:val="12"/>
      </w:numPr>
    </w:pPr>
    <w:rPr>
      <w:szCs w:val="32"/>
    </w:rPr>
  </w:style>
  <w:style w:type="character" w:styleId="Hyperlink">
    <w:name w:val="Hyperlink"/>
    <w:basedOn w:val="DefaultParagraphFont"/>
    <w:uiPriority w:val="99"/>
    <w:unhideWhenUsed/>
    <w:rsid w:val="00E55089"/>
    <w:rPr>
      <w:rFonts w:ascii="Noto Sans" w:hAnsi="Noto Sans"/>
      <w:color w:val="0073BC" w:themeColor="accent5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5CF0"/>
    <w:rPr>
      <w:rFonts w:ascii="Noto Sans" w:hAnsi="Noto Sans"/>
      <w:color w:val="002858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435CF0"/>
    <w:rPr>
      <w:rFonts w:ascii="Noto Sans" w:hAnsi="Noto Sans"/>
      <w:color w:val="605E5C"/>
      <w:shd w:val="clear" w:color="auto" w:fill="E1DFDD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A4B5E"/>
    <w:rPr>
      <w:rFonts w:ascii="Noto Sans" w:hAnsi="Noto Sans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B5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A4B5E"/>
    <w:rPr>
      <w:rFonts w:ascii="Noto Sans" w:hAnsi="Noto Sans"/>
      <w:b/>
      <w:bCs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8A4B5E"/>
    <w:rPr>
      <w:rFonts w:ascii="Noto Sans" w:hAnsi="Noto Sans"/>
    </w:rPr>
  </w:style>
  <w:style w:type="paragraph" w:styleId="BodyText">
    <w:name w:val="Body Text"/>
    <w:basedOn w:val="Normal"/>
    <w:link w:val="BodyTextChar"/>
    <w:uiPriority w:val="99"/>
    <w:unhideWhenUsed/>
    <w:rsid w:val="004E60D5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4E60D5"/>
    <w:rPr>
      <w:rFonts w:ascii="Noto Sans" w:hAnsi="Noto Sans"/>
      <w:sz w:val="22"/>
      <w:szCs w:val="24"/>
      <w:lang w:val="en-US"/>
    </w:rPr>
  </w:style>
  <w:style w:type="paragraph" w:styleId="FacultyorDepartment" w:customStyle="1">
    <w:name w:val="Faculty or Department"/>
    <w:basedOn w:val="Normal"/>
    <w:next w:val="Normal"/>
    <w:qFormat/>
    <w:rsid w:val="004E60D5"/>
    <w:pPr>
      <w:ind w:left="2365" w:leftChars="1075"/>
    </w:pPr>
    <w:rPr>
      <w:rFonts w:cs="Noto Sans"/>
      <w:noProof/>
      <w:color w:val="142955"/>
      <w:sz w:val="18"/>
      <w:szCs w:val="18"/>
    </w:rPr>
  </w:style>
  <w:style w:type="paragraph" w:styleId="Heading2new" w:customStyle="1">
    <w:name w:val="Heading 2 (new)"/>
    <w:basedOn w:val="Heading2"/>
    <w:link w:val="Heading2newChar"/>
    <w:autoRedefine/>
    <w:qFormat/>
    <w:rsid w:val="00C36899"/>
    <w:pPr>
      <w:spacing w:before="240" w:after="120"/>
    </w:pPr>
    <w:rPr>
      <w:rFonts w:asciiTheme="majorHAnsi" w:hAnsiTheme="majorHAnsi" w:cstheme="majorBidi"/>
      <w:bCs w:val="0"/>
      <w:color w:val="0057C1" w:themeColor="text1" w:themeTint="BF"/>
      <w:sz w:val="24"/>
      <w:lang w:val="en-CA"/>
    </w:rPr>
  </w:style>
  <w:style w:type="character" w:styleId="Heading2newChar" w:customStyle="1">
    <w:name w:val="Heading 2 (new) Char"/>
    <w:basedOn w:val="DefaultParagraphFont"/>
    <w:link w:val="Heading2new"/>
    <w:rsid w:val="00C36899"/>
    <w:rPr>
      <w:rFonts w:asciiTheme="majorHAnsi" w:hAnsiTheme="majorHAnsi" w:eastAsiaTheme="majorEastAsia" w:cstheme="majorBidi"/>
      <w:b/>
      <w:color w:val="0057C1" w:themeColor="text1" w:themeTint="BF"/>
      <w:sz w:val="24"/>
      <w:szCs w:val="26"/>
    </w:rPr>
  </w:style>
  <w:style w:type="table" w:styleId="PlainTable1">
    <w:name w:val="Plain Table 1"/>
    <w:basedOn w:val="TableNormal"/>
    <w:uiPriority w:val="99"/>
    <w:rsid w:val="00C36899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ullets" w:customStyle="1">
    <w:name w:val="Bullets"/>
    <w:basedOn w:val="ListParagraph"/>
    <w:link w:val="BulletsChar"/>
    <w:qFormat/>
    <w:rsid w:val="00C36899"/>
    <w:pPr>
      <w:numPr>
        <w:numId w:val="18"/>
      </w:numPr>
      <w:spacing w:after="160" w:line="259" w:lineRule="auto"/>
      <w:contextualSpacing/>
    </w:pPr>
    <w:rPr>
      <w:rFonts w:cs="Noto Sans" w:eastAsiaTheme="minorHAnsi"/>
      <w:szCs w:val="22"/>
      <w:lang w:val="en-CA"/>
    </w:rPr>
  </w:style>
  <w:style w:type="character" w:styleId="BulletsChar" w:customStyle="1">
    <w:name w:val="Bullets Char"/>
    <w:basedOn w:val="DefaultParagraphFont"/>
    <w:link w:val="Bullets"/>
    <w:rsid w:val="00C36899"/>
    <w:rPr>
      <w:rFonts w:ascii="Noto Sans" w:hAnsi="Noto Sans" w:cs="Noto Sans"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uvic.ca/learningandteaching/how-to/accessibility/accessible-teaching-strategies/index.php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teachanywhere.uvic.ca/2021/04/29/syllabus-guidelines/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yperlink" Target="https://www.uvic.ca/learningandteaching/programs-opportunities/courses-prod/peer-review-of-teaching/index.php" TargetMode="External" Id="Re331cd19f06546c0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mrose/Library/CloudStorage/OneDrive-UniversityofVictoria/Desktop/Templates/LTI%20Document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UVic Brand Refresh">
      <a:dk1>
        <a:srgbClr val="002858"/>
      </a:dk1>
      <a:lt1>
        <a:srgbClr val="FFFFFF"/>
      </a:lt1>
      <a:dk2>
        <a:srgbClr val="002F60"/>
      </a:dk2>
      <a:lt2>
        <a:srgbClr val="BEE7F9"/>
      </a:lt2>
      <a:accent1>
        <a:srgbClr val="26A738"/>
      </a:accent1>
      <a:accent2>
        <a:srgbClr val="0073BC"/>
      </a:accent2>
      <a:accent3>
        <a:srgbClr val="002858"/>
      </a:accent3>
      <a:accent4>
        <a:srgbClr val="FDB813"/>
      </a:accent4>
      <a:accent5>
        <a:srgbClr val="0073BC"/>
      </a:accent5>
      <a:accent6>
        <a:srgbClr val="008538"/>
      </a:accent6>
      <a:hlink>
        <a:srgbClr val="FFFFFF"/>
      </a:hlink>
      <a:folHlink>
        <a:srgbClr val="002858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FE190BFB170C43824287D6CF9B6D7D" ma:contentTypeVersion="5" ma:contentTypeDescription="Create a new document." ma:contentTypeScope="" ma:versionID="90752db33eed1297b6845517f2fd5de2">
  <xsd:schema xmlns:xsd="http://www.w3.org/2001/XMLSchema" xmlns:xs="http://www.w3.org/2001/XMLSchema" xmlns:p="http://schemas.microsoft.com/office/2006/metadata/properties" xmlns:ns2="3d9a47a5-08c3-4a55-a984-ed3585be9755" targetNamespace="http://schemas.microsoft.com/office/2006/metadata/properties" ma:root="true" ma:fieldsID="195a86e93c6701e7bb71a1533033b800" ns2:_="">
    <xsd:import namespace="3d9a47a5-08c3-4a55-a984-ed3585be97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Shailootoreview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9a47a5-08c3-4a55-a984-ed3585be9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hailootoreview" ma:index="11" nillable="true" ma:displayName="Review" ma:format="Dropdown" ma:internalName="Shailootoreview">
      <xsd:simpleType>
        <xsd:restriction base="dms:Choice">
          <xsd:enumeration value="For ED Review"/>
          <xsd:enumeration value="For LTI leads Review"/>
          <xsd:enumeration value="Content final"/>
          <xsd:enumeration value="Outstanding"/>
        </xsd:restriction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3d9a47a5-08c3-4a55-a984-ed3585be9755" xsi:nil="true"/>
    <Shailootoreview xmlns="3d9a47a5-08c3-4a55-a984-ed3585be9755" xsi:nil="true"/>
  </documentManagement>
</p:properties>
</file>

<file path=customXml/itemProps1.xml><?xml version="1.0" encoding="utf-8"?>
<ds:datastoreItem xmlns:ds="http://schemas.openxmlformats.org/officeDocument/2006/customXml" ds:itemID="{48283C96-0F0B-EB4E-AE7A-8747B8B8CB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0A9475-B47B-421D-89B4-42B8DC16FA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134ECA-53EF-42C1-8C4B-EE7BC27F0B76}"/>
</file>

<file path=customXml/itemProps4.xml><?xml version="1.0" encoding="utf-8"?>
<ds:datastoreItem xmlns:ds="http://schemas.openxmlformats.org/officeDocument/2006/customXml" ds:itemID="{66B7BFA7-18B3-40F8-9FD6-241F34F6A6DA}">
  <ds:schemaRefs>
    <ds:schemaRef ds:uri="http://schemas.microsoft.com/office/2006/metadata/properties"/>
    <ds:schemaRef ds:uri="http://schemas.microsoft.com/office/infopath/2007/PartnerControls"/>
    <ds:schemaRef ds:uri="1ab95bbc-16a1-475e-a82c-bc0a19ec93c6"/>
    <ds:schemaRef ds:uri="ab27dd42-8c69-4360-9e34-a479661cbbd3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LTI Document Template 2026.dotx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University of Victoria letterhead</dc:title>
  <dc:subject/>
  <dc:creator>Hannah Rose</dc:creator>
  <keywords/>
  <dc:description/>
  <lastModifiedBy>Hannah Rose</lastModifiedBy>
  <revision>3</revision>
  <lastPrinted>2025-05-21T22:03:00.0000000Z</lastPrinted>
  <dcterms:created xsi:type="dcterms:W3CDTF">2026-08-27T16:38:00.0000000Z</dcterms:created>
  <dcterms:modified xsi:type="dcterms:W3CDTF">2026-09-03T21:55:59.3925326Z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0x0101000FFE190BFB170C43824287D6CF9B6D7D</vt:lpwstr>
  </property>
  <property fmtid="{D5CDD505-2E9C-101B-9397-08002B2CF9AE}" pid="3" name="MediaServiceImageTags">
    <vt:lpwstr/>
  </property>
</Properties>
</file>