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20" w:rsidRDefault="00815D20" w:rsidP="0062002C">
      <w:pPr>
        <w:pStyle w:val="NoSpacing"/>
        <w:ind w:left="-284"/>
        <w:jc w:val="center"/>
        <w:rPr>
          <w:rFonts w:ascii="Calibri" w:hAnsi="Calibri" w:cs="Calibri"/>
          <w:b/>
          <w:noProof/>
          <w:sz w:val="32"/>
          <w:szCs w:val="24"/>
          <w:lang w:eastAsia="en-CA"/>
        </w:rPr>
      </w:pPr>
      <w:r>
        <w:rPr>
          <w:rFonts w:ascii="Calibri" w:eastAsia="Times New Roman" w:hAnsi="Calibri" w:cs="Calibri"/>
          <w:sz w:val="32"/>
          <w:szCs w:val="32"/>
          <w:lang w:val="en-US"/>
        </w:rPr>
        <w:t>LAW</w:t>
      </w:r>
      <w:r w:rsidRPr="006F056F">
        <w:rPr>
          <w:rFonts w:ascii="Calibri" w:eastAsia="Times New Roman" w:hAnsi="Calibri" w:cs="Calibri"/>
          <w:sz w:val="32"/>
          <w:szCs w:val="32"/>
          <w:lang w:val="en-US"/>
        </w:rPr>
        <w:t xml:space="preserve"> 391 </w:t>
      </w:r>
      <w:r>
        <w:rPr>
          <w:rFonts w:ascii="Calibri" w:eastAsia="Times New Roman" w:hAnsi="Calibri" w:cs="Calibri"/>
          <w:sz w:val="32"/>
          <w:szCs w:val="32"/>
          <w:lang w:val="en-US"/>
        </w:rPr>
        <w:t xml:space="preserve">Supervised </w:t>
      </w:r>
      <w:r w:rsidRPr="006F056F">
        <w:rPr>
          <w:rFonts w:ascii="Calibri" w:eastAsia="Times New Roman" w:hAnsi="Calibri" w:cs="Calibri"/>
          <w:sz w:val="32"/>
          <w:szCs w:val="32"/>
          <w:lang w:val="en-US"/>
        </w:rPr>
        <w:t>Group Project</w:t>
      </w:r>
      <w:r>
        <w:rPr>
          <w:rFonts w:ascii="Calibri" w:hAnsi="Calibri" w:cs="Calibri"/>
          <w:b/>
          <w:noProof/>
          <w:sz w:val="32"/>
          <w:szCs w:val="24"/>
          <w:lang w:eastAsia="en-CA"/>
        </w:rPr>
        <w:t xml:space="preserve"> </w:t>
      </w:r>
    </w:p>
    <w:p w:rsidR="00A17B3D" w:rsidRPr="00A17B3D" w:rsidRDefault="008B4945" w:rsidP="00815D20">
      <w:pPr>
        <w:pStyle w:val="NoSpacing"/>
        <w:ind w:left="-284"/>
        <w:jc w:val="center"/>
        <w:rPr>
          <w:b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ge">
              <wp:posOffset>698500</wp:posOffset>
            </wp:positionV>
            <wp:extent cx="9144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150" y="21228"/>
                <wp:lineTo x="21150" y="0"/>
                <wp:lineTo x="0" y="0"/>
              </wp:wrapPolygon>
            </wp:wrapThrough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D20">
        <w:rPr>
          <w:rFonts w:ascii="Calibri" w:hAnsi="Calibri" w:cs="Calibri"/>
          <w:b/>
          <w:noProof/>
          <w:sz w:val="32"/>
          <w:szCs w:val="24"/>
          <w:lang w:eastAsia="en-CA"/>
        </w:rPr>
        <w:t>Part II—Registration Request</w:t>
      </w:r>
      <w:r w:rsidR="007A2AE9" w:rsidRPr="006F7169">
        <w:rPr>
          <w:rFonts w:ascii="Calibri" w:hAnsi="Calibri" w:cs="Calibri"/>
          <w:b/>
          <w:sz w:val="32"/>
          <w:szCs w:val="24"/>
        </w:rPr>
        <w:t xml:space="preserve"> </w:t>
      </w:r>
      <w:r w:rsidR="007A2AE9" w:rsidRPr="006F7169">
        <w:rPr>
          <w:rFonts w:ascii="Calibri" w:hAnsi="Calibri" w:cs="Calibri"/>
          <w:b/>
          <w:sz w:val="32"/>
          <w:szCs w:val="24"/>
        </w:rPr>
        <w:br/>
      </w:r>
    </w:p>
    <w:p w:rsidR="007A2AE9" w:rsidRDefault="007A2AE9" w:rsidP="00BE216C">
      <w:pPr>
        <w:rPr>
          <w:rFonts w:cstheme="minorHAnsi"/>
          <w:color w:val="333333"/>
          <w:shd w:val="clear" w:color="auto" w:fill="FFFFFF"/>
        </w:rPr>
      </w:pPr>
    </w:p>
    <w:p w:rsidR="0062002C" w:rsidRDefault="0062002C" w:rsidP="00C07C2E">
      <w:pPr>
        <w:tabs>
          <w:tab w:val="left" w:pos="1985"/>
        </w:tabs>
        <w:spacing w:after="0" w:line="240" w:lineRule="auto"/>
        <w:rPr>
          <w:rFonts w:ascii="Calibri" w:hAnsi="Calibri"/>
          <w:szCs w:val="24"/>
        </w:rPr>
      </w:pPr>
    </w:p>
    <w:p w:rsidR="0016442A" w:rsidRPr="0027557C" w:rsidRDefault="00B73C51" w:rsidP="00622317">
      <w:pPr>
        <w:tabs>
          <w:tab w:val="left" w:pos="1985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Students </w:t>
      </w:r>
      <w:r w:rsidR="0016442A"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>c</w:t>
      </w:r>
      <w:r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ontemplating </w:t>
      </w:r>
      <w:r w:rsidR="0016442A"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>registration in</w:t>
      </w:r>
      <w:r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LAW 391 Supervised Group Project are responsible for designing a </w:t>
      </w:r>
      <w:r w:rsidR="0016442A"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group </w:t>
      </w:r>
      <w:r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>project proposal an</w:t>
      </w:r>
      <w:r w:rsidR="001F1FE3"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>d securing a faculty supervisor in advance of completing and submitting this form</w:t>
      </w:r>
      <w:r w:rsidR="00FF57C4"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(See </w:t>
      </w:r>
      <w:r w:rsidR="00FF57C4" w:rsidRPr="0027557C">
        <w:rPr>
          <w:rFonts w:cstheme="minorHAnsi"/>
          <w:color w:val="00B0F0"/>
          <w:sz w:val="24"/>
          <w:szCs w:val="24"/>
          <w:shd w:val="clear" w:color="auto" w:fill="FFFFFF"/>
        </w:rPr>
        <w:t>LAW 391 Supervised Group Project Part I</w:t>
      </w:r>
      <w:r w:rsidR="00815D20">
        <w:rPr>
          <w:rFonts w:cstheme="minorHAnsi"/>
          <w:color w:val="00B0F0"/>
          <w:sz w:val="24"/>
          <w:szCs w:val="24"/>
          <w:shd w:val="clear" w:color="auto" w:fill="FFFFFF"/>
        </w:rPr>
        <w:t>—Project Proposal Approval</w:t>
      </w:r>
      <w:r w:rsidR="00FF57C4"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  <w:r w:rsidR="001F1FE3"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16442A" w:rsidRPr="0027557C" w:rsidRDefault="0016442A" w:rsidP="00622317">
      <w:pPr>
        <w:tabs>
          <w:tab w:val="left" w:pos="1985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A90358" w:rsidRPr="0027557C" w:rsidRDefault="00A90358" w:rsidP="00A90358">
      <w:pPr>
        <w:tabs>
          <w:tab w:val="left" w:pos="1985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7557C">
        <w:rPr>
          <w:rFonts w:cstheme="minorHAnsi"/>
          <w:color w:val="000000" w:themeColor="text1"/>
          <w:sz w:val="24"/>
          <w:szCs w:val="24"/>
        </w:rPr>
        <w:t xml:space="preserve">Student Name: </w:t>
      </w:r>
      <w:r w:rsidR="000B70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70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0B7072">
        <w:rPr>
          <w:rFonts w:cstheme="minorHAnsi"/>
          <w:color w:val="000000" w:themeColor="text1"/>
          <w:sz w:val="24"/>
          <w:szCs w:val="24"/>
        </w:rPr>
      </w:r>
      <w:r w:rsidR="000B7072">
        <w:rPr>
          <w:rFonts w:cstheme="minorHAnsi"/>
          <w:color w:val="000000" w:themeColor="text1"/>
          <w:sz w:val="24"/>
          <w:szCs w:val="24"/>
        </w:rPr>
        <w:fldChar w:fldCharType="separate"/>
      </w:r>
      <w:bookmarkStart w:id="1" w:name="_GoBack"/>
      <w:bookmarkEnd w:id="1"/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0B70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0"/>
    </w:p>
    <w:p w:rsidR="00A90358" w:rsidRPr="0027557C" w:rsidRDefault="00A90358" w:rsidP="00A90358">
      <w:pPr>
        <w:tabs>
          <w:tab w:val="left" w:pos="1985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A90358" w:rsidRPr="0027557C" w:rsidRDefault="00A90358" w:rsidP="00A90358">
      <w:pPr>
        <w:tabs>
          <w:tab w:val="left" w:pos="1985"/>
        </w:tabs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27557C">
        <w:rPr>
          <w:rFonts w:cstheme="minorHAnsi"/>
          <w:color w:val="000000" w:themeColor="text1"/>
          <w:sz w:val="24"/>
          <w:szCs w:val="24"/>
        </w:rPr>
        <w:t xml:space="preserve">Student Number: </w:t>
      </w:r>
      <w:r w:rsidRPr="000B7072">
        <w:rPr>
          <w:rFonts w:cstheme="minorHAnsi"/>
          <w:color w:val="000000" w:themeColor="text1"/>
          <w:sz w:val="24"/>
          <w:szCs w:val="24"/>
        </w:rPr>
        <w:t>V</w:t>
      </w:r>
      <w:r w:rsidR="000B70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B70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0B7072">
        <w:rPr>
          <w:rFonts w:cstheme="minorHAnsi"/>
          <w:color w:val="000000" w:themeColor="text1"/>
          <w:sz w:val="24"/>
          <w:szCs w:val="24"/>
        </w:rPr>
      </w:r>
      <w:r w:rsidR="000B70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0B70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2"/>
      <w:r w:rsidRPr="0027557C">
        <w:rPr>
          <w:rFonts w:cstheme="minorHAnsi"/>
          <w:color w:val="000000" w:themeColor="text1"/>
          <w:sz w:val="24"/>
          <w:szCs w:val="24"/>
        </w:rPr>
        <w:tab/>
        <w:t>Student Email:</w:t>
      </w:r>
      <w:r w:rsidR="000B70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B70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0B7072">
        <w:rPr>
          <w:rFonts w:cstheme="minorHAnsi"/>
          <w:color w:val="000000" w:themeColor="text1"/>
          <w:sz w:val="24"/>
          <w:szCs w:val="24"/>
        </w:rPr>
      </w:r>
      <w:r w:rsidR="000B70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0B70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3"/>
    </w:p>
    <w:p w:rsidR="00A90358" w:rsidRPr="0027557C" w:rsidRDefault="00A90358" w:rsidP="00A90358">
      <w:pPr>
        <w:tabs>
          <w:tab w:val="left" w:pos="1985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A90358" w:rsidRPr="0027557C" w:rsidRDefault="00A90358" w:rsidP="00A90358">
      <w:pPr>
        <w:tabs>
          <w:tab w:val="left" w:pos="1985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7557C">
        <w:rPr>
          <w:rFonts w:cstheme="minorHAnsi"/>
          <w:color w:val="000000" w:themeColor="text1"/>
          <w:sz w:val="24"/>
          <w:szCs w:val="24"/>
        </w:rPr>
        <w:t>Year:</w:t>
      </w:r>
      <w:r w:rsidR="000B70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B70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0B7072">
        <w:rPr>
          <w:rFonts w:cstheme="minorHAnsi"/>
          <w:color w:val="000000" w:themeColor="text1"/>
          <w:sz w:val="24"/>
          <w:szCs w:val="24"/>
        </w:rPr>
      </w:r>
      <w:r w:rsidR="000B70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0B70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4"/>
      <w:r w:rsidRPr="0027557C">
        <w:rPr>
          <w:rFonts w:cstheme="minorHAnsi"/>
          <w:color w:val="000000" w:themeColor="text1"/>
          <w:sz w:val="24"/>
          <w:szCs w:val="24"/>
        </w:rPr>
        <w:tab/>
      </w:r>
      <w:r w:rsidRPr="0027557C">
        <w:rPr>
          <w:rFonts w:cstheme="minorHAnsi"/>
          <w:color w:val="000000" w:themeColor="text1"/>
          <w:sz w:val="24"/>
          <w:szCs w:val="24"/>
        </w:rPr>
        <w:tab/>
      </w:r>
      <w:r w:rsidRPr="0027557C">
        <w:rPr>
          <w:rFonts w:cstheme="minorHAnsi"/>
          <w:color w:val="000000" w:themeColor="text1"/>
          <w:sz w:val="24"/>
          <w:szCs w:val="24"/>
        </w:rPr>
        <w:tab/>
      </w:r>
      <w:r w:rsidR="000B70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0B7072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670384">
        <w:rPr>
          <w:rFonts w:cstheme="minorHAnsi"/>
          <w:color w:val="000000" w:themeColor="text1"/>
          <w:sz w:val="24"/>
          <w:szCs w:val="24"/>
        </w:rPr>
      </w:r>
      <w:r w:rsidR="00670384">
        <w:rPr>
          <w:rFonts w:cstheme="minorHAnsi"/>
          <w:color w:val="000000" w:themeColor="text1"/>
          <w:sz w:val="24"/>
          <w:szCs w:val="24"/>
        </w:rPr>
        <w:fldChar w:fldCharType="separate"/>
      </w:r>
      <w:r w:rsidR="000B70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5"/>
      <w:r w:rsidR="000B7072">
        <w:rPr>
          <w:rFonts w:cstheme="minorHAnsi"/>
          <w:color w:val="000000" w:themeColor="text1"/>
          <w:sz w:val="24"/>
          <w:szCs w:val="24"/>
        </w:rPr>
        <w:t xml:space="preserve"> </w:t>
      </w:r>
      <w:r w:rsidRPr="0027557C">
        <w:rPr>
          <w:rFonts w:cstheme="minorHAnsi"/>
          <w:color w:val="000000" w:themeColor="text1"/>
          <w:sz w:val="24"/>
          <w:szCs w:val="24"/>
        </w:rPr>
        <w:t>Fall</w:t>
      </w:r>
      <w:r w:rsidRPr="0027557C">
        <w:rPr>
          <w:rFonts w:cstheme="minorHAnsi"/>
          <w:color w:val="000000" w:themeColor="text1"/>
          <w:sz w:val="24"/>
          <w:szCs w:val="24"/>
        </w:rPr>
        <w:tab/>
      </w:r>
      <w:r w:rsidRPr="0027557C">
        <w:rPr>
          <w:rFonts w:cstheme="minorHAnsi"/>
          <w:color w:val="000000" w:themeColor="text1"/>
          <w:sz w:val="24"/>
          <w:szCs w:val="24"/>
        </w:rPr>
        <w:tab/>
      </w:r>
      <w:r w:rsidRPr="0027557C">
        <w:rPr>
          <w:rFonts w:cstheme="minorHAnsi"/>
          <w:color w:val="000000" w:themeColor="text1"/>
          <w:sz w:val="24"/>
          <w:szCs w:val="24"/>
        </w:rPr>
        <w:tab/>
      </w:r>
      <w:r w:rsidR="000B70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0B7072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670384">
        <w:rPr>
          <w:rFonts w:cstheme="minorHAnsi"/>
          <w:color w:val="000000" w:themeColor="text1"/>
          <w:sz w:val="24"/>
          <w:szCs w:val="24"/>
        </w:rPr>
      </w:r>
      <w:r w:rsidR="00670384">
        <w:rPr>
          <w:rFonts w:cstheme="minorHAnsi"/>
          <w:color w:val="000000" w:themeColor="text1"/>
          <w:sz w:val="24"/>
          <w:szCs w:val="24"/>
        </w:rPr>
        <w:fldChar w:fldCharType="separate"/>
      </w:r>
      <w:r w:rsidR="000B70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6"/>
      <w:r w:rsidRPr="0027557C">
        <w:rPr>
          <w:rFonts w:cstheme="minorHAnsi"/>
          <w:color w:val="000000" w:themeColor="text1"/>
          <w:sz w:val="24"/>
          <w:szCs w:val="24"/>
        </w:rPr>
        <w:t xml:space="preserve"> Spring</w:t>
      </w:r>
      <w:r w:rsidRPr="0027557C">
        <w:rPr>
          <w:rFonts w:cstheme="minorHAnsi"/>
          <w:color w:val="000000" w:themeColor="text1"/>
          <w:sz w:val="24"/>
          <w:szCs w:val="24"/>
        </w:rPr>
        <w:tab/>
      </w:r>
      <w:r w:rsidRPr="0027557C">
        <w:rPr>
          <w:rFonts w:cstheme="minorHAnsi"/>
          <w:color w:val="000000" w:themeColor="text1"/>
          <w:sz w:val="24"/>
          <w:szCs w:val="24"/>
        </w:rPr>
        <w:tab/>
      </w:r>
      <w:r w:rsidR="000B70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0B7072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670384">
        <w:rPr>
          <w:rFonts w:cstheme="minorHAnsi"/>
          <w:color w:val="000000" w:themeColor="text1"/>
          <w:sz w:val="24"/>
          <w:szCs w:val="24"/>
        </w:rPr>
      </w:r>
      <w:r w:rsidR="00670384">
        <w:rPr>
          <w:rFonts w:cstheme="minorHAnsi"/>
          <w:color w:val="000000" w:themeColor="text1"/>
          <w:sz w:val="24"/>
          <w:szCs w:val="24"/>
        </w:rPr>
        <w:fldChar w:fldCharType="separate"/>
      </w:r>
      <w:r w:rsidR="000B70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7"/>
      <w:r w:rsidR="000B7072">
        <w:rPr>
          <w:rFonts w:cstheme="minorHAnsi"/>
          <w:color w:val="000000" w:themeColor="text1"/>
          <w:sz w:val="24"/>
          <w:szCs w:val="24"/>
        </w:rPr>
        <w:t xml:space="preserve"> </w:t>
      </w:r>
      <w:r w:rsidR="00815D20">
        <w:rPr>
          <w:rFonts w:cstheme="minorHAnsi"/>
          <w:color w:val="000000" w:themeColor="text1"/>
          <w:sz w:val="24"/>
          <w:szCs w:val="24"/>
        </w:rPr>
        <w:t>Year-long</w:t>
      </w:r>
    </w:p>
    <w:p w:rsidR="00A90358" w:rsidRPr="0027557C" w:rsidRDefault="00A90358" w:rsidP="00A9035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0B7072" w:rsidRDefault="000B7072" w:rsidP="00A9035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Supervising Faculty Member:</w:t>
      </w:r>
      <w:r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>
        <w:rPr>
          <w:rFonts w:cstheme="minorHAnsi"/>
          <w:color w:val="000000" w:themeColor="text1"/>
          <w:sz w:val="24"/>
          <w:szCs w:val="24"/>
        </w:rPr>
      </w:r>
      <w:r>
        <w:rPr>
          <w:rFonts w:cstheme="minorHAnsi"/>
          <w:color w:val="000000" w:themeColor="text1"/>
          <w:sz w:val="24"/>
          <w:szCs w:val="24"/>
        </w:rPr>
        <w:fldChar w:fldCharType="separate"/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>
        <w:rPr>
          <w:rFonts w:cstheme="minorHAnsi"/>
          <w:color w:val="000000" w:themeColor="text1"/>
          <w:sz w:val="24"/>
          <w:szCs w:val="24"/>
        </w:rPr>
        <w:fldChar w:fldCharType="end"/>
      </w:r>
      <w:bookmarkEnd w:id="8"/>
    </w:p>
    <w:p w:rsidR="000B7072" w:rsidRDefault="000B7072" w:rsidP="00A9035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A90358" w:rsidRDefault="000B7072" w:rsidP="00A9035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</w:t>
      </w:r>
      <w:r w:rsidR="00A90358" w:rsidRPr="0027557C">
        <w:rPr>
          <w:rFonts w:cstheme="minorHAnsi"/>
          <w:color w:val="000000" w:themeColor="text1"/>
          <w:sz w:val="24"/>
          <w:szCs w:val="24"/>
        </w:rPr>
        <w:t>roup Topic</w:t>
      </w:r>
      <w:r w:rsidR="00C7402C">
        <w:rPr>
          <w:rFonts w:cstheme="minorHAnsi"/>
          <w:color w:val="000000" w:themeColor="text1"/>
          <w:sz w:val="24"/>
          <w:szCs w:val="24"/>
        </w:rPr>
        <w:t xml:space="preserve"> Title</w:t>
      </w:r>
      <w:r w:rsidR="00A90358" w:rsidRPr="0027557C">
        <w:rPr>
          <w:rFonts w:cstheme="minorHAnsi"/>
          <w:color w:val="000000" w:themeColor="text1"/>
          <w:sz w:val="24"/>
          <w:szCs w:val="24"/>
        </w:rPr>
        <w:t xml:space="preserve">: </w:t>
      </w:r>
    </w:p>
    <w:p w:rsidR="000B7072" w:rsidRPr="0027557C" w:rsidRDefault="000B7072" w:rsidP="00A90358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>
        <w:rPr>
          <w:rFonts w:cstheme="minorHAnsi"/>
          <w:color w:val="000000" w:themeColor="text1"/>
          <w:sz w:val="24"/>
          <w:szCs w:val="24"/>
        </w:rPr>
      </w:r>
      <w:r>
        <w:rPr>
          <w:rFonts w:cstheme="minorHAnsi"/>
          <w:color w:val="000000" w:themeColor="text1"/>
          <w:sz w:val="24"/>
          <w:szCs w:val="24"/>
        </w:rPr>
        <w:fldChar w:fldCharType="separate"/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 w:rsidR="00C14C05">
        <w:rPr>
          <w:rFonts w:cstheme="minorHAnsi"/>
          <w:noProof/>
          <w:color w:val="000000" w:themeColor="text1"/>
          <w:sz w:val="24"/>
          <w:szCs w:val="24"/>
        </w:rPr>
        <w:t> </w:t>
      </w:r>
      <w:r>
        <w:rPr>
          <w:rFonts w:cstheme="minorHAnsi"/>
          <w:color w:val="000000" w:themeColor="text1"/>
          <w:sz w:val="24"/>
          <w:szCs w:val="24"/>
        </w:rPr>
        <w:fldChar w:fldCharType="end"/>
      </w:r>
      <w:bookmarkEnd w:id="9"/>
    </w:p>
    <w:p w:rsidR="00C07C2E" w:rsidRPr="0027557C" w:rsidRDefault="00C07C2E" w:rsidP="00CE15C1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A2DBC" w:rsidRPr="00AA2A9D" w:rsidRDefault="00EA2DBC" w:rsidP="00AA2A9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A2A9D">
        <w:rPr>
          <w:rFonts w:cstheme="minorHAnsi"/>
          <w:color w:val="000000" w:themeColor="text1"/>
          <w:sz w:val="24"/>
          <w:szCs w:val="24"/>
          <w:shd w:val="clear" w:color="auto" w:fill="FFFFFF"/>
        </w:rPr>
        <w:t>In exceptional circumstances and with the written approval of the Dean, group members may enrol in a LAW 391 course for differing credit values, depending on their level of participation in the project.</w:t>
      </w:r>
    </w:p>
    <w:p w:rsidR="00EA2DBC" w:rsidRPr="0027557C" w:rsidRDefault="00EA2DBC" w:rsidP="00341D67">
      <w:pPr>
        <w:spacing w:after="0" w:line="240" w:lineRule="auto"/>
        <w:rPr>
          <w:rFonts w:cstheme="minorHAnsi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FF57C4" w:rsidRDefault="000B7072" w:rsidP="00341D67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instrText xml:space="preserve"> FORMCHECKBOX </w:instrText>
      </w:r>
      <w:r w:rsidR="00670384">
        <w:rPr>
          <w:rFonts w:cstheme="minorHAnsi"/>
          <w:color w:val="000000" w:themeColor="text1"/>
          <w:sz w:val="24"/>
          <w:szCs w:val="24"/>
          <w:shd w:val="clear" w:color="auto" w:fill="FFFFFF"/>
        </w:rPr>
      </w:r>
      <w:r w:rsidR="00670384">
        <w:rPr>
          <w:rFonts w:cs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bookmarkEnd w:id="10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A01E0"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 have discussed the unit value of this LAW 391 registration with the supervising </w:t>
      </w:r>
      <w:r w:rsidR="00C7402C">
        <w:rPr>
          <w:rFonts w:cstheme="minorHAnsi"/>
          <w:color w:val="000000" w:themeColor="text1"/>
          <w:sz w:val="24"/>
          <w:szCs w:val="24"/>
          <w:shd w:val="clear" w:color="auto" w:fill="FFFFFF"/>
        </w:rPr>
        <w:t>faculty member</w:t>
      </w:r>
      <w:r w:rsidR="00DA01E0"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and they approve my registration for the following unit(s). </w:t>
      </w:r>
      <w:r w:rsidR="00EA2DBC"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A2A9D" w:rsidRPr="0027557C" w:rsidRDefault="00AA2A9D" w:rsidP="00341D67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76C30" w:rsidRPr="0027557C" w:rsidRDefault="000B7072" w:rsidP="00DA01E0">
      <w:pPr>
        <w:spacing w:after="0" w:line="240" w:lineRule="auto"/>
        <w:ind w:firstLine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670384">
        <w:rPr>
          <w:rFonts w:cstheme="minorHAnsi"/>
          <w:color w:val="000000" w:themeColor="text1"/>
          <w:sz w:val="24"/>
          <w:szCs w:val="24"/>
        </w:rPr>
      </w:r>
      <w:r w:rsidR="00670384">
        <w:rPr>
          <w:rFonts w:cstheme="minorHAnsi"/>
          <w:color w:val="000000" w:themeColor="text1"/>
          <w:sz w:val="24"/>
          <w:szCs w:val="24"/>
        </w:rPr>
        <w:fldChar w:fldCharType="separate"/>
      </w:r>
      <w:r>
        <w:rPr>
          <w:rFonts w:cstheme="minorHAnsi"/>
          <w:color w:val="000000" w:themeColor="text1"/>
          <w:sz w:val="24"/>
          <w:szCs w:val="24"/>
        </w:rPr>
        <w:fldChar w:fldCharType="end"/>
      </w:r>
      <w:bookmarkEnd w:id="11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341D67" w:rsidRPr="0027557C">
        <w:rPr>
          <w:rFonts w:cstheme="minorHAnsi"/>
          <w:color w:val="000000" w:themeColor="text1"/>
          <w:sz w:val="24"/>
          <w:szCs w:val="24"/>
        </w:rPr>
        <w:t xml:space="preserve">1.0 </w:t>
      </w:r>
      <w:r w:rsidR="00D56FB5" w:rsidRPr="0027557C">
        <w:rPr>
          <w:rFonts w:cstheme="minorHAnsi"/>
          <w:color w:val="000000" w:themeColor="text1"/>
          <w:sz w:val="24"/>
          <w:szCs w:val="24"/>
        </w:rPr>
        <w:tab/>
      </w:r>
      <w:r w:rsidR="00341D67" w:rsidRPr="0027557C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670384">
        <w:rPr>
          <w:rFonts w:cstheme="minorHAnsi"/>
          <w:color w:val="000000" w:themeColor="text1"/>
          <w:sz w:val="24"/>
          <w:szCs w:val="24"/>
        </w:rPr>
      </w:r>
      <w:r w:rsidR="00670384">
        <w:rPr>
          <w:rFonts w:cstheme="minorHAnsi"/>
          <w:color w:val="000000" w:themeColor="text1"/>
          <w:sz w:val="24"/>
          <w:szCs w:val="24"/>
        </w:rPr>
        <w:fldChar w:fldCharType="separate"/>
      </w:r>
      <w:r>
        <w:rPr>
          <w:rFonts w:cstheme="minorHAnsi"/>
          <w:color w:val="000000" w:themeColor="text1"/>
          <w:sz w:val="24"/>
          <w:szCs w:val="24"/>
        </w:rPr>
        <w:fldChar w:fldCharType="end"/>
      </w:r>
      <w:bookmarkEnd w:id="12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341D67" w:rsidRPr="0027557C">
        <w:rPr>
          <w:rFonts w:cstheme="minorHAnsi"/>
          <w:color w:val="000000" w:themeColor="text1"/>
          <w:sz w:val="24"/>
          <w:szCs w:val="24"/>
        </w:rPr>
        <w:t>1.5</w:t>
      </w:r>
      <w:r w:rsidR="00D56FB5" w:rsidRPr="0027557C">
        <w:rPr>
          <w:rFonts w:cstheme="minorHAnsi"/>
          <w:color w:val="000000" w:themeColor="text1"/>
          <w:sz w:val="24"/>
          <w:szCs w:val="24"/>
        </w:rPr>
        <w:tab/>
      </w:r>
      <w:r w:rsidR="00341D67" w:rsidRPr="0027557C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670384">
        <w:rPr>
          <w:rFonts w:cstheme="minorHAnsi"/>
          <w:color w:val="000000" w:themeColor="text1"/>
          <w:sz w:val="24"/>
          <w:szCs w:val="24"/>
        </w:rPr>
      </w:r>
      <w:r w:rsidR="00670384">
        <w:rPr>
          <w:rFonts w:cstheme="minorHAnsi"/>
          <w:color w:val="000000" w:themeColor="text1"/>
          <w:sz w:val="24"/>
          <w:szCs w:val="24"/>
        </w:rPr>
        <w:fldChar w:fldCharType="separate"/>
      </w:r>
      <w:r>
        <w:rPr>
          <w:rFonts w:cstheme="minorHAnsi"/>
          <w:color w:val="000000" w:themeColor="text1"/>
          <w:sz w:val="24"/>
          <w:szCs w:val="24"/>
        </w:rPr>
        <w:fldChar w:fldCharType="end"/>
      </w:r>
      <w:bookmarkEnd w:id="13"/>
      <w:r w:rsidR="00341D67" w:rsidRPr="0027557C">
        <w:rPr>
          <w:rFonts w:cstheme="minorHAnsi"/>
          <w:color w:val="000000" w:themeColor="text1"/>
          <w:sz w:val="24"/>
          <w:szCs w:val="24"/>
        </w:rPr>
        <w:t xml:space="preserve"> 2.0 </w:t>
      </w:r>
    </w:p>
    <w:p w:rsidR="00341D67" w:rsidRPr="0027557C" w:rsidRDefault="00341D67" w:rsidP="00CE15C1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7557C" w:rsidRPr="0027557C" w:rsidRDefault="0027557C" w:rsidP="0027557C">
      <w:pPr>
        <w:tabs>
          <w:tab w:val="left" w:pos="1985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In order to request registration in the course, each student must submit </w:t>
      </w:r>
      <w:r w:rsidR="00AA2A9D">
        <w:rPr>
          <w:rFonts w:cstheme="minorHAnsi"/>
          <w:color w:val="000000" w:themeColor="text1"/>
          <w:sz w:val="24"/>
          <w:szCs w:val="24"/>
          <w:shd w:val="clear" w:color="auto" w:fill="FFFFFF"/>
        </w:rPr>
        <w:t>this</w:t>
      </w:r>
      <w:r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completed form to </w:t>
      </w:r>
      <w:r w:rsidRPr="0027557C">
        <w:rPr>
          <w:rFonts w:cstheme="minorHAnsi"/>
          <w:color w:val="000000" w:themeColor="text1"/>
          <w:sz w:val="24"/>
          <w:szCs w:val="24"/>
        </w:rPr>
        <w:t>the Associate Dean’s Assistant (</w:t>
      </w:r>
      <w:hyperlink r:id="rId9" w:history="1">
        <w:r w:rsidR="00ED5BCA" w:rsidRPr="001B50B4">
          <w:rPr>
            <w:rStyle w:val="Hyperlink"/>
            <w:rFonts w:cstheme="minorHAnsi"/>
            <w:sz w:val="24"/>
            <w:szCs w:val="24"/>
          </w:rPr>
          <w:t>lawada@uvic.ca</w:t>
        </w:r>
      </w:hyperlink>
      <w:r w:rsidR="00ED5BCA">
        <w:rPr>
          <w:rFonts w:cstheme="minorHAnsi"/>
          <w:color w:val="000000" w:themeColor="text1"/>
          <w:sz w:val="24"/>
          <w:szCs w:val="24"/>
        </w:rPr>
        <w:t xml:space="preserve">). </w:t>
      </w:r>
    </w:p>
    <w:p w:rsidR="0027557C" w:rsidRPr="0027557C" w:rsidRDefault="0027557C" w:rsidP="0027557C">
      <w:pPr>
        <w:tabs>
          <w:tab w:val="left" w:pos="1985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A2490" w:rsidRPr="0027557C" w:rsidRDefault="00FF551D" w:rsidP="0027557C">
      <w:pPr>
        <w:tabs>
          <w:tab w:val="left" w:pos="1985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To register LAW 391 as a LAW 390 (Major Paper Requirement), also submit a completed </w:t>
      </w:r>
      <w:hyperlink r:id="rId10" w:history="1">
        <w:r w:rsidRPr="00670384">
          <w:rPr>
            <w:rStyle w:val="Hyperlink"/>
            <w:rFonts w:cstheme="minorHAnsi"/>
            <w:sz w:val="24"/>
            <w:szCs w:val="24"/>
            <w:shd w:val="clear" w:color="auto" w:fill="FFFFFF"/>
          </w:rPr>
          <w:t>LAW</w:t>
        </w:r>
        <w:r w:rsidRPr="00670384">
          <w:rPr>
            <w:rStyle w:val="Hyperlink"/>
            <w:rFonts w:cstheme="minorHAnsi"/>
            <w:sz w:val="24"/>
            <w:szCs w:val="24"/>
            <w:shd w:val="clear" w:color="auto" w:fill="FFFFFF"/>
          </w:rPr>
          <w:t xml:space="preserve"> </w:t>
        </w:r>
        <w:r w:rsidRPr="00670384">
          <w:rPr>
            <w:rStyle w:val="Hyperlink"/>
            <w:rFonts w:cstheme="minorHAnsi"/>
            <w:sz w:val="24"/>
            <w:szCs w:val="24"/>
            <w:shd w:val="clear" w:color="auto" w:fill="FFFFFF"/>
          </w:rPr>
          <w:t>390 Registration Form.</w:t>
        </w:r>
      </w:hyperlink>
      <w:r w:rsidRPr="0027557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sectPr w:rsidR="00CA2490" w:rsidRPr="0027557C" w:rsidSect="00044037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2E" w:rsidRDefault="00C07C2E" w:rsidP="00C07C2E">
      <w:pPr>
        <w:spacing w:after="0" w:line="240" w:lineRule="auto"/>
      </w:pPr>
      <w:r>
        <w:separator/>
      </w:r>
    </w:p>
  </w:endnote>
  <w:endnote w:type="continuationSeparator" w:id="0">
    <w:p w:rsidR="00C07C2E" w:rsidRDefault="00C07C2E" w:rsidP="00C0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2E" w:rsidRPr="00C07C2E" w:rsidRDefault="00C07C2E">
    <w:pPr>
      <w:pStyle w:val="Footer"/>
      <w:rPr>
        <w:rFonts w:ascii="Calibri" w:hAnsi="Calibri" w:cs="Calibri"/>
        <w:sz w:val="18"/>
      </w:rPr>
    </w:pPr>
    <w:r w:rsidRPr="00F237BC">
      <w:rPr>
        <w:rFonts w:ascii="Calibri" w:hAnsi="Calibri" w:cs="Calibri"/>
        <w:sz w:val="18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2E" w:rsidRDefault="00C07C2E" w:rsidP="00C07C2E">
      <w:pPr>
        <w:spacing w:after="0" w:line="240" w:lineRule="auto"/>
      </w:pPr>
      <w:r>
        <w:separator/>
      </w:r>
    </w:p>
  </w:footnote>
  <w:footnote w:type="continuationSeparator" w:id="0">
    <w:p w:rsidR="00C07C2E" w:rsidRDefault="00C07C2E" w:rsidP="00C07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EAF"/>
    <w:multiLevelType w:val="hybridMultilevel"/>
    <w:tmpl w:val="1862BE08"/>
    <w:lvl w:ilvl="0" w:tplc="2D70877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53F3F"/>
    <w:multiLevelType w:val="hybridMultilevel"/>
    <w:tmpl w:val="B60EBE56"/>
    <w:lvl w:ilvl="0" w:tplc="C02A8FF2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333333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umwtrO4QpuBxJDTrgCWU8oVm+E//mt25BzcjWZpkdlNQPS2OPCxfmpXnt70o7+K1/NWWbISC+eMhKysCkX0tg==" w:salt="oEtOQl0E0XYFAxLeMscY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72"/>
    <w:rsid w:val="00044037"/>
    <w:rsid w:val="000B7072"/>
    <w:rsid w:val="00105C05"/>
    <w:rsid w:val="0016442A"/>
    <w:rsid w:val="001F1FE3"/>
    <w:rsid w:val="002205DC"/>
    <w:rsid w:val="00223F59"/>
    <w:rsid w:val="0023569F"/>
    <w:rsid w:val="0027557C"/>
    <w:rsid w:val="00276C30"/>
    <w:rsid w:val="00285B57"/>
    <w:rsid w:val="002E439A"/>
    <w:rsid w:val="002F0A6D"/>
    <w:rsid w:val="00341D67"/>
    <w:rsid w:val="00585912"/>
    <w:rsid w:val="00590E36"/>
    <w:rsid w:val="005B4949"/>
    <w:rsid w:val="005C51F9"/>
    <w:rsid w:val="0062002C"/>
    <w:rsid w:val="00622317"/>
    <w:rsid w:val="00622635"/>
    <w:rsid w:val="006350E5"/>
    <w:rsid w:val="00670384"/>
    <w:rsid w:val="00696D99"/>
    <w:rsid w:val="006A4F26"/>
    <w:rsid w:val="006C43E0"/>
    <w:rsid w:val="007A2AE9"/>
    <w:rsid w:val="007D56CE"/>
    <w:rsid w:val="007F694C"/>
    <w:rsid w:val="008012D0"/>
    <w:rsid w:val="00815D20"/>
    <w:rsid w:val="008B4945"/>
    <w:rsid w:val="008D7CEA"/>
    <w:rsid w:val="00A17B3D"/>
    <w:rsid w:val="00A25A6A"/>
    <w:rsid w:val="00A47575"/>
    <w:rsid w:val="00A61212"/>
    <w:rsid w:val="00A749E1"/>
    <w:rsid w:val="00A90358"/>
    <w:rsid w:val="00AA2A9D"/>
    <w:rsid w:val="00AB4514"/>
    <w:rsid w:val="00AF5540"/>
    <w:rsid w:val="00B03035"/>
    <w:rsid w:val="00B44266"/>
    <w:rsid w:val="00B73C51"/>
    <w:rsid w:val="00BD5543"/>
    <w:rsid w:val="00BE216C"/>
    <w:rsid w:val="00C03654"/>
    <w:rsid w:val="00C07734"/>
    <w:rsid w:val="00C07C2E"/>
    <w:rsid w:val="00C14C05"/>
    <w:rsid w:val="00C65CF3"/>
    <w:rsid w:val="00C7402C"/>
    <w:rsid w:val="00CA2490"/>
    <w:rsid w:val="00CA7915"/>
    <w:rsid w:val="00CD32E5"/>
    <w:rsid w:val="00CE15C1"/>
    <w:rsid w:val="00D5056B"/>
    <w:rsid w:val="00D51DEE"/>
    <w:rsid w:val="00D56FB5"/>
    <w:rsid w:val="00D87E79"/>
    <w:rsid w:val="00D92E73"/>
    <w:rsid w:val="00DA01E0"/>
    <w:rsid w:val="00DA055A"/>
    <w:rsid w:val="00DC6F06"/>
    <w:rsid w:val="00DE5840"/>
    <w:rsid w:val="00E44972"/>
    <w:rsid w:val="00EA2DBC"/>
    <w:rsid w:val="00ED5BCA"/>
    <w:rsid w:val="00F07A71"/>
    <w:rsid w:val="00F35BB2"/>
    <w:rsid w:val="00F8495A"/>
    <w:rsid w:val="00F8705F"/>
    <w:rsid w:val="00FF551D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DEB53-3C59-4EFF-B21A-3991377A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DEE"/>
    <w:pPr>
      <w:ind w:left="720"/>
      <w:contextualSpacing/>
    </w:pPr>
  </w:style>
  <w:style w:type="paragraph" w:styleId="NoSpacing">
    <w:name w:val="No Spacing"/>
    <w:uiPriority w:val="1"/>
    <w:qFormat/>
    <w:rsid w:val="00DA055A"/>
    <w:pPr>
      <w:spacing w:after="0" w:line="240" w:lineRule="auto"/>
    </w:pPr>
  </w:style>
  <w:style w:type="character" w:styleId="Hyperlink">
    <w:name w:val="Hyperlink"/>
    <w:rsid w:val="00CA249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2E"/>
  </w:style>
  <w:style w:type="paragraph" w:styleId="Footer">
    <w:name w:val="footer"/>
    <w:basedOn w:val="Normal"/>
    <w:link w:val="FooterChar"/>
    <w:unhideWhenUsed/>
    <w:rsid w:val="00C0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7C2E"/>
  </w:style>
  <w:style w:type="character" w:styleId="FollowedHyperlink">
    <w:name w:val="FollowedHyperlink"/>
    <w:basedOn w:val="DefaultParagraphFont"/>
    <w:uiPriority w:val="99"/>
    <w:semiHidden/>
    <w:unhideWhenUsed/>
    <w:rsid w:val="00670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vic.ca/law/jd/courseregistration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ada@uv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1A8B-9C42-4A80-AF52-213DA221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Doiron</dc:creator>
  <cp:keywords/>
  <dc:description/>
  <cp:lastModifiedBy>Gabrielle Doiron</cp:lastModifiedBy>
  <cp:revision>3</cp:revision>
  <dcterms:created xsi:type="dcterms:W3CDTF">2020-07-30T17:26:00Z</dcterms:created>
  <dcterms:modified xsi:type="dcterms:W3CDTF">2020-07-30T17:29:00Z</dcterms:modified>
</cp:coreProperties>
</file>