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9FEE0" w14:textId="77777777" w:rsidR="00087D31" w:rsidRDefault="00087D31" w:rsidP="00087D31">
      <w:pPr>
        <w:tabs>
          <w:tab w:val="left" w:pos="4908"/>
        </w:tabs>
        <w:ind w:right="-72"/>
      </w:pPr>
      <w:r>
        <w:rPr>
          <w:b/>
          <w:bCs/>
          <w:noProof/>
          <w:sz w:val="48"/>
          <w:lang w:eastAsia="en-CA"/>
        </w:rPr>
        <w:drawing>
          <wp:anchor distT="0" distB="0" distL="114300" distR="114300" simplePos="0" relativeHeight="251659264" behindDoc="1" locked="0" layoutInCell="1" allowOverlap="1" wp14:anchorId="429422DA" wp14:editId="4809CE1A">
            <wp:simplePos x="0" y="0"/>
            <wp:positionH relativeFrom="column">
              <wp:posOffset>3840480</wp:posOffset>
            </wp:positionH>
            <wp:positionV relativeFrom="paragraph">
              <wp:posOffset>15240</wp:posOffset>
            </wp:positionV>
            <wp:extent cx="2028190" cy="960120"/>
            <wp:effectExtent l="0" t="0" r="0" b="0"/>
            <wp:wrapTight wrapText="bothSides">
              <wp:wrapPolygon edited="0">
                <wp:start x="7304" y="1714"/>
                <wp:lineTo x="3855" y="4714"/>
                <wp:lineTo x="3449" y="5571"/>
                <wp:lineTo x="3449" y="12429"/>
                <wp:lineTo x="4869" y="16286"/>
                <wp:lineTo x="1217" y="16286"/>
                <wp:lineTo x="406" y="16714"/>
                <wp:lineTo x="609" y="19714"/>
                <wp:lineTo x="20897" y="19714"/>
                <wp:lineTo x="21100" y="17143"/>
                <wp:lineTo x="19477" y="16286"/>
                <wp:lineTo x="18056" y="12857"/>
                <wp:lineTo x="17853" y="7714"/>
                <wp:lineTo x="16230" y="4714"/>
                <wp:lineTo x="13390" y="1714"/>
                <wp:lineTo x="7304" y="1714"/>
              </wp:wrapPolygon>
            </wp:wrapTight>
            <wp:docPr id="3" name="Picture 3" descr="\\home.uvic.ca\bfontes\Desktop\pea_logo_03_tra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uvic.ca\bfontes\Desktop\pea_logo_03_trans.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28190" cy="9601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CA"/>
        </w:rPr>
        <w:drawing>
          <wp:anchor distT="0" distB="0" distL="114300" distR="114300" simplePos="0" relativeHeight="251660288" behindDoc="1" locked="0" layoutInCell="1" allowOverlap="1" wp14:anchorId="3B348B2B" wp14:editId="1F65DFE4">
            <wp:simplePos x="0" y="0"/>
            <wp:positionH relativeFrom="column">
              <wp:posOffset>0</wp:posOffset>
            </wp:positionH>
            <wp:positionV relativeFrom="paragraph">
              <wp:posOffset>99060</wp:posOffset>
            </wp:positionV>
            <wp:extent cx="2217420" cy="810895"/>
            <wp:effectExtent l="0" t="0" r="0" b="8255"/>
            <wp:wrapTight wrapText="bothSides">
              <wp:wrapPolygon edited="0">
                <wp:start x="0" y="0"/>
                <wp:lineTo x="0" y="21312"/>
                <wp:lineTo x="21340" y="21312"/>
                <wp:lineTo x="21340" y="0"/>
                <wp:lineTo x="0" y="0"/>
              </wp:wrapPolygon>
            </wp:wrapTight>
            <wp:docPr id="1" name="Picture 1" descr="UVic Horizontal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Vic Horizontal Graphi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17420" cy="81089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tab/>
      </w:r>
    </w:p>
    <w:p w14:paraId="2F23B7E2" w14:textId="77777777" w:rsidR="004E5C90" w:rsidRDefault="004E5C90" w:rsidP="00087D31">
      <w:pPr>
        <w:ind w:left="1980" w:right="108" w:hanging="3060"/>
      </w:pPr>
    </w:p>
    <w:p w14:paraId="08523125" w14:textId="77777777" w:rsidR="00087D31" w:rsidRPr="00847B38" w:rsidRDefault="00087D31" w:rsidP="00087D31">
      <w:pPr>
        <w:ind w:firstLine="720"/>
        <w:rPr>
          <w:rFonts w:asciiTheme="minorHAnsi" w:hAnsiTheme="minorHAnsi"/>
          <w:bCs/>
          <w:sz w:val="76"/>
          <w:szCs w:val="76"/>
        </w:rPr>
      </w:pPr>
      <w:r w:rsidRPr="00847B38">
        <w:rPr>
          <w:rFonts w:asciiTheme="minorHAnsi" w:hAnsiTheme="minorHAnsi"/>
          <w:bCs/>
          <w:sz w:val="76"/>
          <w:szCs w:val="76"/>
        </w:rPr>
        <w:t>&amp;</w:t>
      </w:r>
    </w:p>
    <w:p w14:paraId="54341C53" w14:textId="77777777" w:rsidR="004E5C90" w:rsidRDefault="004E5C90">
      <w:pPr>
        <w:jc w:val="center"/>
      </w:pPr>
    </w:p>
    <w:p w14:paraId="6E2F8BB8" w14:textId="77777777" w:rsidR="004E5C90" w:rsidRDefault="004E5C90">
      <w:pPr>
        <w:jc w:val="center"/>
      </w:pPr>
    </w:p>
    <w:p w14:paraId="310FFD71" w14:textId="77777777" w:rsidR="004E5C90" w:rsidRDefault="004E5C90">
      <w:pPr>
        <w:jc w:val="center"/>
      </w:pPr>
    </w:p>
    <w:p w14:paraId="4D7AAB98" w14:textId="77777777" w:rsidR="004E5C90" w:rsidRDefault="004E5C90">
      <w:pPr>
        <w:jc w:val="center"/>
      </w:pPr>
    </w:p>
    <w:p w14:paraId="7615D45C" w14:textId="77777777" w:rsidR="004E5C90" w:rsidRDefault="004E5C90">
      <w:pPr>
        <w:jc w:val="center"/>
      </w:pPr>
    </w:p>
    <w:p w14:paraId="3E80CE13" w14:textId="77777777" w:rsidR="004E5C90" w:rsidRDefault="004E5C90">
      <w:pPr>
        <w:jc w:val="center"/>
      </w:pPr>
    </w:p>
    <w:p w14:paraId="6E6E8418" w14:textId="77777777" w:rsidR="004E5C90" w:rsidRDefault="004E5C90">
      <w:pPr>
        <w:jc w:val="center"/>
      </w:pPr>
    </w:p>
    <w:p w14:paraId="20CE7AB7" w14:textId="77777777" w:rsidR="004E5C90" w:rsidRDefault="004E5C90">
      <w:pPr>
        <w:jc w:val="center"/>
      </w:pPr>
    </w:p>
    <w:p w14:paraId="2C468AD5" w14:textId="77777777" w:rsidR="004E5C90" w:rsidRPr="00087D31" w:rsidRDefault="004E5C90">
      <w:pPr>
        <w:jc w:val="center"/>
        <w:rPr>
          <w:rFonts w:ascii="Calibri Light" w:hAnsi="Calibri Light"/>
          <w:sz w:val="52"/>
          <w:szCs w:val="52"/>
        </w:rPr>
      </w:pPr>
    </w:p>
    <w:p w14:paraId="2948EABE" w14:textId="77777777" w:rsidR="004E5C90" w:rsidRPr="00087D31" w:rsidRDefault="004E5C90">
      <w:pPr>
        <w:pStyle w:val="Heading1"/>
        <w:ind w:right="-72"/>
        <w:jc w:val="center"/>
        <w:rPr>
          <w:rFonts w:ascii="Calibri Light" w:hAnsi="Calibri Light"/>
          <w:sz w:val="52"/>
          <w:szCs w:val="52"/>
        </w:rPr>
      </w:pPr>
      <w:r w:rsidRPr="00087D31">
        <w:rPr>
          <w:rFonts w:ascii="Calibri Light" w:hAnsi="Calibri Light"/>
          <w:sz w:val="52"/>
          <w:szCs w:val="52"/>
        </w:rPr>
        <w:t xml:space="preserve">JOINT </w:t>
      </w:r>
      <w:smartTag w:uri="urn:schemas-microsoft-com:office:smarttags" w:element="stockticker">
        <w:r w:rsidRPr="00087D31">
          <w:rPr>
            <w:rFonts w:ascii="Calibri Light" w:hAnsi="Calibri Light"/>
            <w:sz w:val="52"/>
            <w:szCs w:val="52"/>
          </w:rPr>
          <w:t>JOB</w:t>
        </w:r>
      </w:smartTag>
      <w:r w:rsidRPr="00087D31">
        <w:rPr>
          <w:rFonts w:ascii="Calibri Light" w:hAnsi="Calibri Light"/>
          <w:sz w:val="52"/>
          <w:szCs w:val="52"/>
        </w:rPr>
        <w:t xml:space="preserve"> EVALUATION QUESTIONNAIRE </w:t>
      </w:r>
    </w:p>
    <w:p w14:paraId="6D623AEF" w14:textId="77777777" w:rsidR="004E5C90" w:rsidRPr="00087D31" w:rsidRDefault="004E5C90">
      <w:pPr>
        <w:pStyle w:val="Heading1"/>
        <w:ind w:right="-72"/>
        <w:jc w:val="center"/>
        <w:rPr>
          <w:rFonts w:ascii="Calibri Light" w:hAnsi="Calibri Light"/>
          <w:sz w:val="52"/>
          <w:szCs w:val="52"/>
        </w:rPr>
      </w:pPr>
      <w:r w:rsidRPr="00087D31">
        <w:rPr>
          <w:rFonts w:ascii="Calibri Light" w:hAnsi="Calibri Light"/>
          <w:sz w:val="52"/>
          <w:szCs w:val="52"/>
        </w:rPr>
        <w:t>GUIDE BOOK</w:t>
      </w:r>
    </w:p>
    <w:p w14:paraId="6C7BE0B4" w14:textId="77777777" w:rsidR="004E5C90" w:rsidRPr="00087D31" w:rsidRDefault="004E5C90">
      <w:pPr>
        <w:ind w:right="-1800"/>
        <w:rPr>
          <w:rFonts w:ascii="Calibri Light" w:hAnsi="Calibri Light"/>
          <w:b/>
          <w:bCs/>
          <w:sz w:val="22"/>
          <w:szCs w:val="22"/>
        </w:rPr>
      </w:pPr>
    </w:p>
    <w:p w14:paraId="67683939" w14:textId="77777777" w:rsidR="004E5C90" w:rsidRPr="00087D31" w:rsidRDefault="004E5C90">
      <w:pPr>
        <w:ind w:right="-1800"/>
        <w:rPr>
          <w:rFonts w:ascii="Calibri Light" w:hAnsi="Calibri Light"/>
          <w:b/>
          <w:bCs/>
          <w:sz w:val="22"/>
          <w:szCs w:val="22"/>
        </w:rPr>
      </w:pPr>
    </w:p>
    <w:p w14:paraId="246825D6" w14:textId="77777777" w:rsidR="004E5C90" w:rsidRPr="00087D31" w:rsidRDefault="004E5C90">
      <w:pPr>
        <w:ind w:right="-1800"/>
        <w:rPr>
          <w:rFonts w:ascii="Calibri Light" w:hAnsi="Calibri Light"/>
          <w:b/>
          <w:bCs/>
          <w:sz w:val="22"/>
          <w:szCs w:val="22"/>
        </w:rPr>
      </w:pPr>
    </w:p>
    <w:p w14:paraId="4A804C52" w14:textId="77777777" w:rsidR="004E5C90" w:rsidRPr="00087D31" w:rsidRDefault="004E5C90">
      <w:pPr>
        <w:ind w:right="-1800"/>
        <w:rPr>
          <w:rFonts w:ascii="Calibri Light" w:hAnsi="Calibri Light"/>
          <w:b/>
          <w:bCs/>
          <w:sz w:val="22"/>
          <w:szCs w:val="22"/>
        </w:rPr>
      </w:pPr>
    </w:p>
    <w:p w14:paraId="36FCCDDE" w14:textId="77777777" w:rsidR="004E5C90" w:rsidRPr="00087D31" w:rsidRDefault="004E5C90">
      <w:pPr>
        <w:ind w:right="-1800"/>
        <w:rPr>
          <w:rFonts w:ascii="Calibri Light" w:hAnsi="Calibri Light"/>
          <w:b/>
          <w:bCs/>
          <w:sz w:val="22"/>
          <w:szCs w:val="22"/>
        </w:rPr>
      </w:pPr>
    </w:p>
    <w:p w14:paraId="1B727C97" w14:textId="77777777" w:rsidR="004E5C90" w:rsidRPr="00087D31" w:rsidRDefault="004E5C90">
      <w:pPr>
        <w:ind w:right="-1800"/>
        <w:rPr>
          <w:rFonts w:ascii="Calibri Light" w:hAnsi="Calibri Light"/>
          <w:b/>
          <w:bCs/>
          <w:sz w:val="22"/>
          <w:szCs w:val="22"/>
        </w:rPr>
      </w:pPr>
    </w:p>
    <w:p w14:paraId="12227683" w14:textId="77777777" w:rsidR="004E5C90" w:rsidRPr="00087D31" w:rsidRDefault="004E5C90">
      <w:pPr>
        <w:ind w:right="-1800"/>
        <w:rPr>
          <w:rFonts w:ascii="Calibri Light" w:hAnsi="Calibri Light"/>
          <w:b/>
          <w:bCs/>
          <w:sz w:val="22"/>
          <w:szCs w:val="22"/>
        </w:rPr>
      </w:pPr>
    </w:p>
    <w:p w14:paraId="4F294845" w14:textId="77777777" w:rsidR="004E5C90" w:rsidRPr="00087D31" w:rsidRDefault="004E5C90">
      <w:pPr>
        <w:ind w:right="-1800"/>
        <w:rPr>
          <w:rFonts w:ascii="Calibri Light" w:hAnsi="Calibri Light"/>
          <w:b/>
          <w:bCs/>
          <w:sz w:val="22"/>
          <w:szCs w:val="22"/>
        </w:rPr>
      </w:pPr>
    </w:p>
    <w:p w14:paraId="7DC6603F" w14:textId="77777777" w:rsidR="004E5C90" w:rsidRPr="00087D31" w:rsidRDefault="004E5C90">
      <w:pPr>
        <w:pStyle w:val="Heading2"/>
        <w:jc w:val="center"/>
        <w:rPr>
          <w:rFonts w:ascii="Calibri Light" w:hAnsi="Calibri Light"/>
          <w:sz w:val="22"/>
          <w:szCs w:val="22"/>
        </w:rPr>
      </w:pPr>
      <w:r w:rsidRPr="00087D31">
        <w:rPr>
          <w:rFonts w:ascii="Calibri Light" w:hAnsi="Calibri Light"/>
          <w:sz w:val="22"/>
          <w:szCs w:val="22"/>
        </w:rPr>
        <w:t>August 20</w:t>
      </w:r>
      <w:r w:rsidR="00E21440" w:rsidRPr="00087D31">
        <w:rPr>
          <w:rFonts w:ascii="Calibri Light" w:hAnsi="Calibri Light"/>
          <w:sz w:val="22"/>
          <w:szCs w:val="22"/>
        </w:rPr>
        <w:t>10</w:t>
      </w:r>
    </w:p>
    <w:p w14:paraId="3E674148" w14:textId="77777777" w:rsidR="004E5C90" w:rsidRPr="00087D31" w:rsidRDefault="004E5C90">
      <w:pPr>
        <w:ind w:right="-1800"/>
        <w:jc w:val="center"/>
        <w:rPr>
          <w:rFonts w:ascii="Calibri Light" w:hAnsi="Calibri Light"/>
          <w:b/>
          <w:bCs/>
          <w:sz w:val="22"/>
          <w:szCs w:val="22"/>
        </w:rPr>
      </w:pPr>
    </w:p>
    <w:p w14:paraId="1A402C51" w14:textId="77777777" w:rsidR="004E5C90" w:rsidRPr="00087D31" w:rsidRDefault="004E5C90">
      <w:pPr>
        <w:jc w:val="center"/>
        <w:rPr>
          <w:rFonts w:ascii="Calibri Light" w:hAnsi="Calibri Light"/>
          <w:sz w:val="22"/>
          <w:szCs w:val="22"/>
        </w:rPr>
      </w:pPr>
    </w:p>
    <w:p w14:paraId="2AF0EC01" w14:textId="77777777" w:rsidR="004E5C90" w:rsidRPr="00087D31" w:rsidRDefault="004E5C90">
      <w:pPr>
        <w:ind w:right="-1800"/>
        <w:jc w:val="center"/>
        <w:rPr>
          <w:rFonts w:ascii="Calibri Light" w:hAnsi="Calibri Light"/>
          <w:b/>
          <w:bCs/>
          <w:sz w:val="22"/>
          <w:szCs w:val="22"/>
        </w:rPr>
      </w:pPr>
    </w:p>
    <w:p w14:paraId="779AAE43" w14:textId="77777777" w:rsidR="004E5C90" w:rsidRPr="00087D31" w:rsidRDefault="004E5C90">
      <w:pPr>
        <w:pStyle w:val="Heading1"/>
        <w:jc w:val="center"/>
        <w:rPr>
          <w:rFonts w:ascii="Calibri Light" w:hAnsi="Calibri Light" w:cs="Times New Roman"/>
          <w:sz w:val="22"/>
          <w:szCs w:val="22"/>
        </w:rPr>
      </w:pPr>
      <w:r w:rsidRPr="00087D31">
        <w:rPr>
          <w:rFonts w:ascii="Calibri Light" w:hAnsi="Calibri Light" w:cs="Times New Roman"/>
          <w:sz w:val="22"/>
          <w:szCs w:val="22"/>
        </w:rPr>
        <w:br w:type="page"/>
      </w:r>
      <w:r w:rsidRPr="00087D31">
        <w:rPr>
          <w:rFonts w:ascii="Calibri Light" w:hAnsi="Calibri Light" w:cs="Times New Roman"/>
          <w:sz w:val="22"/>
          <w:szCs w:val="22"/>
        </w:rPr>
        <w:lastRenderedPageBreak/>
        <w:t>UNIVERSITY OF VICTORIA / PROFESSIONAL EMPLOYEES ASSOCIATION</w:t>
      </w:r>
    </w:p>
    <w:p w14:paraId="041C409F" w14:textId="77777777" w:rsidR="004E5C90" w:rsidRPr="00087D31" w:rsidRDefault="004E5C90">
      <w:pPr>
        <w:jc w:val="center"/>
        <w:outlineLvl w:val="0"/>
        <w:rPr>
          <w:rFonts w:ascii="Calibri Light" w:hAnsi="Calibri Light" w:cs="Times New Roman"/>
          <w:sz w:val="22"/>
          <w:szCs w:val="22"/>
        </w:rPr>
      </w:pPr>
      <w:r w:rsidRPr="00087D31">
        <w:rPr>
          <w:rFonts w:ascii="Calibri Light" w:hAnsi="Calibri Light" w:cs="Times New Roman"/>
          <w:b/>
          <w:bCs/>
          <w:sz w:val="22"/>
          <w:szCs w:val="22"/>
        </w:rPr>
        <w:t xml:space="preserve">JOINT </w:t>
      </w:r>
      <w:smartTag w:uri="urn:schemas-microsoft-com:office:smarttags" w:element="stockticker">
        <w:r w:rsidRPr="00087D31">
          <w:rPr>
            <w:rFonts w:ascii="Calibri Light" w:hAnsi="Calibri Light" w:cs="Times New Roman"/>
            <w:b/>
            <w:bCs/>
            <w:sz w:val="22"/>
            <w:szCs w:val="22"/>
          </w:rPr>
          <w:t>JOB</w:t>
        </w:r>
      </w:smartTag>
      <w:r w:rsidRPr="00087D31">
        <w:rPr>
          <w:rFonts w:ascii="Calibri Light" w:hAnsi="Calibri Light" w:cs="Times New Roman"/>
          <w:b/>
          <w:bCs/>
          <w:sz w:val="22"/>
          <w:szCs w:val="22"/>
        </w:rPr>
        <w:t xml:space="preserve"> EVALUATION PLAN/QUESTIONNAIRE GUIDE BOOK</w:t>
      </w:r>
    </w:p>
    <w:p w14:paraId="4AE7C60A" w14:textId="77777777" w:rsidR="004E5C90" w:rsidRPr="00087D31" w:rsidRDefault="004E5C90">
      <w:pPr>
        <w:rPr>
          <w:rFonts w:ascii="Calibri Light" w:hAnsi="Calibri Light" w:cs="Times New Roman"/>
          <w:b/>
          <w:bCs/>
          <w:sz w:val="22"/>
          <w:szCs w:val="22"/>
        </w:rPr>
      </w:pPr>
    </w:p>
    <w:p w14:paraId="38A542E7" w14:textId="77777777" w:rsidR="004E5C90" w:rsidRPr="00087D31" w:rsidRDefault="004E5C90">
      <w:pPr>
        <w:jc w:val="center"/>
        <w:outlineLvl w:val="0"/>
        <w:rPr>
          <w:rFonts w:ascii="Calibri Light" w:hAnsi="Calibri Light" w:cs="Times New Roman"/>
          <w:sz w:val="22"/>
          <w:szCs w:val="22"/>
        </w:rPr>
      </w:pPr>
      <w:r w:rsidRPr="00087D31">
        <w:rPr>
          <w:rFonts w:ascii="Calibri Light" w:hAnsi="Calibri Light" w:cs="Times New Roman"/>
          <w:b/>
          <w:bCs/>
          <w:sz w:val="22"/>
          <w:szCs w:val="22"/>
          <w:u w:val="single"/>
        </w:rPr>
        <w:t>Index</w:t>
      </w:r>
    </w:p>
    <w:p w14:paraId="37046685" w14:textId="77777777" w:rsidR="004E5C90" w:rsidRPr="00087D31" w:rsidRDefault="004E5C90">
      <w:pPr>
        <w:jc w:val="right"/>
        <w:outlineLvl w:val="0"/>
        <w:rPr>
          <w:rFonts w:ascii="Calibri Light" w:hAnsi="Calibri Light" w:cs="Times New Roman"/>
          <w:sz w:val="22"/>
          <w:szCs w:val="22"/>
        </w:rPr>
      </w:pPr>
      <w:r w:rsidRPr="00087D31">
        <w:rPr>
          <w:rFonts w:ascii="Calibri Light" w:hAnsi="Calibri Light" w:cs="Times New Roman"/>
          <w:sz w:val="22"/>
          <w:szCs w:val="22"/>
        </w:rPr>
        <w:t>Page No.</w:t>
      </w:r>
    </w:p>
    <w:p w14:paraId="3EDDC48C" w14:textId="77777777" w:rsidR="004E5C90" w:rsidRPr="00087D31" w:rsidRDefault="004E5C90">
      <w:pPr>
        <w:rPr>
          <w:rFonts w:ascii="Calibri Light" w:hAnsi="Calibri Light" w:cs="Times New Roman"/>
          <w:sz w:val="22"/>
          <w:szCs w:val="22"/>
        </w:rPr>
      </w:pPr>
    </w:p>
    <w:p w14:paraId="5CCA0C98" w14:textId="77777777" w:rsidR="004E5C90" w:rsidRPr="00087D31" w:rsidRDefault="004E5C90">
      <w:pPr>
        <w:tabs>
          <w:tab w:val="right" w:leader="dot" w:pos="8554"/>
        </w:tabs>
        <w:rPr>
          <w:rFonts w:ascii="Calibri Light" w:hAnsi="Calibri Light" w:cs="Times New Roman"/>
          <w:color w:val="0000FF"/>
          <w:sz w:val="22"/>
          <w:szCs w:val="22"/>
        </w:rPr>
      </w:pPr>
      <w:r w:rsidRPr="00087D31">
        <w:rPr>
          <w:rFonts w:ascii="Calibri Light" w:hAnsi="Calibri Light" w:cs="Times New Roman"/>
          <w:color w:val="0000FF"/>
          <w:sz w:val="22"/>
          <w:szCs w:val="22"/>
        </w:rPr>
        <w:t>INTRODUCTION</w:t>
      </w:r>
      <w:r w:rsidRPr="00087D31">
        <w:rPr>
          <w:rFonts w:ascii="Calibri Light" w:hAnsi="Calibri Light" w:cs="Times New Roman"/>
          <w:color w:val="0000FF"/>
          <w:sz w:val="22"/>
          <w:szCs w:val="22"/>
        </w:rPr>
        <w:tab/>
        <w:t>3</w:t>
      </w:r>
      <w:r w:rsidRPr="00087D31">
        <w:rPr>
          <w:rFonts w:ascii="Calibri Light" w:hAnsi="Calibri Light" w:cs="Times New Roman"/>
          <w:color w:val="0000FF"/>
          <w:sz w:val="22"/>
          <w:szCs w:val="22"/>
        </w:rPr>
        <w:tab/>
      </w:r>
    </w:p>
    <w:p w14:paraId="4E5205F9" w14:textId="77777777" w:rsidR="004E5C90" w:rsidRPr="00087D31" w:rsidRDefault="004E5C90">
      <w:pPr>
        <w:tabs>
          <w:tab w:val="left" w:pos="540"/>
          <w:tab w:val="left" w:pos="720"/>
          <w:tab w:val="right" w:pos="8550"/>
          <w:tab w:val="right" w:leader="dot" w:pos="8640"/>
        </w:tabs>
        <w:rPr>
          <w:rFonts w:ascii="Calibri Light" w:hAnsi="Calibri Light" w:cs="Times New Roman"/>
          <w:color w:val="0000FF"/>
          <w:sz w:val="22"/>
          <w:szCs w:val="22"/>
        </w:rPr>
      </w:pPr>
    </w:p>
    <w:p w14:paraId="3BBC0ABB" w14:textId="77777777" w:rsidR="004E5C90" w:rsidRPr="00087D31" w:rsidRDefault="004E5C90">
      <w:pPr>
        <w:tabs>
          <w:tab w:val="right" w:leader="dot" w:pos="8550"/>
          <w:tab w:val="right" w:leader="dot" w:pos="8640"/>
        </w:tabs>
        <w:rPr>
          <w:rFonts w:ascii="Calibri Light" w:hAnsi="Calibri Light" w:cs="Times New Roman"/>
          <w:color w:val="0000FF"/>
          <w:sz w:val="22"/>
          <w:szCs w:val="22"/>
        </w:rPr>
      </w:pPr>
      <w:r w:rsidRPr="00087D31">
        <w:rPr>
          <w:rFonts w:ascii="Calibri Light" w:hAnsi="Calibri Light" w:cs="Times New Roman"/>
          <w:color w:val="0000FF"/>
          <w:sz w:val="22"/>
          <w:szCs w:val="22"/>
        </w:rPr>
        <w:t>GENERAL GUIDELINES</w:t>
      </w:r>
      <w:r w:rsidRPr="00087D31">
        <w:rPr>
          <w:rFonts w:ascii="Calibri Light" w:hAnsi="Calibri Light" w:cs="Times New Roman"/>
          <w:color w:val="0000FF"/>
          <w:sz w:val="22"/>
          <w:szCs w:val="22"/>
        </w:rPr>
        <w:tab/>
        <w:t>4</w:t>
      </w:r>
    </w:p>
    <w:p w14:paraId="37F489A4" w14:textId="77777777" w:rsidR="004E5C90" w:rsidRPr="00087D31" w:rsidRDefault="004E5C90">
      <w:pPr>
        <w:tabs>
          <w:tab w:val="right" w:leader="dot" w:pos="8550"/>
          <w:tab w:val="right" w:leader="dot" w:pos="8640"/>
        </w:tabs>
        <w:rPr>
          <w:rFonts w:ascii="Calibri Light" w:hAnsi="Calibri Light" w:cs="Times New Roman"/>
          <w:color w:val="0000FF"/>
          <w:sz w:val="22"/>
          <w:szCs w:val="22"/>
        </w:rPr>
      </w:pPr>
    </w:p>
    <w:p w14:paraId="3B512D06" w14:textId="77777777" w:rsidR="004E5C90" w:rsidRPr="00087D31" w:rsidRDefault="004E5C90">
      <w:pPr>
        <w:tabs>
          <w:tab w:val="right" w:leader="dot" w:pos="8550"/>
          <w:tab w:val="right" w:leader="dot" w:pos="8640"/>
        </w:tabs>
        <w:rPr>
          <w:rFonts w:ascii="Calibri Light" w:hAnsi="Calibri Light" w:cs="Times New Roman"/>
          <w:color w:val="0000FF"/>
          <w:sz w:val="22"/>
          <w:szCs w:val="22"/>
        </w:rPr>
      </w:pPr>
      <w:r w:rsidRPr="00087D31">
        <w:rPr>
          <w:rFonts w:ascii="Calibri Light" w:hAnsi="Calibri Light" w:cs="Times New Roman"/>
          <w:color w:val="0000FF"/>
          <w:sz w:val="22"/>
          <w:szCs w:val="22"/>
        </w:rPr>
        <w:t>INSTRUCTIONS</w:t>
      </w:r>
      <w:r w:rsidRPr="00087D31">
        <w:rPr>
          <w:rFonts w:ascii="Calibri Light" w:hAnsi="Calibri Light" w:cs="Times New Roman"/>
          <w:color w:val="0000FF"/>
          <w:sz w:val="22"/>
          <w:szCs w:val="22"/>
        </w:rPr>
        <w:tab/>
        <w:t>5</w:t>
      </w:r>
    </w:p>
    <w:p w14:paraId="34390DDB" w14:textId="77777777" w:rsidR="004E5C90" w:rsidRPr="00087D31" w:rsidRDefault="004E5C90">
      <w:pPr>
        <w:tabs>
          <w:tab w:val="right" w:leader="dot" w:pos="8550"/>
          <w:tab w:val="right" w:leader="dot" w:pos="8640"/>
        </w:tabs>
        <w:rPr>
          <w:rFonts w:ascii="Calibri Light" w:hAnsi="Calibri Light" w:cs="Times New Roman"/>
          <w:color w:val="0000FF"/>
          <w:sz w:val="22"/>
          <w:szCs w:val="22"/>
        </w:rPr>
      </w:pPr>
    </w:p>
    <w:p w14:paraId="0BD559C3" w14:textId="77777777" w:rsidR="004E5C90" w:rsidRPr="00087D31" w:rsidRDefault="004E5C90">
      <w:pPr>
        <w:tabs>
          <w:tab w:val="left" w:pos="540"/>
          <w:tab w:val="left" w:pos="720"/>
          <w:tab w:val="right" w:pos="8550"/>
          <w:tab w:val="right" w:leader="dot" w:pos="8640"/>
        </w:tabs>
        <w:outlineLvl w:val="0"/>
        <w:rPr>
          <w:rFonts w:ascii="Calibri Light" w:hAnsi="Calibri Light" w:cs="Times New Roman"/>
          <w:color w:val="0000FF"/>
          <w:sz w:val="22"/>
          <w:szCs w:val="22"/>
        </w:rPr>
      </w:pPr>
      <w:r w:rsidRPr="00087D31">
        <w:rPr>
          <w:rFonts w:ascii="Calibri Light" w:hAnsi="Calibri Light" w:cs="Times New Roman"/>
          <w:color w:val="0000FF"/>
          <w:sz w:val="22"/>
          <w:szCs w:val="22"/>
        </w:rPr>
        <w:t>SKILL</w:t>
      </w:r>
    </w:p>
    <w:p w14:paraId="12E14118" w14:textId="77777777" w:rsidR="004E5C90" w:rsidRPr="00087D31" w:rsidRDefault="004E5C90">
      <w:pPr>
        <w:tabs>
          <w:tab w:val="left" w:pos="540"/>
          <w:tab w:val="left" w:pos="720"/>
          <w:tab w:val="right" w:pos="8550"/>
          <w:tab w:val="right" w:leader="dot" w:pos="8640"/>
        </w:tabs>
        <w:rPr>
          <w:rFonts w:ascii="Calibri Light" w:hAnsi="Calibri Light" w:cs="Times New Roman"/>
          <w:color w:val="0000FF"/>
          <w:sz w:val="22"/>
          <w:szCs w:val="22"/>
        </w:rPr>
      </w:pPr>
    </w:p>
    <w:p w14:paraId="668AF27C" w14:textId="77777777" w:rsidR="004E5C90" w:rsidRPr="00087D31" w:rsidRDefault="004E5C90">
      <w:pPr>
        <w:tabs>
          <w:tab w:val="left" w:pos="720"/>
          <w:tab w:val="right" w:leader="dot" w:pos="8550"/>
          <w:tab w:val="right" w:leader="dot" w:pos="8640"/>
        </w:tabs>
        <w:rPr>
          <w:rFonts w:ascii="Calibri Light" w:hAnsi="Calibri Light" w:cs="Times New Roman"/>
          <w:color w:val="0000FF"/>
          <w:sz w:val="22"/>
          <w:szCs w:val="22"/>
        </w:rPr>
      </w:pPr>
      <w:r w:rsidRPr="00087D31">
        <w:rPr>
          <w:rFonts w:ascii="Calibri Light" w:hAnsi="Calibri Light" w:cs="Times New Roman"/>
          <w:color w:val="0000FF"/>
          <w:sz w:val="22"/>
          <w:szCs w:val="22"/>
        </w:rPr>
        <w:tab/>
        <w:t>Factor 1 – Problem Solving</w:t>
      </w:r>
      <w:r w:rsidRPr="00087D31">
        <w:rPr>
          <w:rFonts w:ascii="Calibri Light" w:hAnsi="Calibri Light" w:cs="Times New Roman"/>
          <w:color w:val="0000FF"/>
          <w:sz w:val="22"/>
          <w:szCs w:val="22"/>
        </w:rPr>
        <w:tab/>
        <w:t>6</w:t>
      </w:r>
    </w:p>
    <w:p w14:paraId="7B8564CC" w14:textId="77777777" w:rsidR="004E5C90" w:rsidRPr="00087D31" w:rsidRDefault="004E5C90">
      <w:pPr>
        <w:tabs>
          <w:tab w:val="left" w:pos="540"/>
          <w:tab w:val="left" w:pos="720"/>
          <w:tab w:val="right" w:pos="8550"/>
          <w:tab w:val="right" w:leader="dot" w:pos="8640"/>
        </w:tabs>
        <w:rPr>
          <w:rFonts w:ascii="Calibri Light" w:hAnsi="Calibri Light" w:cs="Times New Roman"/>
          <w:color w:val="0000FF"/>
          <w:sz w:val="22"/>
          <w:szCs w:val="22"/>
        </w:rPr>
      </w:pPr>
    </w:p>
    <w:p w14:paraId="4778D993" w14:textId="77777777" w:rsidR="004E5C90" w:rsidRPr="00087D31" w:rsidRDefault="004E5C90">
      <w:pPr>
        <w:tabs>
          <w:tab w:val="left" w:pos="720"/>
          <w:tab w:val="right" w:leader="dot" w:pos="8550"/>
          <w:tab w:val="right" w:leader="dot" w:pos="8640"/>
        </w:tabs>
        <w:rPr>
          <w:rFonts w:ascii="Calibri Light" w:hAnsi="Calibri Light" w:cs="Times New Roman"/>
          <w:color w:val="0000FF"/>
          <w:sz w:val="22"/>
          <w:szCs w:val="22"/>
        </w:rPr>
      </w:pPr>
      <w:r w:rsidRPr="00087D31">
        <w:rPr>
          <w:rFonts w:ascii="Calibri Light" w:hAnsi="Calibri Light" w:cs="Times New Roman"/>
          <w:color w:val="0000FF"/>
          <w:sz w:val="22"/>
          <w:szCs w:val="22"/>
        </w:rPr>
        <w:tab/>
        <w:t>Factor 2 – Knowledge</w:t>
      </w:r>
      <w:r w:rsidRPr="00087D31">
        <w:rPr>
          <w:rFonts w:ascii="Calibri Light" w:hAnsi="Calibri Light" w:cs="Times New Roman"/>
          <w:color w:val="0000FF"/>
          <w:sz w:val="22"/>
          <w:szCs w:val="22"/>
        </w:rPr>
        <w:tab/>
        <w:t>7</w:t>
      </w:r>
    </w:p>
    <w:p w14:paraId="023FB2CC" w14:textId="77777777" w:rsidR="004E5C90" w:rsidRPr="00087D31" w:rsidRDefault="004E5C90">
      <w:pPr>
        <w:tabs>
          <w:tab w:val="left" w:pos="540"/>
          <w:tab w:val="left" w:pos="720"/>
          <w:tab w:val="right" w:pos="8550"/>
          <w:tab w:val="right" w:leader="dot" w:pos="8640"/>
        </w:tabs>
        <w:rPr>
          <w:rFonts w:ascii="Calibri Light" w:hAnsi="Calibri Light" w:cs="Times New Roman"/>
          <w:color w:val="0000FF"/>
          <w:sz w:val="22"/>
          <w:szCs w:val="22"/>
        </w:rPr>
      </w:pPr>
    </w:p>
    <w:p w14:paraId="60BB0025" w14:textId="77777777" w:rsidR="004E5C90" w:rsidRPr="00087D31" w:rsidRDefault="004E5C90">
      <w:pPr>
        <w:tabs>
          <w:tab w:val="left" w:pos="720"/>
          <w:tab w:val="right" w:leader="dot" w:pos="8550"/>
          <w:tab w:val="right" w:leader="dot" w:pos="8640"/>
        </w:tabs>
        <w:rPr>
          <w:rFonts w:ascii="Calibri Light" w:hAnsi="Calibri Light" w:cs="Times New Roman"/>
          <w:color w:val="0000FF"/>
          <w:sz w:val="22"/>
          <w:szCs w:val="22"/>
        </w:rPr>
      </w:pPr>
      <w:r w:rsidRPr="00087D31">
        <w:rPr>
          <w:rFonts w:ascii="Calibri Light" w:hAnsi="Calibri Light" w:cs="Times New Roman"/>
          <w:color w:val="0000FF"/>
          <w:sz w:val="22"/>
          <w:szCs w:val="22"/>
        </w:rPr>
        <w:tab/>
        <w:t>Factor 3 – Communication</w:t>
      </w:r>
      <w:r w:rsidRPr="00087D31">
        <w:rPr>
          <w:rFonts w:ascii="Calibri Light" w:hAnsi="Calibri Light" w:cs="Times New Roman"/>
          <w:color w:val="0000FF"/>
          <w:sz w:val="22"/>
          <w:szCs w:val="22"/>
        </w:rPr>
        <w:tab/>
        <w:t>8</w:t>
      </w:r>
    </w:p>
    <w:p w14:paraId="01016297" w14:textId="77777777" w:rsidR="004E5C90" w:rsidRPr="00087D31" w:rsidRDefault="004E5C90">
      <w:pPr>
        <w:tabs>
          <w:tab w:val="left" w:pos="540"/>
          <w:tab w:val="left" w:pos="720"/>
          <w:tab w:val="right" w:pos="8460"/>
          <w:tab w:val="right" w:pos="8550"/>
          <w:tab w:val="right" w:leader="dot" w:pos="8640"/>
          <w:tab w:val="left" w:pos="9000"/>
        </w:tabs>
        <w:rPr>
          <w:rFonts w:ascii="Calibri Light" w:hAnsi="Calibri Light" w:cs="Times New Roman"/>
          <w:color w:val="0000FF"/>
          <w:sz w:val="22"/>
          <w:szCs w:val="22"/>
        </w:rPr>
      </w:pPr>
    </w:p>
    <w:p w14:paraId="2D2FE87D" w14:textId="77777777" w:rsidR="00E21440" w:rsidRPr="00087D31" w:rsidRDefault="00E21440">
      <w:pPr>
        <w:tabs>
          <w:tab w:val="left" w:pos="540"/>
          <w:tab w:val="left" w:pos="720"/>
          <w:tab w:val="right" w:pos="8550"/>
          <w:tab w:val="right" w:leader="dot" w:pos="8640"/>
        </w:tabs>
        <w:outlineLvl w:val="0"/>
        <w:rPr>
          <w:rFonts w:ascii="Calibri Light" w:hAnsi="Calibri Light" w:cs="Times New Roman"/>
          <w:color w:val="0000FF"/>
          <w:sz w:val="22"/>
          <w:szCs w:val="22"/>
        </w:rPr>
      </w:pPr>
    </w:p>
    <w:p w14:paraId="21F6CEA4" w14:textId="77777777" w:rsidR="004E5C90" w:rsidRPr="00087D31" w:rsidRDefault="004E5C90">
      <w:pPr>
        <w:tabs>
          <w:tab w:val="left" w:pos="540"/>
          <w:tab w:val="left" w:pos="720"/>
          <w:tab w:val="right" w:pos="8550"/>
          <w:tab w:val="right" w:leader="dot" w:pos="8640"/>
        </w:tabs>
        <w:outlineLvl w:val="0"/>
        <w:rPr>
          <w:rFonts w:ascii="Calibri Light" w:hAnsi="Calibri Light" w:cs="Times New Roman"/>
          <w:color w:val="0000FF"/>
          <w:sz w:val="22"/>
          <w:szCs w:val="22"/>
        </w:rPr>
      </w:pPr>
      <w:r w:rsidRPr="00087D31">
        <w:rPr>
          <w:rFonts w:ascii="Calibri Light" w:hAnsi="Calibri Light" w:cs="Times New Roman"/>
          <w:color w:val="0000FF"/>
          <w:sz w:val="22"/>
          <w:szCs w:val="22"/>
        </w:rPr>
        <w:t>EFFORT</w:t>
      </w:r>
    </w:p>
    <w:p w14:paraId="146236A5" w14:textId="77777777" w:rsidR="004E5C90" w:rsidRPr="00087D31" w:rsidRDefault="004E5C90">
      <w:pPr>
        <w:tabs>
          <w:tab w:val="left" w:pos="540"/>
          <w:tab w:val="left" w:pos="720"/>
          <w:tab w:val="right" w:pos="8550"/>
          <w:tab w:val="right" w:leader="dot" w:pos="8640"/>
        </w:tabs>
        <w:rPr>
          <w:rFonts w:ascii="Calibri Light" w:hAnsi="Calibri Light" w:cs="Times New Roman"/>
          <w:color w:val="0000FF"/>
          <w:sz w:val="22"/>
          <w:szCs w:val="22"/>
        </w:rPr>
      </w:pPr>
    </w:p>
    <w:p w14:paraId="16D71799" w14:textId="77777777" w:rsidR="004E5C90" w:rsidRPr="00087D31" w:rsidRDefault="004E5C90">
      <w:pPr>
        <w:tabs>
          <w:tab w:val="left" w:pos="720"/>
          <w:tab w:val="right" w:leader="dot" w:pos="8550"/>
          <w:tab w:val="right" w:leader="dot" w:pos="8640"/>
        </w:tabs>
        <w:rPr>
          <w:rFonts w:ascii="Calibri Light" w:hAnsi="Calibri Light" w:cs="Times New Roman"/>
          <w:color w:val="0000FF"/>
          <w:sz w:val="22"/>
          <w:szCs w:val="22"/>
        </w:rPr>
      </w:pPr>
      <w:r w:rsidRPr="00087D31">
        <w:rPr>
          <w:rFonts w:ascii="Calibri Light" w:hAnsi="Calibri Light" w:cs="Times New Roman"/>
          <w:color w:val="0000FF"/>
          <w:sz w:val="22"/>
          <w:szCs w:val="22"/>
        </w:rPr>
        <w:tab/>
        <w:t>Factor 4 – Mental Effort</w:t>
      </w:r>
      <w:r w:rsidRPr="00087D31">
        <w:rPr>
          <w:rFonts w:ascii="Calibri Light" w:hAnsi="Calibri Light" w:cs="Times New Roman"/>
          <w:color w:val="0000FF"/>
          <w:sz w:val="22"/>
          <w:szCs w:val="22"/>
        </w:rPr>
        <w:tab/>
        <w:t>9</w:t>
      </w:r>
    </w:p>
    <w:p w14:paraId="54B0F487" w14:textId="77777777" w:rsidR="004E5C90" w:rsidRPr="00087D31" w:rsidRDefault="004E5C90">
      <w:pPr>
        <w:tabs>
          <w:tab w:val="left" w:pos="540"/>
          <w:tab w:val="left" w:pos="720"/>
          <w:tab w:val="right" w:pos="8550"/>
          <w:tab w:val="right" w:leader="dot" w:pos="8640"/>
        </w:tabs>
        <w:rPr>
          <w:rFonts w:ascii="Calibri Light" w:hAnsi="Calibri Light" w:cs="Times New Roman"/>
          <w:color w:val="0000FF"/>
          <w:sz w:val="22"/>
          <w:szCs w:val="22"/>
        </w:rPr>
      </w:pPr>
    </w:p>
    <w:p w14:paraId="23A1BA1F" w14:textId="77777777" w:rsidR="004E5C90" w:rsidRPr="00087D31" w:rsidRDefault="004E5C90">
      <w:pPr>
        <w:tabs>
          <w:tab w:val="left" w:pos="720"/>
          <w:tab w:val="right" w:leader="dot" w:pos="8550"/>
          <w:tab w:val="right" w:leader="dot" w:pos="8640"/>
        </w:tabs>
        <w:rPr>
          <w:rFonts w:ascii="Calibri Light" w:hAnsi="Calibri Light" w:cs="Times New Roman"/>
          <w:color w:val="0000FF"/>
          <w:sz w:val="22"/>
          <w:szCs w:val="22"/>
        </w:rPr>
      </w:pPr>
      <w:r w:rsidRPr="00087D31">
        <w:rPr>
          <w:rFonts w:ascii="Calibri Light" w:hAnsi="Calibri Light" w:cs="Times New Roman"/>
          <w:color w:val="0000FF"/>
          <w:sz w:val="22"/>
          <w:szCs w:val="22"/>
        </w:rPr>
        <w:tab/>
        <w:t>Factor 5 – Physical Effort</w:t>
      </w:r>
      <w:r w:rsidRPr="00087D31">
        <w:rPr>
          <w:rFonts w:ascii="Calibri Light" w:hAnsi="Calibri Light" w:cs="Times New Roman"/>
          <w:color w:val="0000FF"/>
          <w:sz w:val="22"/>
          <w:szCs w:val="22"/>
        </w:rPr>
        <w:tab/>
        <w:t>10</w:t>
      </w:r>
    </w:p>
    <w:p w14:paraId="0E6DF59B" w14:textId="77777777" w:rsidR="004E5C90" w:rsidRPr="00087D31" w:rsidRDefault="004E5C90">
      <w:pPr>
        <w:tabs>
          <w:tab w:val="left" w:pos="540"/>
          <w:tab w:val="left" w:pos="720"/>
          <w:tab w:val="right" w:pos="8550"/>
          <w:tab w:val="right" w:leader="dot" w:pos="8640"/>
        </w:tabs>
        <w:rPr>
          <w:rFonts w:ascii="Calibri Light" w:hAnsi="Calibri Light" w:cs="Times New Roman"/>
          <w:color w:val="0000FF"/>
          <w:sz w:val="22"/>
          <w:szCs w:val="22"/>
        </w:rPr>
      </w:pPr>
    </w:p>
    <w:p w14:paraId="2B73F395" w14:textId="77777777" w:rsidR="004E5C90" w:rsidRPr="00087D31" w:rsidRDefault="004E5C90">
      <w:pPr>
        <w:tabs>
          <w:tab w:val="left" w:pos="540"/>
          <w:tab w:val="left" w:pos="720"/>
          <w:tab w:val="right" w:pos="8550"/>
          <w:tab w:val="right" w:leader="dot" w:pos="8640"/>
        </w:tabs>
        <w:outlineLvl w:val="0"/>
        <w:rPr>
          <w:rFonts w:ascii="Calibri Light" w:hAnsi="Calibri Light" w:cs="Times New Roman"/>
          <w:color w:val="0000FF"/>
          <w:sz w:val="22"/>
          <w:szCs w:val="22"/>
        </w:rPr>
      </w:pPr>
    </w:p>
    <w:p w14:paraId="1A545E6B" w14:textId="77777777" w:rsidR="004E5C90" w:rsidRPr="00087D31" w:rsidRDefault="004E5C90">
      <w:pPr>
        <w:tabs>
          <w:tab w:val="left" w:pos="540"/>
          <w:tab w:val="left" w:pos="720"/>
          <w:tab w:val="right" w:pos="8550"/>
          <w:tab w:val="right" w:leader="dot" w:pos="8640"/>
        </w:tabs>
        <w:outlineLvl w:val="0"/>
        <w:rPr>
          <w:rFonts w:ascii="Calibri Light" w:hAnsi="Calibri Light" w:cs="Times New Roman"/>
          <w:color w:val="0000FF"/>
          <w:sz w:val="22"/>
          <w:szCs w:val="22"/>
        </w:rPr>
      </w:pPr>
      <w:r w:rsidRPr="00087D31">
        <w:rPr>
          <w:rFonts w:ascii="Calibri Light" w:hAnsi="Calibri Light" w:cs="Times New Roman"/>
          <w:color w:val="0000FF"/>
          <w:sz w:val="22"/>
          <w:szCs w:val="22"/>
        </w:rPr>
        <w:t>RESPONSIBILITY</w:t>
      </w:r>
    </w:p>
    <w:p w14:paraId="31B6E6B2" w14:textId="77777777" w:rsidR="004E5C90" w:rsidRPr="00087D31" w:rsidRDefault="004E5C90">
      <w:pPr>
        <w:tabs>
          <w:tab w:val="left" w:pos="540"/>
          <w:tab w:val="left" w:pos="720"/>
          <w:tab w:val="right" w:pos="8550"/>
          <w:tab w:val="right" w:leader="dot" w:pos="8640"/>
        </w:tabs>
        <w:rPr>
          <w:rFonts w:ascii="Calibri Light" w:hAnsi="Calibri Light" w:cs="Times New Roman"/>
          <w:color w:val="0000FF"/>
          <w:sz w:val="22"/>
          <w:szCs w:val="22"/>
        </w:rPr>
      </w:pPr>
    </w:p>
    <w:p w14:paraId="50BCFA81" w14:textId="77777777" w:rsidR="004E5C90" w:rsidRPr="00087D31" w:rsidRDefault="004E5C90">
      <w:pPr>
        <w:tabs>
          <w:tab w:val="left" w:pos="720"/>
          <w:tab w:val="right" w:leader="dot" w:pos="8550"/>
          <w:tab w:val="right" w:leader="dot" w:pos="8640"/>
        </w:tabs>
        <w:rPr>
          <w:rFonts w:ascii="Calibri Light" w:hAnsi="Calibri Light" w:cs="Times New Roman"/>
          <w:color w:val="0000FF"/>
          <w:sz w:val="22"/>
          <w:szCs w:val="22"/>
        </w:rPr>
      </w:pPr>
      <w:r w:rsidRPr="00087D31">
        <w:rPr>
          <w:rFonts w:ascii="Calibri Light" w:hAnsi="Calibri Light" w:cs="Times New Roman"/>
          <w:color w:val="0000FF"/>
          <w:sz w:val="22"/>
          <w:szCs w:val="22"/>
        </w:rPr>
        <w:tab/>
        <w:t>Factor 6 – Responsibility for Interactions</w:t>
      </w:r>
      <w:r w:rsidRPr="00087D31">
        <w:rPr>
          <w:rFonts w:ascii="Calibri Light" w:hAnsi="Calibri Light" w:cs="Times New Roman"/>
          <w:color w:val="0000FF"/>
          <w:sz w:val="22"/>
          <w:szCs w:val="22"/>
        </w:rPr>
        <w:tab/>
        <w:t>11</w:t>
      </w:r>
    </w:p>
    <w:p w14:paraId="7CE2F768" w14:textId="77777777" w:rsidR="004E5C90" w:rsidRPr="00087D31" w:rsidRDefault="004E5C90">
      <w:pPr>
        <w:tabs>
          <w:tab w:val="left" w:pos="540"/>
          <w:tab w:val="left" w:pos="720"/>
          <w:tab w:val="right" w:pos="8550"/>
          <w:tab w:val="right" w:leader="dot" w:pos="8640"/>
        </w:tabs>
        <w:ind w:left="720" w:hanging="720"/>
        <w:rPr>
          <w:rFonts w:ascii="Calibri Light" w:hAnsi="Calibri Light" w:cs="Times New Roman"/>
          <w:color w:val="0000FF"/>
          <w:sz w:val="22"/>
          <w:szCs w:val="22"/>
        </w:rPr>
      </w:pPr>
    </w:p>
    <w:p w14:paraId="2A3A5B1A" w14:textId="77777777" w:rsidR="004E5C90" w:rsidRPr="00087D31" w:rsidRDefault="004E5C90">
      <w:pPr>
        <w:tabs>
          <w:tab w:val="left" w:pos="720"/>
          <w:tab w:val="right" w:leader="dot" w:pos="8550"/>
          <w:tab w:val="right" w:leader="dot" w:pos="8640"/>
        </w:tabs>
        <w:rPr>
          <w:rFonts w:ascii="Calibri Light" w:hAnsi="Calibri Light" w:cs="Times New Roman"/>
          <w:color w:val="0000FF"/>
          <w:sz w:val="22"/>
          <w:szCs w:val="22"/>
        </w:rPr>
      </w:pPr>
      <w:r w:rsidRPr="00087D31">
        <w:rPr>
          <w:rFonts w:ascii="Calibri Light" w:hAnsi="Calibri Light" w:cs="Times New Roman"/>
          <w:color w:val="0000FF"/>
          <w:sz w:val="22"/>
          <w:szCs w:val="22"/>
        </w:rPr>
        <w:tab/>
        <w:t>Factor 7 – Responsibility for Financial and Material Resources</w:t>
      </w:r>
      <w:r w:rsidRPr="00087D31">
        <w:rPr>
          <w:rFonts w:ascii="Calibri Light" w:hAnsi="Calibri Light" w:cs="Times New Roman"/>
          <w:color w:val="0000FF"/>
          <w:sz w:val="22"/>
          <w:szCs w:val="22"/>
        </w:rPr>
        <w:tab/>
        <w:t>13</w:t>
      </w:r>
    </w:p>
    <w:p w14:paraId="1BC5B3EA" w14:textId="77777777" w:rsidR="004E5C90" w:rsidRPr="00087D31" w:rsidRDefault="004E5C90">
      <w:pPr>
        <w:tabs>
          <w:tab w:val="left" w:pos="540"/>
          <w:tab w:val="left" w:pos="720"/>
          <w:tab w:val="right" w:pos="8550"/>
          <w:tab w:val="right" w:leader="dot" w:pos="8640"/>
        </w:tabs>
        <w:rPr>
          <w:rFonts w:ascii="Calibri Light" w:hAnsi="Calibri Light" w:cs="Times New Roman"/>
          <w:color w:val="0000FF"/>
          <w:sz w:val="22"/>
          <w:szCs w:val="22"/>
        </w:rPr>
      </w:pPr>
    </w:p>
    <w:p w14:paraId="0A93C5B8" w14:textId="77777777" w:rsidR="004E5C90" w:rsidRPr="00087D31" w:rsidRDefault="004E5C90">
      <w:pPr>
        <w:tabs>
          <w:tab w:val="left" w:pos="720"/>
          <w:tab w:val="right" w:leader="dot" w:pos="8550"/>
          <w:tab w:val="right" w:leader="dot" w:pos="8640"/>
        </w:tabs>
        <w:rPr>
          <w:rFonts w:ascii="Calibri Light" w:hAnsi="Calibri Light" w:cs="Times New Roman"/>
          <w:color w:val="0000FF"/>
          <w:sz w:val="22"/>
          <w:szCs w:val="22"/>
        </w:rPr>
      </w:pPr>
      <w:r w:rsidRPr="00087D31">
        <w:rPr>
          <w:rFonts w:ascii="Calibri Light" w:hAnsi="Calibri Light" w:cs="Times New Roman"/>
          <w:color w:val="0000FF"/>
          <w:sz w:val="22"/>
          <w:szCs w:val="22"/>
        </w:rPr>
        <w:tab/>
        <w:t>Factor 8 – Responsibility for Human Resources</w:t>
      </w:r>
      <w:r w:rsidRPr="00087D31">
        <w:rPr>
          <w:rFonts w:ascii="Calibri Light" w:hAnsi="Calibri Light" w:cs="Times New Roman"/>
          <w:color w:val="0000FF"/>
          <w:sz w:val="22"/>
          <w:szCs w:val="22"/>
        </w:rPr>
        <w:tab/>
        <w:t>14</w:t>
      </w:r>
    </w:p>
    <w:p w14:paraId="6214CFAD" w14:textId="77777777" w:rsidR="004E5C90" w:rsidRPr="00087D31" w:rsidRDefault="004E5C90">
      <w:pPr>
        <w:tabs>
          <w:tab w:val="left" w:pos="540"/>
          <w:tab w:val="left" w:pos="720"/>
          <w:tab w:val="right" w:pos="8550"/>
          <w:tab w:val="right" w:leader="dot" w:pos="8640"/>
        </w:tabs>
        <w:ind w:left="720" w:hanging="630"/>
        <w:rPr>
          <w:rFonts w:ascii="Calibri Light" w:hAnsi="Calibri Light" w:cs="Times New Roman"/>
          <w:color w:val="0000FF"/>
          <w:sz w:val="22"/>
          <w:szCs w:val="22"/>
        </w:rPr>
      </w:pPr>
    </w:p>
    <w:p w14:paraId="537003A7" w14:textId="77777777" w:rsidR="004E5C90" w:rsidRPr="00087D31" w:rsidRDefault="004E5C90">
      <w:pPr>
        <w:tabs>
          <w:tab w:val="left" w:pos="720"/>
          <w:tab w:val="right" w:leader="dot" w:pos="8550"/>
          <w:tab w:val="right" w:leader="dot" w:pos="8640"/>
        </w:tabs>
        <w:rPr>
          <w:rFonts w:ascii="Calibri Light" w:hAnsi="Calibri Light" w:cs="Times New Roman"/>
          <w:color w:val="0000FF"/>
          <w:sz w:val="22"/>
          <w:szCs w:val="22"/>
        </w:rPr>
      </w:pPr>
      <w:r w:rsidRPr="00087D31">
        <w:rPr>
          <w:rFonts w:ascii="Calibri Light" w:hAnsi="Calibri Light" w:cs="Times New Roman"/>
          <w:color w:val="0000FF"/>
          <w:sz w:val="22"/>
          <w:szCs w:val="22"/>
        </w:rPr>
        <w:tab/>
        <w:t xml:space="preserve">Factor 9 – Impact of Decisions and Actions </w:t>
      </w:r>
      <w:r w:rsidRPr="00087D31">
        <w:rPr>
          <w:rFonts w:ascii="Calibri Light" w:hAnsi="Calibri Light" w:cs="Times New Roman"/>
          <w:color w:val="0000FF"/>
          <w:sz w:val="22"/>
          <w:szCs w:val="22"/>
        </w:rPr>
        <w:tab/>
        <w:t>16</w:t>
      </w:r>
    </w:p>
    <w:p w14:paraId="0B48F56A" w14:textId="77777777" w:rsidR="004E5C90" w:rsidRPr="00087D31" w:rsidRDefault="004E5C90">
      <w:pPr>
        <w:tabs>
          <w:tab w:val="left" w:pos="540"/>
          <w:tab w:val="left" w:pos="720"/>
          <w:tab w:val="right" w:pos="8550"/>
          <w:tab w:val="right" w:leader="dot" w:pos="8640"/>
        </w:tabs>
        <w:rPr>
          <w:rFonts w:ascii="Calibri Light" w:hAnsi="Calibri Light" w:cs="Times New Roman"/>
          <w:color w:val="0000FF"/>
          <w:sz w:val="22"/>
          <w:szCs w:val="22"/>
        </w:rPr>
      </w:pPr>
    </w:p>
    <w:p w14:paraId="08FB8B86" w14:textId="77777777" w:rsidR="004E5C90" w:rsidRPr="00087D31" w:rsidRDefault="004E5C90">
      <w:pPr>
        <w:tabs>
          <w:tab w:val="left" w:pos="720"/>
          <w:tab w:val="right" w:leader="dot" w:pos="8550"/>
          <w:tab w:val="right" w:leader="dot" w:pos="8640"/>
        </w:tabs>
        <w:rPr>
          <w:rFonts w:ascii="Calibri Light" w:hAnsi="Calibri Light" w:cs="Times New Roman"/>
          <w:color w:val="0000FF"/>
          <w:sz w:val="22"/>
          <w:szCs w:val="22"/>
        </w:rPr>
      </w:pPr>
      <w:r w:rsidRPr="00087D31">
        <w:rPr>
          <w:rFonts w:ascii="Calibri Light" w:hAnsi="Calibri Light" w:cs="Times New Roman"/>
          <w:color w:val="0000FF"/>
          <w:sz w:val="22"/>
          <w:szCs w:val="22"/>
        </w:rPr>
        <w:tab/>
        <w:t>Factor 10 – Independence</w:t>
      </w:r>
      <w:r w:rsidRPr="00087D31">
        <w:rPr>
          <w:rFonts w:ascii="Calibri Light" w:hAnsi="Calibri Light" w:cs="Times New Roman"/>
          <w:color w:val="0000FF"/>
          <w:sz w:val="22"/>
          <w:szCs w:val="22"/>
        </w:rPr>
        <w:tab/>
        <w:t>17</w:t>
      </w:r>
    </w:p>
    <w:p w14:paraId="35244702" w14:textId="77777777" w:rsidR="004E5C90" w:rsidRPr="00087D31" w:rsidRDefault="004E5C90">
      <w:pPr>
        <w:tabs>
          <w:tab w:val="left" w:pos="540"/>
          <w:tab w:val="left" w:pos="720"/>
          <w:tab w:val="right" w:pos="8550"/>
          <w:tab w:val="right" w:leader="dot" w:pos="8640"/>
        </w:tabs>
        <w:ind w:left="720" w:hanging="720"/>
        <w:rPr>
          <w:rFonts w:ascii="Calibri Light" w:hAnsi="Calibri Light"/>
          <w:color w:val="0000FF"/>
          <w:sz w:val="22"/>
          <w:szCs w:val="22"/>
        </w:rPr>
      </w:pPr>
    </w:p>
    <w:p w14:paraId="4BC4DB76" w14:textId="77777777" w:rsidR="00E21440" w:rsidRPr="00087D31" w:rsidRDefault="00E21440">
      <w:pPr>
        <w:tabs>
          <w:tab w:val="left" w:pos="540"/>
          <w:tab w:val="left" w:pos="720"/>
          <w:tab w:val="right" w:pos="8550"/>
          <w:tab w:val="right" w:leader="dot" w:pos="8640"/>
        </w:tabs>
        <w:outlineLvl w:val="0"/>
        <w:rPr>
          <w:rFonts w:ascii="Calibri Light" w:hAnsi="Calibri Light" w:cs="Times New Roman"/>
          <w:color w:val="0000FF"/>
          <w:sz w:val="22"/>
          <w:szCs w:val="22"/>
        </w:rPr>
      </w:pPr>
    </w:p>
    <w:p w14:paraId="5A241F7F" w14:textId="77777777" w:rsidR="004E5C90" w:rsidRPr="00087D31" w:rsidRDefault="004E5C90">
      <w:pPr>
        <w:tabs>
          <w:tab w:val="left" w:pos="540"/>
          <w:tab w:val="left" w:pos="720"/>
          <w:tab w:val="right" w:pos="8550"/>
          <w:tab w:val="right" w:leader="dot" w:pos="8640"/>
        </w:tabs>
        <w:outlineLvl w:val="0"/>
        <w:rPr>
          <w:rFonts w:ascii="Calibri Light" w:hAnsi="Calibri Light" w:cs="Times New Roman"/>
          <w:color w:val="0000FF"/>
          <w:sz w:val="22"/>
          <w:szCs w:val="22"/>
        </w:rPr>
      </w:pPr>
      <w:r w:rsidRPr="00087D31">
        <w:rPr>
          <w:rFonts w:ascii="Calibri Light" w:hAnsi="Calibri Light" w:cs="Times New Roman"/>
          <w:color w:val="0000FF"/>
          <w:sz w:val="22"/>
          <w:szCs w:val="22"/>
        </w:rPr>
        <w:t>WORKING CONDITIONS</w:t>
      </w:r>
    </w:p>
    <w:p w14:paraId="36D93EFA" w14:textId="77777777" w:rsidR="004E5C90" w:rsidRPr="00087D31" w:rsidRDefault="004E5C90">
      <w:pPr>
        <w:tabs>
          <w:tab w:val="left" w:pos="540"/>
          <w:tab w:val="left" w:pos="720"/>
          <w:tab w:val="right" w:pos="8550"/>
          <w:tab w:val="right" w:leader="dot" w:pos="8640"/>
        </w:tabs>
        <w:rPr>
          <w:rFonts w:ascii="Calibri Light" w:hAnsi="Calibri Light" w:cs="Times New Roman"/>
          <w:color w:val="0000FF"/>
          <w:sz w:val="22"/>
          <w:szCs w:val="22"/>
        </w:rPr>
      </w:pPr>
    </w:p>
    <w:p w14:paraId="4751CF9E" w14:textId="77777777" w:rsidR="004E5C90" w:rsidRPr="00087D31" w:rsidRDefault="004E5C90">
      <w:pPr>
        <w:tabs>
          <w:tab w:val="left" w:pos="720"/>
          <w:tab w:val="right" w:leader="dot" w:pos="8550"/>
          <w:tab w:val="right" w:leader="dot" w:pos="8640"/>
        </w:tabs>
        <w:rPr>
          <w:rFonts w:ascii="Calibri Light" w:hAnsi="Calibri Light" w:cs="Times New Roman"/>
          <w:color w:val="0000FF"/>
          <w:sz w:val="22"/>
          <w:szCs w:val="22"/>
        </w:rPr>
      </w:pPr>
      <w:r w:rsidRPr="00087D31">
        <w:rPr>
          <w:rFonts w:ascii="Calibri Light" w:hAnsi="Calibri Light" w:cs="Times New Roman"/>
          <w:color w:val="0000FF"/>
          <w:sz w:val="22"/>
          <w:szCs w:val="22"/>
        </w:rPr>
        <w:tab/>
        <w:t>Factor 11 – Physical Work Environment</w:t>
      </w:r>
      <w:r w:rsidRPr="00087D31">
        <w:rPr>
          <w:rFonts w:ascii="Calibri Light" w:hAnsi="Calibri Light" w:cs="Times New Roman"/>
          <w:color w:val="0000FF"/>
          <w:sz w:val="22"/>
          <w:szCs w:val="22"/>
        </w:rPr>
        <w:tab/>
        <w:t>18</w:t>
      </w:r>
    </w:p>
    <w:p w14:paraId="2896AF3A" w14:textId="77777777" w:rsidR="004E5C90" w:rsidRPr="00087D31" w:rsidRDefault="004E5C90">
      <w:pPr>
        <w:tabs>
          <w:tab w:val="left" w:pos="540"/>
          <w:tab w:val="left" w:pos="720"/>
          <w:tab w:val="right" w:pos="8550"/>
          <w:tab w:val="right" w:leader="dot" w:pos="8640"/>
        </w:tabs>
        <w:rPr>
          <w:rFonts w:ascii="Calibri Light" w:hAnsi="Calibri Light" w:cs="Times New Roman"/>
          <w:color w:val="0000FF"/>
          <w:sz w:val="22"/>
          <w:szCs w:val="22"/>
        </w:rPr>
      </w:pPr>
    </w:p>
    <w:p w14:paraId="37CCFAD8" w14:textId="77777777" w:rsidR="004E5C90" w:rsidRPr="00087D31" w:rsidRDefault="004E5C90">
      <w:pPr>
        <w:tabs>
          <w:tab w:val="left" w:pos="720"/>
          <w:tab w:val="right" w:leader="dot" w:pos="8550"/>
          <w:tab w:val="right" w:leader="dot" w:pos="8640"/>
        </w:tabs>
        <w:rPr>
          <w:rFonts w:ascii="Calibri Light" w:hAnsi="Calibri Light" w:cs="Times New Roman"/>
          <w:color w:val="0000FF"/>
          <w:sz w:val="22"/>
          <w:szCs w:val="22"/>
        </w:rPr>
      </w:pPr>
      <w:r w:rsidRPr="00087D31">
        <w:rPr>
          <w:rFonts w:ascii="Calibri Light" w:hAnsi="Calibri Light" w:cs="Times New Roman"/>
          <w:color w:val="0000FF"/>
          <w:sz w:val="22"/>
          <w:szCs w:val="22"/>
        </w:rPr>
        <w:tab/>
        <w:t>Factor 12 – Organizational Work Environment</w:t>
      </w:r>
      <w:r w:rsidRPr="00087D31">
        <w:rPr>
          <w:rFonts w:ascii="Calibri Light" w:hAnsi="Calibri Light" w:cs="Times New Roman"/>
          <w:color w:val="0000FF"/>
          <w:sz w:val="22"/>
          <w:szCs w:val="22"/>
        </w:rPr>
        <w:tab/>
        <w:t>19</w:t>
      </w:r>
    </w:p>
    <w:p w14:paraId="4DC001D7" w14:textId="77777777" w:rsidR="004E5C90" w:rsidRPr="00087D31" w:rsidRDefault="004E5C90">
      <w:pPr>
        <w:tabs>
          <w:tab w:val="left" w:pos="450"/>
          <w:tab w:val="left" w:pos="540"/>
          <w:tab w:val="right" w:pos="8550"/>
          <w:tab w:val="right" w:leader="dot" w:pos="8640"/>
        </w:tabs>
        <w:ind w:left="720" w:hanging="630"/>
        <w:rPr>
          <w:rFonts w:ascii="Calibri Light" w:hAnsi="Calibri Light" w:cs="Times New Roman"/>
          <w:sz w:val="22"/>
          <w:szCs w:val="22"/>
        </w:rPr>
      </w:pPr>
    </w:p>
    <w:p w14:paraId="5A1378FC" w14:textId="77777777" w:rsidR="004E5C90" w:rsidRPr="00087D31" w:rsidRDefault="004E5C90">
      <w:pPr>
        <w:tabs>
          <w:tab w:val="left" w:pos="540"/>
          <w:tab w:val="left" w:pos="720"/>
          <w:tab w:val="right" w:pos="8550"/>
          <w:tab w:val="right" w:leader="dot" w:pos="8640"/>
        </w:tabs>
        <w:ind w:left="720"/>
        <w:rPr>
          <w:rFonts w:ascii="Calibri Light" w:hAnsi="Calibri Light" w:cs="Times New Roman"/>
          <w:sz w:val="22"/>
          <w:szCs w:val="22"/>
        </w:rPr>
      </w:pPr>
      <w:r w:rsidRPr="00087D31">
        <w:rPr>
          <w:rFonts w:ascii="Calibri Light" w:hAnsi="Calibri Light" w:cs="Times New Roman"/>
          <w:sz w:val="22"/>
          <w:szCs w:val="22"/>
        </w:rPr>
        <w:br w:type="page"/>
      </w:r>
    </w:p>
    <w:p w14:paraId="38153A42" w14:textId="77777777" w:rsidR="004E5C90" w:rsidRPr="00087D31" w:rsidRDefault="004E5C90">
      <w:pPr>
        <w:pStyle w:val="Title"/>
        <w:outlineLvl w:val="0"/>
        <w:rPr>
          <w:rFonts w:ascii="Calibri Light" w:hAnsi="Calibri Light" w:cs="Times New Roman"/>
          <w:sz w:val="22"/>
          <w:szCs w:val="22"/>
        </w:rPr>
      </w:pPr>
      <w:r w:rsidRPr="00087D31">
        <w:rPr>
          <w:rFonts w:ascii="Calibri Light" w:hAnsi="Calibri Light" w:cs="Times New Roman"/>
          <w:sz w:val="22"/>
          <w:szCs w:val="22"/>
        </w:rPr>
        <w:lastRenderedPageBreak/>
        <w:t>Introduction</w:t>
      </w:r>
    </w:p>
    <w:p w14:paraId="2168C03C" w14:textId="77777777" w:rsidR="004E5C90" w:rsidRPr="00087D31" w:rsidRDefault="004E5C90">
      <w:pPr>
        <w:pStyle w:val="Title"/>
        <w:rPr>
          <w:rFonts w:ascii="Calibri Light" w:hAnsi="Calibri Light" w:cs="Times New Roman"/>
          <w:sz w:val="22"/>
          <w:szCs w:val="22"/>
        </w:rPr>
      </w:pPr>
    </w:p>
    <w:p w14:paraId="4AA3717F" w14:textId="77777777" w:rsidR="004E5C90" w:rsidRPr="00087D31" w:rsidRDefault="004E5C90" w:rsidP="00087D31">
      <w:pPr>
        <w:pStyle w:val="Title"/>
        <w:jc w:val="left"/>
        <w:rPr>
          <w:rFonts w:ascii="Calibri Light" w:hAnsi="Calibri Light" w:cs="Times New Roman"/>
          <w:sz w:val="22"/>
          <w:szCs w:val="22"/>
        </w:rPr>
      </w:pPr>
    </w:p>
    <w:p w14:paraId="7B45FBB6" w14:textId="77777777" w:rsidR="004E5C90" w:rsidRPr="00087D31" w:rsidRDefault="004E5C90">
      <w:pPr>
        <w:pStyle w:val="Title"/>
        <w:rPr>
          <w:rFonts w:ascii="Calibri Light" w:hAnsi="Calibri Light" w:cs="Times New Roman"/>
          <w:sz w:val="22"/>
          <w:szCs w:val="22"/>
        </w:rPr>
      </w:pPr>
    </w:p>
    <w:p w14:paraId="46D66882" w14:textId="77777777" w:rsidR="004E5C90" w:rsidRPr="00087D31" w:rsidRDefault="004E5C90">
      <w:pPr>
        <w:tabs>
          <w:tab w:val="left" w:pos="7380"/>
        </w:tabs>
        <w:jc w:val="both"/>
        <w:rPr>
          <w:rFonts w:ascii="Calibri Light" w:hAnsi="Calibri Light" w:cs="Times New Roman"/>
          <w:sz w:val="22"/>
          <w:szCs w:val="22"/>
        </w:rPr>
      </w:pPr>
      <w:r w:rsidRPr="00087D31">
        <w:rPr>
          <w:rFonts w:ascii="Calibri Light" w:hAnsi="Calibri Light" w:cs="Times New Roman"/>
          <w:sz w:val="22"/>
          <w:szCs w:val="22"/>
        </w:rPr>
        <w:t xml:space="preserve">The University (UVic) and PEA agreed to develop a joint Job Evaluation Plan in the first collective agreement concluded in 1996 (Art. 19.03). The goal was to jointly establish a gender-neutral job evaluation plan to facilitate the objectives of equal pay for work of equal value and the University’s competitiveness with respect to recruitment and retention of staff members. </w:t>
      </w:r>
    </w:p>
    <w:p w14:paraId="2A741294" w14:textId="77777777" w:rsidR="004E5C90" w:rsidRPr="00087D31" w:rsidRDefault="004E5C90">
      <w:pPr>
        <w:tabs>
          <w:tab w:val="left" w:pos="7380"/>
        </w:tabs>
        <w:jc w:val="both"/>
        <w:rPr>
          <w:rFonts w:ascii="Calibri Light" w:hAnsi="Calibri Light" w:cs="Times New Roman"/>
          <w:sz w:val="22"/>
          <w:szCs w:val="22"/>
        </w:rPr>
      </w:pPr>
    </w:p>
    <w:p w14:paraId="41F978F4" w14:textId="77777777" w:rsidR="004E5C90" w:rsidRPr="00087D31" w:rsidRDefault="004E5C90">
      <w:pPr>
        <w:tabs>
          <w:tab w:val="left" w:pos="7380"/>
        </w:tabs>
        <w:jc w:val="both"/>
        <w:rPr>
          <w:rFonts w:ascii="Calibri Light" w:hAnsi="Calibri Light" w:cs="Times New Roman"/>
          <w:sz w:val="22"/>
          <w:szCs w:val="22"/>
        </w:rPr>
      </w:pPr>
      <w:r w:rsidRPr="00087D31">
        <w:rPr>
          <w:rFonts w:ascii="Calibri Light" w:hAnsi="Calibri Light" w:cs="Times New Roman"/>
          <w:sz w:val="22"/>
          <w:szCs w:val="22"/>
        </w:rPr>
        <w:t xml:space="preserve">This alternative to the existing classification plan was instituted to provide the Parties the ability to </w:t>
      </w:r>
      <w:r w:rsidRPr="00087D31">
        <w:rPr>
          <w:rFonts w:ascii="Calibri Light" w:hAnsi="Calibri Light" w:cs="Times New Roman"/>
          <w:sz w:val="22"/>
          <w:szCs w:val="22"/>
          <w:u w:val="single"/>
        </w:rPr>
        <w:t>jointly</w:t>
      </w:r>
      <w:r w:rsidRPr="00087D31">
        <w:rPr>
          <w:rFonts w:ascii="Calibri Light" w:hAnsi="Calibri Light" w:cs="Times New Roman"/>
          <w:sz w:val="22"/>
          <w:szCs w:val="22"/>
        </w:rPr>
        <w:t xml:space="preserve"> (i.e. both the PEA and the University) evaluate jobs based on a more systematic assessment of the bona fide job requirements of skill, effort, responsibility and working conditions. </w:t>
      </w:r>
    </w:p>
    <w:p w14:paraId="1AA20388" w14:textId="77777777" w:rsidR="004E5C90" w:rsidRPr="00087D31" w:rsidRDefault="004E5C90">
      <w:pPr>
        <w:tabs>
          <w:tab w:val="left" w:pos="7380"/>
        </w:tabs>
        <w:jc w:val="both"/>
        <w:rPr>
          <w:rFonts w:ascii="Calibri Light" w:hAnsi="Calibri Light" w:cs="Times New Roman"/>
          <w:sz w:val="22"/>
          <w:szCs w:val="22"/>
        </w:rPr>
      </w:pPr>
    </w:p>
    <w:p w14:paraId="546E388B" w14:textId="77777777" w:rsidR="004E5C90" w:rsidRPr="00087D31" w:rsidRDefault="004E5C90">
      <w:pPr>
        <w:tabs>
          <w:tab w:val="left" w:pos="7380"/>
        </w:tabs>
        <w:jc w:val="both"/>
        <w:rPr>
          <w:rFonts w:ascii="Calibri Light" w:hAnsi="Calibri Light" w:cs="Times New Roman"/>
          <w:sz w:val="22"/>
          <w:szCs w:val="22"/>
        </w:rPr>
      </w:pPr>
      <w:r w:rsidRPr="00087D31">
        <w:rPr>
          <w:rFonts w:ascii="Calibri Light" w:hAnsi="Calibri Light" w:cs="Times New Roman"/>
          <w:sz w:val="22"/>
          <w:szCs w:val="22"/>
        </w:rPr>
        <w:t>A committee was established consisting of Human Resources and PEA staff with experience in job evaluation; a consultant to guide the process; and PEA members and excluded staff with extensive job knowledge of PEA positions. The work of the committee has resulted in the development of a point-factor job evaluation plan and questionnaire, which is included in this document.</w:t>
      </w:r>
    </w:p>
    <w:p w14:paraId="237C18EB" w14:textId="77777777" w:rsidR="004E5C90" w:rsidRPr="00087D31" w:rsidRDefault="004E5C90">
      <w:pPr>
        <w:tabs>
          <w:tab w:val="left" w:pos="7380"/>
        </w:tabs>
        <w:jc w:val="both"/>
        <w:rPr>
          <w:rFonts w:ascii="Calibri Light" w:hAnsi="Calibri Light" w:cs="Times New Roman"/>
          <w:sz w:val="22"/>
          <w:szCs w:val="22"/>
        </w:rPr>
      </w:pPr>
    </w:p>
    <w:p w14:paraId="6AD4C2D7" w14:textId="77777777" w:rsidR="004E5C90" w:rsidRPr="00087D31" w:rsidRDefault="00E21440">
      <w:pPr>
        <w:tabs>
          <w:tab w:val="left" w:pos="7380"/>
        </w:tabs>
        <w:jc w:val="both"/>
        <w:rPr>
          <w:rFonts w:ascii="Calibri Light" w:hAnsi="Calibri Light" w:cs="Times New Roman"/>
          <w:sz w:val="22"/>
          <w:szCs w:val="22"/>
        </w:rPr>
      </w:pPr>
      <w:r w:rsidRPr="00087D31">
        <w:rPr>
          <w:rFonts w:ascii="Calibri Light" w:hAnsi="Calibri Light" w:cs="Times New Roman"/>
          <w:sz w:val="22"/>
          <w:szCs w:val="22"/>
        </w:rPr>
        <w:t>This document contains the guidelines, g</w:t>
      </w:r>
      <w:r w:rsidR="004E5C90" w:rsidRPr="00087D31">
        <w:rPr>
          <w:rFonts w:ascii="Calibri Light" w:hAnsi="Calibri Light" w:cs="Times New Roman"/>
          <w:sz w:val="22"/>
          <w:szCs w:val="22"/>
        </w:rPr>
        <w:t xml:space="preserve">eneral </w:t>
      </w:r>
      <w:r w:rsidRPr="00087D31">
        <w:rPr>
          <w:rFonts w:ascii="Calibri Light" w:hAnsi="Calibri Light" w:cs="Times New Roman"/>
          <w:sz w:val="22"/>
          <w:szCs w:val="22"/>
        </w:rPr>
        <w:t>i</w:t>
      </w:r>
      <w:r w:rsidR="004E5C90" w:rsidRPr="00087D31">
        <w:rPr>
          <w:rFonts w:ascii="Calibri Light" w:hAnsi="Calibri Light" w:cs="Times New Roman"/>
          <w:sz w:val="22"/>
          <w:szCs w:val="22"/>
        </w:rPr>
        <w:t xml:space="preserve">nstructions, and </w:t>
      </w:r>
      <w:r w:rsidRPr="00087D31">
        <w:rPr>
          <w:rFonts w:ascii="Calibri Light" w:hAnsi="Calibri Light" w:cs="Times New Roman"/>
          <w:sz w:val="22"/>
          <w:szCs w:val="22"/>
        </w:rPr>
        <w:t>f</w:t>
      </w:r>
      <w:r w:rsidR="004E5C90" w:rsidRPr="00087D31">
        <w:rPr>
          <w:rFonts w:ascii="Calibri Light" w:hAnsi="Calibri Light" w:cs="Times New Roman"/>
          <w:sz w:val="22"/>
          <w:szCs w:val="22"/>
        </w:rPr>
        <w:t xml:space="preserve">actor definitions. </w:t>
      </w:r>
      <w:r w:rsidR="004E5C90" w:rsidRPr="00087D31">
        <w:rPr>
          <w:rFonts w:ascii="Calibri Light" w:hAnsi="Calibri Light" w:cs="Times New Roman"/>
          <w:b/>
          <w:bCs/>
          <w:sz w:val="22"/>
          <w:szCs w:val="22"/>
        </w:rPr>
        <w:t>We recommend you print a copy to use as a guide when completing the Job Evaluation Questionnaire (JEQ)</w:t>
      </w:r>
      <w:r w:rsidR="004E5C90" w:rsidRPr="00087D31">
        <w:rPr>
          <w:rFonts w:ascii="Calibri Light" w:hAnsi="Calibri Light" w:cs="Times New Roman"/>
          <w:sz w:val="22"/>
          <w:szCs w:val="22"/>
        </w:rPr>
        <w:t xml:space="preserve">.  The JEQ contains the level definitions for each factor that you will select to rate your job as well as space for you to provide examples to illustrate your choices for each factor. </w:t>
      </w:r>
    </w:p>
    <w:p w14:paraId="7F439947" w14:textId="77777777" w:rsidR="004E5C90" w:rsidRPr="00087D31" w:rsidRDefault="004E5C90">
      <w:pPr>
        <w:tabs>
          <w:tab w:val="left" w:pos="7380"/>
        </w:tabs>
        <w:jc w:val="both"/>
        <w:rPr>
          <w:rFonts w:ascii="Calibri Light" w:hAnsi="Calibri Light" w:cs="Times New Roman"/>
          <w:sz w:val="22"/>
          <w:szCs w:val="22"/>
        </w:rPr>
      </w:pPr>
    </w:p>
    <w:p w14:paraId="5F5C3DA4" w14:textId="77777777" w:rsidR="004E5C90" w:rsidRPr="00087D31" w:rsidRDefault="004E5C90">
      <w:pPr>
        <w:tabs>
          <w:tab w:val="left" w:pos="7380"/>
        </w:tabs>
        <w:jc w:val="both"/>
        <w:rPr>
          <w:rFonts w:ascii="Calibri Light" w:hAnsi="Calibri Light" w:cs="Times New Roman"/>
          <w:sz w:val="22"/>
          <w:szCs w:val="22"/>
        </w:rPr>
      </w:pPr>
      <w:r w:rsidRPr="00087D31">
        <w:rPr>
          <w:rFonts w:ascii="Calibri Light" w:hAnsi="Calibri Light" w:cs="Times New Roman"/>
          <w:sz w:val="22"/>
          <w:szCs w:val="22"/>
        </w:rPr>
        <w:t>The Job Evaluation Questionnaire also contains a section that provides you with the opportunity to describe your position function, and to give examples of the primary duties and responsibilities of your job.</w:t>
      </w:r>
    </w:p>
    <w:p w14:paraId="70B5985D" w14:textId="77777777" w:rsidR="004E5C90" w:rsidRPr="00087D31" w:rsidRDefault="004E5C90">
      <w:pPr>
        <w:tabs>
          <w:tab w:val="left" w:pos="7380"/>
        </w:tabs>
        <w:jc w:val="both"/>
        <w:rPr>
          <w:rFonts w:ascii="Calibri Light" w:hAnsi="Calibri Light" w:cs="Times New Roman"/>
          <w:sz w:val="22"/>
          <w:szCs w:val="22"/>
        </w:rPr>
      </w:pPr>
    </w:p>
    <w:p w14:paraId="01A3152F" w14:textId="77777777" w:rsidR="004E5C90" w:rsidRPr="00087D31" w:rsidRDefault="004E5C90">
      <w:pPr>
        <w:pStyle w:val="BodyTextIndent"/>
        <w:tabs>
          <w:tab w:val="left" w:pos="7380"/>
        </w:tabs>
        <w:rPr>
          <w:rFonts w:ascii="Calibri Light" w:hAnsi="Calibri Light"/>
        </w:rPr>
      </w:pPr>
      <w:r w:rsidRPr="00087D31">
        <w:rPr>
          <w:rFonts w:ascii="Calibri Light" w:hAnsi="Calibri Light"/>
        </w:rPr>
        <w:t>The Committee requests that you carefully read the guidelines and instructions below before attempting to answer the questions in the Job Evaluation Questionnaire.</w:t>
      </w:r>
    </w:p>
    <w:p w14:paraId="6870670A" w14:textId="77777777" w:rsidR="004E5C90" w:rsidRPr="00087D31" w:rsidRDefault="004E5C90">
      <w:pPr>
        <w:tabs>
          <w:tab w:val="left" w:pos="7380"/>
        </w:tabs>
        <w:jc w:val="both"/>
        <w:rPr>
          <w:rFonts w:ascii="Calibri Light" w:hAnsi="Calibri Light" w:cs="Times New Roman"/>
          <w:sz w:val="22"/>
          <w:szCs w:val="22"/>
        </w:rPr>
      </w:pPr>
    </w:p>
    <w:p w14:paraId="3B2DE8F7" w14:textId="77777777" w:rsidR="004E5C90" w:rsidRPr="00087D31" w:rsidRDefault="004E5C90">
      <w:pPr>
        <w:tabs>
          <w:tab w:val="left" w:pos="7380"/>
        </w:tabs>
        <w:jc w:val="both"/>
        <w:outlineLvl w:val="0"/>
        <w:rPr>
          <w:rFonts w:ascii="Calibri Light" w:hAnsi="Calibri Light" w:cs="Times New Roman"/>
          <w:sz w:val="22"/>
          <w:szCs w:val="22"/>
        </w:rPr>
      </w:pPr>
      <w:r w:rsidRPr="00087D31">
        <w:rPr>
          <w:rFonts w:ascii="Calibri Light" w:hAnsi="Calibri Light" w:cs="Times New Roman"/>
          <w:sz w:val="22"/>
          <w:szCs w:val="22"/>
        </w:rPr>
        <w:t>Thank you for your participation in this process.</w:t>
      </w:r>
    </w:p>
    <w:p w14:paraId="6B4F141C" w14:textId="77777777" w:rsidR="004E5C90" w:rsidRPr="00087D31" w:rsidRDefault="004E5C90">
      <w:pPr>
        <w:tabs>
          <w:tab w:val="left" w:pos="7380"/>
        </w:tabs>
        <w:jc w:val="both"/>
        <w:outlineLvl w:val="0"/>
        <w:rPr>
          <w:rFonts w:ascii="Calibri Light" w:hAnsi="Calibri Light" w:cs="Times New Roman"/>
          <w:sz w:val="22"/>
          <w:szCs w:val="22"/>
        </w:rPr>
      </w:pPr>
    </w:p>
    <w:p w14:paraId="53C361D8" w14:textId="77777777" w:rsidR="004E5C90" w:rsidRPr="00087D31" w:rsidRDefault="004E5C90">
      <w:pPr>
        <w:pStyle w:val="Title"/>
        <w:rPr>
          <w:rFonts w:ascii="Calibri Light" w:hAnsi="Calibri Light" w:cs="Times New Roman"/>
          <w:sz w:val="22"/>
          <w:szCs w:val="22"/>
        </w:rPr>
      </w:pPr>
    </w:p>
    <w:p w14:paraId="098D7610" w14:textId="77777777" w:rsidR="004E5C90" w:rsidRPr="00087D31" w:rsidRDefault="004E5C90">
      <w:pPr>
        <w:pStyle w:val="Title"/>
        <w:outlineLvl w:val="0"/>
        <w:rPr>
          <w:rFonts w:ascii="Calibri Light" w:hAnsi="Calibri Light" w:cs="Times New Roman"/>
          <w:sz w:val="22"/>
          <w:szCs w:val="22"/>
        </w:rPr>
      </w:pPr>
      <w:r w:rsidRPr="00087D31">
        <w:rPr>
          <w:rFonts w:ascii="Calibri Light" w:hAnsi="Calibri Light" w:cs="Times New Roman"/>
          <w:sz w:val="22"/>
          <w:szCs w:val="22"/>
        </w:rPr>
        <w:br w:type="page"/>
      </w:r>
      <w:r w:rsidRPr="00087D31">
        <w:rPr>
          <w:rFonts w:ascii="Calibri Light" w:hAnsi="Calibri Light" w:cs="Times New Roman"/>
          <w:sz w:val="22"/>
          <w:szCs w:val="22"/>
        </w:rPr>
        <w:lastRenderedPageBreak/>
        <w:t>General Guidelines</w:t>
      </w:r>
    </w:p>
    <w:p w14:paraId="12F6E815" w14:textId="77777777" w:rsidR="004E5C90" w:rsidRPr="00087D31" w:rsidRDefault="004E5C90">
      <w:pPr>
        <w:pStyle w:val="Title"/>
        <w:rPr>
          <w:rFonts w:ascii="Calibri Light" w:hAnsi="Calibri Light" w:cs="Times New Roman"/>
          <w:sz w:val="22"/>
          <w:szCs w:val="22"/>
        </w:rPr>
      </w:pPr>
    </w:p>
    <w:p w14:paraId="25321DCF" w14:textId="77777777" w:rsidR="004E5C90" w:rsidRPr="00087D31" w:rsidRDefault="004E5C90">
      <w:pPr>
        <w:pStyle w:val="Title"/>
        <w:numPr>
          <w:ilvl w:val="0"/>
          <w:numId w:val="9"/>
        </w:numPr>
        <w:jc w:val="both"/>
        <w:rPr>
          <w:rFonts w:ascii="Calibri Light" w:hAnsi="Calibri Light" w:cs="Times New Roman"/>
          <w:b w:val="0"/>
          <w:bCs w:val="0"/>
          <w:sz w:val="22"/>
          <w:szCs w:val="22"/>
        </w:rPr>
      </w:pPr>
      <w:r w:rsidRPr="00087D31">
        <w:rPr>
          <w:rFonts w:ascii="Calibri Light" w:hAnsi="Calibri Light" w:cs="Times New Roman"/>
          <w:b w:val="0"/>
          <w:bCs w:val="0"/>
          <w:sz w:val="22"/>
          <w:szCs w:val="22"/>
        </w:rPr>
        <w:t>The Position Summary at the beginning of the Questionnaire gives you an opportunity to think about the major aspects of your job. Please fill out the Position Summary before completing the rest of the Questionnaire.</w:t>
      </w:r>
      <w:r w:rsidR="00E21440" w:rsidRPr="00087D31">
        <w:rPr>
          <w:rFonts w:ascii="Calibri Light" w:hAnsi="Calibri Light" w:cs="Times New Roman"/>
          <w:b w:val="0"/>
          <w:bCs w:val="0"/>
          <w:sz w:val="22"/>
          <w:szCs w:val="22"/>
        </w:rPr>
        <w:t xml:space="preserve"> Highlight any changes to your job responsibilities since the last job evaluation.</w:t>
      </w:r>
    </w:p>
    <w:p w14:paraId="0EAE602D" w14:textId="77777777" w:rsidR="004E5C90" w:rsidRPr="00087D31" w:rsidRDefault="004E5C90">
      <w:pPr>
        <w:pStyle w:val="Title"/>
        <w:jc w:val="both"/>
        <w:rPr>
          <w:rFonts w:ascii="Calibri Light" w:hAnsi="Calibri Light" w:cs="Times New Roman"/>
          <w:b w:val="0"/>
          <w:bCs w:val="0"/>
          <w:sz w:val="22"/>
          <w:szCs w:val="22"/>
        </w:rPr>
      </w:pPr>
    </w:p>
    <w:p w14:paraId="52AC46E2" w14:textId="77777777" w:rsidR="004E5C90" w:rsidRPr="00087D31" w:rsidRDefault="004E5C90">
      <w:pPr>
        <w:pStyle w:val="Title"/>
        <w:numPr>
          <w:ilvl w:val="0"/>
          <w:numId w:val="9"/>
        </w:numPr>
        <w:jc w:val="both"/>
        <w:rPr>
          <w:rFonts w:ascii="Calibri Light" w:hAnsi="Calibri Light" w:cs="Times New Roman"/>
          <w:b w:val="0"/>
          <w:bCs w:val="0"/>
          <w:sz w:val="22"/>
          <w:szCs w:val="22"/>
        </w:rPr>
      </w:pPr>
      <w:r w:rsidRPr="00087D31">
        <w:rPr>
          <w:rFonts w:ascii="Calibri Light" w:hAnsi="Calibri Light" w:cs="Times New Roman"/>
          <w:b w:val="0"/>
          <w:bCs w:val="0"/>
          <w:sz w:val="22"/>
          <w:szCs w:val="22"/>
        </w:rPr>
        <w:t xml:space="preserve">After completing the Questionnaire, please sign and date the signature page and forward it to your supervisor along with an electronic copy of the Questionnaire. The Questionnaire will be reviewed and the signature page signed by your supervisor. </w:t>
      </w:r>
    </w:p>
    <w:p w14:paraId="36283035" w14:textId="77777777" w:rsidR="004E5C90" w:rsidRPr="00087D31" w:rsidRDefault="004E5C90">
      <w:pPr>
        <w:pStyle w:val="Title"/>
        <w:jc w:val="both"/>
        <w:rPr>
          <w:rFonts w:ascii="Calibri Light" w:hAnsi="Calibri Light" w:cs="Times New Roman"/>
          <w:b w:val="0"/>
          <w:bCs w:val="0"/>
          <w:sz w:val="22"/>
          <w:szCs w:val="22"/>
        </w:rPr>
      </w:pPr>
    </w:p>
    <w:p w14:paraId="3ECE2E81" w14:textId="77777777" w:rsidR="004E5C90" w:rsidRPr="00087D31" w:rsidRDefault="004E5C90">
      <w:pPr>
        <w:pStyle w:val="Title"/>
        <w:ind w:left="360"/>
        <w:jc w:val="both"/>
        <w:rPr>
          <w:rFonts w:ascii="Calibri Light" w:hAnsi="Calibri Light" w:cs="Times New Roman"/>
          <w:b w:val="0"/>
          <w:bCs w:val="0"/>
          <w:sz w:val="22"/>
          <w:szCs w:val="22"/>
        </w:rPr>
      </w:pPr>
      <w:r w:rsidRPr="00087D31">
        <w:rPr>
          <w:rFonts w:ascii="Calibri Light" w:hAnsi="Calibri Light" w:cs="Times New Roman"/>
          <w:b w:val="0"/>
          <w:bCs w:val="0"/>
          <w:sz w:val="22"/>
          <w:szCs w:val="22"/>
        </w:rPr>
        <w:t>Your supervisor is defined to be the person who has both formal and direct supervisory responsibility for your position (see Factor 8 Notes). In situations where there is a shared supervisory responsibility, the formal supervisor should sign the signature page of the Questionnaire. Where there is a higher level manager above the supervisor, the supervisor should also consult with the manager before finalizing any comments.</w:t>
      </w:r>
    </w:p>
    <w:p w14:paraId="06DAEF1F" w14:textId="77777777" w:rsidR="004E5C90" w:rsidRPr="00087D31" w:rsidRDefault="004E5C90">
      <w:pPr>
        <w:pStyle w:val="Title"/>
        <w:ind w:left="360"/>
        <w:jc w:val="both"/>
        <w:rPr>
          <w:rFonts w:ascii="Calibri Light" w:hAnsi="Calibri Light" w:cs="Times New Roman"/>
          <w:b w:val="0"/>
          <w:bCs w:val="0"/>
          <w:sz w:val="22"/>
          <w:szCs w:val="22"/>
        </w:rPr>
      </w:pPr>
    </w:p>
    <w:p w14:paraId="18142D17" w14:textId="77777777" w:rsidR="004E5C90" w:rsidRPr="00087D31" w:rsidRDefault="004E5C90">
      <w:pPr>
        <w:pStyle w:val="Title"/>
        <w:numPr>
          <w:ilvl w:val="0"/>
          <w:numId w:val="9"/>
        </w:numPr>
        <w:jc w:val="both"/>
        <w:rPr>
          <w:rFonts w:ascii="Calibri Light" w:hAnsi="Calibri Light" w:cs="Times New Roman"/>
          <w:b w:val="0"/>
          <w:bCs w:val="0"/>
          <w:sz w:val="22"/>
          <w:szCs w:val="22"/>
        </w:rPr>
      </w:pPr>
      <w:r w:rsidRPr="00087D31">
        <w:rPr>
          <w:rFonts w:ascii="Calibri Light" w:hAnsi="Calibri Light" w:cs="Times New Roman"/>
          <w:sz w:val="22"/>
          <w:szCs w:val="22"/>
          <w:highlight w:val="yellow"/>
        </w:rPr>
        <w:t>Supervisors must not change a staff member’s response</w:t>
      </w:r>
      <w:r w:rsidRPr="00087D31">
        <w:rPr>
          <w:rFonts w:ascii="Calibri Light" w:hAnsi="Calibri Light" w:cs="Times New Roman"/>
          <w:b w:val="0"/>
          <w:bCs w:val="0"/>
          <w:sz w:val="22"/>
          <w:szCs w:val="22"/>
        </w:rPr>
        <w:t>. The role of supervisors is to provide comments and additional input, so that positions under their supervision are treated equitably and so that all positions can be accurately compared.</w:t>
      </w:r>
    </w:p>
    <w:p w14:paraId="59128101" w14:textId="77777777" w:rsidR="004E5C90" w:rsidRPr="00087D31" w:rsidRDefault="004E5C90">
      <w:pPr>
        <w:pStyle w:val="Title"/>
        <w:jc w:val="both"/>
        <w:rPr>
          <w:rFonts w:ascii="Calibri Light" w:hAnsi="Calibri Light" w:cs="Times New Roman"/>
          <w:b w:val="0"/>
          <w:bCs w:val="0"/>
          <w:sz w:val="22"/>
          <w:szCs w:val="22"/>
        </w:rPr>
      </w:pPr>
    </w:p>
    <w:p w14:paraId="35EBDF4D" w14:textId="77777777" w:rsidR="004E5C90" w:rsidRPr="00087D31" w:rsidRDefault="004E5C90">
      <w:pPr>
        <w:pStyle w:val="Title"/>
        <w:numPr>
          <w:ilvl w:val="0"/>
          <w:numId w:val="9"/>
        </w:numPr>
        <w:jc w:val="both"/>
        <w:rPr>
          <w:rFonts w:ascii="Calibri Light" w:hAnsi="Calibri Light" w:cs="Times New Roman"/>
          <w:b w:val="0"/>
          <w:bCs w:val="0"/>
          <w:sz w:val="22"/>
          <w:szCs w:val="22"/>
        </w:rPr>
      </w:pPr>
      <w:r w:rsidRPr="00087D31">
        <w:rPr>
          <w:rFonts w:ascii="Calibri Light" w:hAnsi="Calibri Light" w:cs="Times New Roman"/>
          <w:b w:val="0"/>
          <w:bCs w:val="0"/>
          <w:sz w:val="22"/>
          <w:szCs w:val="22"/>
        </w:rPr>
        <w:t>Supervisors will forward the signed signature page and the electronic copy of the Questionnaire to the excluded manager of the administrative unit (typically the Dean or Executive Director) for comment and signature.</w:t>
      </w:r>
    </w:p>
    <w:p w14:paraId="34E261F1" w14:textId="77777777" w:rsidR="004E5C90" w:rsidRPr="00087D31" w:rsidRDefault="004E5C90">
      <w:pPr>
        <w:pStyle w:val="Title"/>
        <w:jc w:val="both"/>
        <w:rPr>
          <w:rFonts w:ascii="Calibri Light" w:hAnsi="Calibri Light" w:cs="Times New Roman"/>
          <w:b w:val="0"/>
          <w:bCs w:val="0"/>
          <w:sz w:val="22"/>
          <w:szCs w:val="22"/>
        </w:rPr>
      </w:pPr>
    </w:p>
    <w:p w14:paraId="6BD433A3" w14:textId="77777777" w:rsidR="004E5C90" w:rsidRPr="00087D31" w:rsidRDefault="004E5C90">
      <w:pPr>
        <w:pStyle w:val="Title"/>
        <w:numPr>
          <w:ilvl w:val="0"/>
          <w:numId w:val="9"/>
        </w:numPr>
        <w:jc w:val="both"/>
        <w:rPr>
          <w:rFonts w:ascii="Calibri Light" w:hAnsi="Calibri Light" w:cs="Times New Roman"/>
          <w:b w:val="0"/>
          <w:bCs w:val="0"/>
          <w:sz w:val="22"/>
          <w:szCs w:val="22"/>
        </w:rPr>
      </w:pPr>
      <w:r w:rsidRPr="00087D31">
        <w:rPr>
          <w:rFonts w:ascii="Calibri Light" w:hAnsi="Calibri Light" w:cs="Times New Roman"/>
          <w:b w:val="0"/>
          <w:bCs w:val="0"/>
          <w:sz w:val="22"/>
          <w:szCs w:val="22"/>
        </w:rPr>
        <w:t>The excluded manager will return the electronic copy of the Questionnaire and the signature page to the staff member for final comment and signature.</w:t>
      </w:r>
    </w:p>
    <w:p w14:paraId="46CDF34B" w14:textId="77777777" w:rsidR="004E5C90" w:rsidRPr="00087D31" w:rsidRDefault="004E5C90">
      <w:pPr>
        <w:pStyle w:val="Title"/>
        <w:jc w:val="both"/>
        <w:rPr>
          <w:rFonts w:ascii="Calibri Light" w:hAnsi="Calibri Light" w:cs="Times New Roman"/>
          <w:b w:val="0"/>
          <w:bCs w:val="0"/>
          <w:sz w:val="22"/>
          <w:szCs w:val="22"/>
        </w:rPr>
      </w:pPr>
    </w:p>
    <w:p w14:paraId="65FB607B" w14:textId="77777777" w:rsidR="004E5C90" w:rsidRPr="00087D31" w:rsidRDefault="004E5C90">
      <w:pPr>
        <w:pStyle w:val="Title"/>
        <w:numPr>
          <w:ilvl w:val="0"/>
          <w:numId w:val="9"/>
        </w:numPr>
        <w:jc w:val="both"/>
        <w:rPr>
          <w:rFonts w:ascii="Calibri Light" w:hAnsi="Calibri Light" w:cs="Times New Roman"/>
          <w:b w:val="0"/>
          <w:bCs w:val="0"/>
          <w:sz w:val="22"/>
          <w:szCs w:val="22"/>
        </w:rPr>
      </w:pPr>
      <w:r w:rsidRPr="00087D31">
        <w:rPr>
          <w:rFonts w:ascii="Calibri Light" w:hAnsi="Calibri Light" w:cs="Times New Roman"/>
          <w:b w:val="0"/>
          <w:bCs w:val="0"/>
          <w:sz w:val="22"/>
          <w:szCs w:val="22"/>
        </w:rPr>
        <w:t xml:space="preserve">Once you have made any final comments and signed the signature page of the Questionnaire, please save a copy of the Questionnaire and email a copy to your </w:t>
      </w:r>
      <w:proofErr w:type="gramStart"/>
      <w:r w:rsidRPr="00087D31">
        <w:rPr>
          <w:rFonts w:ascii="Calibri Light" w:hAnsi="Calibri Light" w:cs="Times New Roman"/>
          <w:b w:val="0"/>
          <w:bCs w:val="0"/>
          <w:sz w:val="22"/>
          <w:szCs w:val="22"/>
        </w:rPr>
        <w:t>manager..</w:t>
      </w:r>
      <w:proofErr w:type="gramEnd"/>
    </w:p>
    <w:p w14:paraId="77B13F86" w14:textId="77777777" w:rsidR="004E5C90" w:rsidRPr="00087D31" w:rsidRDefault="004E5C90">
      <w:pPr>
        <w:pStyle w:val="Title"/>
        <w:jc w:val="both"/>
        <w:rPr>
          <w:rFonts w:ascii="Calibri Light" w:hAnsi="Calibri Light" w:cs="Times New Roman"/>
          <w:b w:val="0"/>
          <w:bCs w:val="0"/>
          <w:sz w:val="22"/>
          <w:szCs w:val="22"/>
        </w:rPr>
      </w:pPr>
    </w:p>
    <w:p w14:paraId="65DEE6A6" w14:textId="77777777" w:rsidR="004E5C90" w:rsidRPr="00087D31" w:rsidRDefault="004E5C90">
      <w:pPr>
        <w:pStyle w:val="Title"/>
        <w:numPr>
          <w:ilvl w:val="0"/>
          <w:numId w:val="9"/>
        </w:numPr>
        <w:jc w:val="both"/>
        <w:rPr>
          <w:rFonts w:ascii="Calibri Light" w:hAnsi="Calibri Light" w:cs="Times New Roman"/>
          <w:b w:val="0"/>
          <w:bCs w:val="0"/>
          <w:sz w:val="22"/>
          <w:szCs w:val="22"/>
        </w:rPr>
      </w:pPr>
      <w:r w:rsidRPr="00087D31">
        <w:rPr>
          <w:rFonts w:ascii="Calibri Light" w:hAnsi="Calibri Light" w:cs="Times New Roman"/>
          <w:b w:val="0"/>
          <w:bCs w:val="0"/>
          <w:sz w:val="22"/>
          <w:szCs w:val="22"/>
        </w:rPr>
        <w:t xml:space="preserve">Then forward the electronic copy of the Questionnaire to UVic Human Resources at </w:t>
      </w:r>
      <w:hyperlink r:id="rId9" w:history="1">
        <w:r w:rsidRPr="00087D31">
          <w:rPr>
            <w:rStyle w:val="Hyperlink"/>
            <w:rFonts w:ascii="Calibri Light" w:hAnsi="Calibri Light" w:cs="Times New Roman"/>
            <w:sz w:val="22"/>
            <w:szCs w:val="22"/>
          </w:rPr>
          <w:t>peajec@uvic.ca</w:t>
        </w:r>
      </w:hyperlink>
    </w:p>
    <w:p w14:paraId="33434898" w14:textId="77777777" w:rsidR="004E5C90" w:rsidRPr="00087D31" w:rsidRDefault="004E5C90">
      <w:pPr>
        <w:pStyle w:val="Title"/>
        <w:jc w:val="both"/>
        <w:rPr>
          <w:rFonts w:ascii="Calibri Light" w:hAnsi="Calibri Light" w:cs="Times New Roman"/>
          <w:b w:val="0"/>
          <w:bCs w:val="0"/>
          <w:sz w:val="22"/>
          <w:szCs w:val="22"/>
        </w:rPr>
      </w:pPr>
    </w:p>
    <w:p w14:paraId="3744C457" w14:textId="77777777" w:rsidR="004E5C90" w:rsidRPr="00087D31" w:rsidRDefault="004E5C90">
      <w:pPr>
        <w:pStyle w:val="Title"/>
        <w:numPr>
          <w:ilvl w:val="0"/>
          <w:numId w:val="9"/>
        </w:numPr>
        <w:jc w:val="both"/>
        <w:rPr>
          <w:rFonts w:ascii="Calibri Light" w:hAnsi="Calibri Light" w:cs="Times New Roman"/>
          <w:b w:val="0"/>
          <w:bCs w:val="0"/>
          <w:sz w:val="22"/>
          <w:szCs w:val="22"/>
        </w:rPr>
      </w:pPr>
      <w:r w:rsidRPr="00087D31">
        <w:rPr>
          <w:rFonts w:ascii="Calibri Light" w:hAnsi="Calibri Light" w:cs="Times New Roman"/>
          <w:b w:val="0"/>
          <w:bCs w:val="0"/>
          <w:sz w:val="22"/>
          <w:szCs w:val="22"/>
        </w:rPr>
        <w:t xml:space="preserve">Mail the completed signature page of the Questionnaire to UVic Human Resources: attention PEA Joint Job Evaluation Committee. </w:t>
      </w:r>
    </w:p>
    <w:p w14:paraId="642CFE44" w14:textId="77777777" w:rsidR="004E5C90" w:rsidRPr="00087D31" w:rsidRDefault="004E5C90">
      <w:pPr>
        <w:pStyle w:val="Title"/>
        <w:jc w:val="both"/>
        <w:rPr>
          <w:rFonts w:ascii="Calibri Light" w:hAnsi="Calibri Light" w:cs="Times New Roman"/>
          <w:b w:val="0"/>
          <w:bCs w:val="0"/>
          <w:sz w:val="22"/>
          <w:szCs w:val="22"/>
        </w:rPr>
      </w:pPr>
    </w:p>
    <w:p w14:paraId="2D236D8A" w14:textId="77777777" w:rsidR="004E5C90" w:rsidRPr="00087D31" w:rsidRDefault="004E5C90">
      <w:pPr>
        <w:pStyle w:val="Title"/>
        <w:numPr>
          <w:ilvl w:val="0"/>
          <w:numId w:val="9"/>
        </w:numPr>
        <w:jc w:val="both"/>
        <w:rPr>
          <w:rFonts w:ascii="Calibri Light" w:hAnsi="Calibri Light" w:cs="Times New Roman"/>
          <w:b w:val="0"/>
          <w:bCs w:val="0"/>
          <w:sz w:val="22"/>
          <w:szCs w:val="22"/>
        </w:rPr>
      </w:pPr>
      <w:r w:rsidRPr="00087D31">
        <w:rPr>
          <w:rFonts w:ascii="Calibri Light" w:hAnsi="Calibri Light" w:cs="Times New Roman"/>
          <w:b w:val="0"/>
          <w:bCs w:val="0"/>
          <w:sz w:val="22"/>
          <w:szCs w:val="22"/>
        </w:rPr>
        <w:t>The Joint Committee will review staff members’ responses to the twelve factors in the Questionnaire for consistency with the:</w:t>
      </w:r>
    </w:p>
    <w:p w14:paraId="432E241E" w14:textId="77777777" w:rsidR="004E5C90" w:rsidRPr="00087D31" w:rsidRDefault="004E5C90">
      <w:pPr>
        <w:pStyle w:val="Title"/>
        <w:jc w:val="both"/>
        <w:rPr>
          <w:rFonts w:ascii="Calibri Light" w:hAnsi="Calibri Light" w:cs="Times New Roman"/>
          <w:b w:val="0"/>
          <w:bCs w:val="0"/>
          <w:sz w:val="22"/>
          <w:szCs w:val="22"/>
        </w:rPr>
      </w:pPr>
    </w:p>
    <w:p w14:paraId="5C2C7CB2" w14:textId="77777777" w:rsidR="004E5C90" w:rsidRPr="00087D31" w:rsidRDefault="004E5C90" w:rsidP="004E5C90">
      <w:pPr>
        <w:pStyle w:val="Title"/>
        <w:numPr>
          <w:ilvl w:val="0"/>
          <w:numId w:val="10"/>
        </w:numPr>
        <w:ind w:left="1080"/>
        <w:jc w:val="left"/>
        <w:rPr>
          <w:rFonts w:ascii="Calibri Light" w:hAnsi="Calibri Light" w:cs="Times New Roman"/>
          <w:b w:val="0"/>
          <w:bCs w:val="0"/>
          <w:sz w:val="22"/>
          <w:szCs w:val="22"/>
        </w:rPr>
      </w:pPr>
      <w:r w:rsidRPr="00087D31">
        <w:rPr>
          <w:rFonts w:ascii="Calibri Light" w:hAnsi="Calibri Light" w:cs="Times New Roman"/>
          <w:b w:val="0"/>
          <w:bCs w:val="0"/>
          <w:sz w:val="22"/>
          <w:szCs w:val="22"/>
        </w:rPr>
        <w:t xml:space="preserve">Position </w:t>
      </w:r>
      <w:r w:rsidR="00E21440" w:rsidRPr="00087D31">
        <w:rPr>
          <w:rFonts w:ascii="Calibri Light" w:hAnsi="Calibri Light" w:cs="Times New Roman"/>
          <w:b w:val="0"/>
          <w:bCs w:val="0"/>
          <w:sz w:val="22"/>
          <w:szCs w:val="22"/>
        </w:rPr>
        <w:t>s</w:t>
      </w:r>
      <w:r w:rsidRPr="00087D31">
        <w:rPr>
          <w:rFonts w:ascii="Calibri Light" w:hAnsi="Calibri Light" w:cs="Times New Roman"/>
          <w:b w:val="0"/>
          <w:bCs w:val="0"/>
          <w:sz w:val="22"/>
          <w:szCs w:val="22"/>
        </w:rPr>
        <w:t>ummary information</w:t>
      </w:r>
    </w:p>
    <w:p w14:paraId="31B8A4C9" w14:textId="77777777" w:rsidR="004E5C90" w:rsidRPr="00087D31" w:rsidRDefault="004E5C90" w:rsidP="004E5C90">
      <w:pPr>
        <w:pStyle w:val="Title"/>
        <w:numPr>
          <w:ilvl w:val="0"/>
          <w:numId w:val="10"/>
        </w:numPr>
        <w:ind w:left="1080"/>
        <w:jc w:val="left"/>
        <w:rPr>
          <w:rFonts w:ascii="Calibri Light" w:hAnsi="Calibri Light" w:cs="Times New Roman"/>
          <w:b w:val="0"/>
          <w:bCs w:val="0"/>
          <w:sz w:val="22"/>
          <w:szCs w:val="22"/>
        </w:rPr>
      </w:pPr>
      <w:r w:rsidRPr="00087D31">
        <w:rPr>
          <w:rFonts w:ascii="Calibri Light" w:hAnsi="Calibri Light" w:cs="Times New Roman"/>
          <w:b w:val="0"/>
          <w:bCs w:val="0"/>
          <w:sz w:val="22"/>
          <w:szCs w:val="22"/>
        </w:rPr>
        <w:t>Job-specific examples provided in support of each factor response</w:t>
      </w:r>
    </w:p>
    <w:p w14:paraId="139690FC" w14:textId="77777777" w:rsidR="004E5C90" w:rsidRPr="00087D31" w:rsidRDefault="00E21440" w:rsidP="004E5C90">
      <w:pPr>
        <w:pStyle w:val="Title"/>
        <w:numPr>
          <w:ilvl w:val="0"/>
          <w:numId w:val="10"/>
        </w:numPr>
        <w:ind w:left="1080"/>
        <w:jc w:val="left"/>
        <w:rPr>
          <w:rFonts w:ascii="Calibri Light" w:hAnsi="Calibri Light" w:cs="Times New Roman"/>
          <w:b w:val="0"/>
          <w:bCs w:val="0"/>
          <w:sz w:val="22"/>
          <w:szCs w:val="22"/>
        </w:rPr>
      </w:pPr>
      <w:r w:rsidRPr="00087D31">
        <w:rPr>
          <w:rFonts w:ascii="Calibri Light" w:hAnsi="Calibri Light" w:cs="Times New Roman"/>
          <w:b w:val="0"/>
          <w:bCs w:val="0"/>
          <w:sz w:val="22"/>
          <w:szCs w:val="22"/>
        </w:rPr>
        <w:t>Supervisor r</w:t>
      </w:r>
      <w:r w:rsidR="004E5C90" w:rsidRPr="00087D31">
        <w:rPr>
          <w:rFonts w:ascii="Calibri Light" w:hAnsi="Calibri Light" w:cs="Times New Roman"/>
          <w:b w:val="0"/>
          <w:bCs w:val="0"/>
          <w:sz w:val="22"/>
          <w:szCs w:val="22"/>
        </w:rPr>
        <w:t xml:space="preserve">eview </w:t>
      </w:r>
      <w:r w:rsidRPr="00087D31">
        <w:rPr>
          <w:rFonts w:ascii="Calibri Light" w:hAnsi="Calibri Light" w:cs="Times New Roman"/>
          <w:b w:val="0"/>
          <w:bCs w:val="0"/>
          <w:sz w:val="22"/>
          <w:szCs w:val="22"/>
        </w:rPr>
        <w:t>c</w:t>
      </w:r>
      <w:r w:rsidR="004E5C90" w:rsidRPr="00087D31">
        <w:rPr>
          <w:rFonts w:ascii="Calibri Light" w:hAnsi="Calibri Light" w:cs="Times New Roman"/>
          <w:b w:val="0"/>
          <w:bCs w:val="0"/>
          <w:sz w:val="22"/>
          <w:szCs w:val="22"/>
        </w:rPr>
        <w:t>omments</w:t>
      </w:r>
    </w:p>
    <w:p w14:paraId="1244BE7C" w14:textId="77777777" w:rsidR="004E5C90" w:rsidRPr="00087D31" w:rsidRDefault="004E5C90" w:rsidP="004E5C90">
      <w:pPr>
        <w:pStyle w:val="Title"/>
        <w:numPr>
          <w:ilvl w:val="0"/>
          <w:numId w:val="10"/>
        </w:numPr>
        <w:ind w:left="1080"/>
        <w:jc w:val="left"/>
        <w:rPr>
          <w:rFonts w:ascii="Calibri Light" w:hAnsi="Calibri Light" w:cs="Times New Roman"/>
          <w:b w:val="0"/>
          <w:bCs w:val="0"/>
          <w:sz w:val="22"/>
          <w:szCs w:val="22"/>
        </w:rPr>
      </w:pPr>
      <w:r w:rsidRPr="00087D31">
        <w:rPr>
          <w:rFonts w:ascii="Calibri Light" w:hAnsi="Calibri Light" w:cs="Times New Roman"/>
          <w:b w:val="0"/>
          <w:bCs w:val="0"/>
          <w:sz w:val="22"/>
          <w:szCs w:val="22"/>
        </w:rPr>
        <w:t>Responses for comparable positions throughout the University of Victoria.</w:t>
      </w:r>
    </w:p>
    <w:p w14:paraId="724C5198" w14:textId="77777777" w:rsidR="004E5C90" w:rsidRPr="00087D31" w:rsidRDefault="004E5C90">
      <w:pPr>
        <w:pStyle w:val="Title"/>
        <w:jc w:val="left"/>
        <w:rPr>
          <w:rFonts w:ascii="Calibri Light" w:hAnsi="Calibri Light" w:cs="Times New Roman"/>
          <w:b w:val="0"/>
          <w:bCs w:val="0"/>
          <w:sz w:val="22"/>
          <w:szCs w:val="22"/>
        </w:rPr>
      </w:pPr>
    </w:p>
    <w:p w14:paraId="74E3170C" w14:textId="77777777" w:rsidR="004E5C90" w:rsidRPr="00087D31" w:rsidRDefault="004E5C90">
      <w:pPr>
        <w:pStyle w:val="Title"/>
        <w:numPr>
          <w:ilvl w:val="0"/>
          <w:numId w:val="9"/>
        </w:numPr>
        <w:jc w:val="both"/>
        <w:rPr>
          <w:rFonts w:ascii="Calibri Light" w:hAnsi="Calibri Light" w:cs="Times New Roman"/>
          <w:b w:val="0"/>
          <w:bCs w:val="0"/>
          <w:sz w:val="22"/>
          <w:szCs w:val="22"/>
        </w:rPr>
      </w:pPr>
      <w:r w:rsidRPr="00087D31">
        <w:rPr>
          <w:rFonts w:ascii="Calibri Light" w:hAnsi="Calibri Light" w:cs="Times New Roman"/>
          <w:b w:val="0"/>
          <w:bCs w:val="0"/>
          <w:sz w:val="22"/>
          <w:szCs w:val="22"/>
        </w:rPr>
        <w:t>The completed Questionnaire will be used for job evaluation purposes only. Otherwise, your responses will be kept in confidence.</w:t>
      </w:r>
    </w:p>
    <w:p w14:paraId="46F817AD" w14:textId="77777777" w:rsidR="004E5C90" w:rsidRPr="00087D31" w:rsidRDefault="004E5C90">
      <w:pPr>
        <w:pStyle w:val="Title"/>
        <w:rPr>
          <w:rFonts w:ascii="Calibri Light" w:hAnsi="Calibri Light" w:cs="Times New Roman"/>
          <w:sz w:val="22"/>
          <w:szCs w:val="22"/>
        </w:rPr>
      </w:pPr>
      <w:r w:rsidRPr="00087D31">
        <w:rPr>
          <w:rFonts w:ascii="Calibri Light" w:hAnsi="Calibri Light" w:cs="Times New Roman"/>
          <w:sz w:val="22"/>
          <w:szCs w:val="22"/>
        </w:rPr>
        <w:br w:type="page"/>
      </w:r>
    </w:p>
    <w:p w14:paraId="36B12C7A" w14:textId="77777777" w:rsidR="004E5C90" w:rsidRPr="00087D31" w:rsidRDefault="004E5C90">
      <w:pPr>
        <w:pStyle w:val="Title"/>
        <w:outlineLvl w:val="0"/>
        <w:rPr>
          <w:rFonts w:ascii="Calibri Light" w:hAnsi="Calibri Light" w:cs="Times New Roman"/>
          <w:sz w:val="22"/>
          <w:szCs w:val="22"/>
        </w:rPr>
      </w:pPr>
      <w:r w:rsidRPr="00087D31">
        <w:rPr>
          <w:rFonts w:ascii="Calibri Light" w:hAnsi="Calibri Light" w:cs="Times New Roman"/>
          <w:sz w:val="22"/>
          <w:szCs w:val="22"/>
        </w:rPr>
        <w:lastRenderedPageBreak/>
        <w:t xml:space="preserve">JOINT </w:t>
      </w:r>
      <w:smartTag w:uri="urn:schemas-microsoft-com:office:smarttags" w:element="stockticker">
        <w:r w:rsidRPr="00087D31">
          <w:rPr>
            <w:rFonts w:ascii="Calibri Light" w:hAnsi="Calibri Light" w:cs="Times New Roman"/>
            <w:sz w:val="22"/>
            <w:szCs w:val="22"/>
          </w:rPr>
          <w:t>JOB</w:t>
        </w:r>
      </w:smartTag>
      <w:r w:rsidRPr="00087D31">
        <w:rPr>
          <w:rFonts w:ascii="Calibri Light" w:hAnsi="Calibri Light" w:cs="Times New Roman"/>
          <w:sz w:val="22"/>
          <w:szCs w:val="22"/>
        </w:rPr>
        <w:t xml:space="preserve"> EVALUATION QUESTIONNAIRE - INSTRUCTIONS</w:t>
      </w:r>
    </w:p>
    <w:p w14:paraId="46041BFD" w14:textId="77777777" w:rsidR="004E5C90" w:rsidRPr="00087D31" w:rsidRDefault="004E5C90">
      <w:pPr>
        <w:rPr>
          <w:rFonts w:ascii="Calibri Light" w:hAnsi="Calibri Light" w:cs="Times New Roman"/>
          <w:sz w:val="22"/>
          <w:szCs w:val="22"/>
        </w:rPr>
      </w:pPr>
    </w:p>
    <w:p w14:paraId="26B28052" w14:textId="77777777" w:rsidR="004E5C90" w:rsidRPr="00087D31" w:rsidRDefault="004E5C90">
      <w:pPr>
        <w:rPr>
          <w:rFonts w:ascii="Calibri Light" w:hAnsi="Calibri Light" w:cs="Times New Roman"/>
          <w:sz w:val="22"/>
          <w:szCs w:val="22"/>
        </w:rPr>
      </w:pPr>
    </w:p>
    <w:p w14:paraId="28F1813D" w14:textId="77777777" w:rsidR="004E5C90" w:rsidRPr="00087D31" w:rsidRDefault="004E5C90">
      <w:pPr>
        <w:numPr>
          <w:ilvl w:val="0"/>
          <w:numId w:val="8"/>
        </w:numPr>
        <w:jc w:val="both"/>
        <w:rPr>
          <w:rFonts w:ascii="Calibri Light" w:hAnsi="Calibri Light" w:cs="Times New Roman"/>
          <w:sz w:val="22"/>
          <w:szCs w:val="22"/>
        </w:rPr>
      </w:pPr>
      <w:r w:rsidRPr="00087D31">
        <w:rPr>
          <w:rFonts w:ascii="Calibri Light" w:hAnsi="Calibri Light" w:cs="Times New Roman"/>
          <w:sz w:val="22"/>
          <w:szCs w:val="22"/>
        </w:rPr>
        <w:t xml:space="preserve">The Joint Job Evaluation Questionnaire is designed to measure the bona fide job requirements of PEA positions, </w:t>
      </w:r>
      <w:r w:rsidRPr="00087D31">
        <w:rPr>
          <w:rFonts w:ascii="Calibri Light" w:hAnsi="Calibri Light" w:cs="Times New Roman"/>
          <w:sz w:val="22"/>
          <w:szCs w:val="22"/>
          <w:u w:val="single"/>
        </w:rPr>
        <w:t>not the incumbent’s own qualifications or job performance</w:t>
      </w:r>
      <w:r w:rsidRPr="00087D31">
        <w:rPr>
          <w:rFonts w:ascii="Calibri Light" w:hAnsi="Calibri Light" w:cs="Times New Roman"/>
          <w:sz w:val="22"/>
          <w:szCs w:val="22"/>
        </w:rPr>
        <w:t xml:space="preserve">.  Job evaluations are based on the typical work performed over the course of a year, rather than on any unusual assignments or duties not regularly performed.  </w:t>
      </w:r>
      <w:r w:rsidRPr="00087D31">
        <w:rPr>
          <w:rFonts w:ascii="Calibri Light" w:hAnsi="Calibri Light" w:cs="Times New Roman"/>
          <w:b/>
          <w:bCs/>
          <w:sz w:val="22"/>
          <w:szCs w:val="22"/>
        </w:rPr>
        <w:t>Do not consider anticipated changes in your position</w:t>
      </w:r>
      <w:r w:rsidRPr="00087D31">
        <w:rPr>
          <w:rFonts w:ascii="Calibri Light" w:hAnsi="Calibri Light" w:cs="Times New Roman"/>
          <w:sz w:val="22"/>
          <w:szCs w:val="22"/>
        </w:rPr>
        <w:t>. Those may be dealt with in a future evaluation.</w:t>
      </w:r>
    </w:p>
    <w:p w14:paraId="53F7C485" w14:textId="77777777" w:rsidR="004E5C90" w:rsidRPr="00087D31" w:rsidRDefault="004E5C90">
      <w:pPr>
        <w:jc w:val="both"/>
        <w:rPr>
          <w:rFonts w:ascii="Calibri Light" w:hAnsi="Calibri Light" w:cs="Times New Roman"/>
          <w:sz w:val="22"/>
          <w:szCs w:val="22"/>
        </w:rPr>
      </w:pPr>
    </w:p>
    <w:p w14:paraId="633B0778" w14:textId="77777777" w:rsidR="004E5C90" w:rsidRPr="00087D31" w:rsidRDefault="004E5C90">
      <w:pPr>
        <w:numPr>
          <w:ilvl w:val="0"/>
          <w:numId w:val="8"/>
        </w:numPr>
        <w:jc w:val="both"/>
        <w:rPr>
          <w:rFonts w:ascii="Calibri Light" w:hAnsi="Calibri Light" w:cs="Times New Roman"/>
          <w:sz w:val="22"/>
          <w:szCs w:val="22"/>
        </w:rPr>
      </w:pPr>
      <w:r w:rsidRPr="00087D31">
        <w:rPr>
          <w:rFonts w:ascii="Calibri Light" w:hAnsi="Calibri Light" w:cs="Times New Roman"/>
          <w:sz w:val="22"/>
          <w:szCs w:val="22"/>
        </w:rPr>
        <w:t>The purpose of each factor is stated with a brief explanation. Please read the definition of each factor carefully before selecting a response level.</w:t>
      </w:r>
    </w:p>
    <w:p w14:paraId="6A9A68AC" w14:textId="77777777" w:rsidR="004E5C90" w:rsidRPr="00087D31" w:rsidRDefault="004E5C90">
      <w:pPr>
        <w:jc w:val="both"/>
        <w:rPr>
          <w:rFonts w:ascii="Calibri Light" w:hAnsi="Calibri Light" w:cs="Times New Roman"/>
          <w:sz w:val="22"/>
          <w:szCs w:val="22"/>
        </w:rPr>
      </w:pPr>
    </w:p>
    <w:p w14:paraId="40AE85C5" w14:textId="77777777" w:rsidR="004E5C90" w:rsidRPr="00087D31" w:rsidRDefault="004E5C90">
      <w:pPr>
        <w:pStyle w:val="BodyTextIndent"/>
        <w:tabs>
          <w:tab w:val="left" w:pos="9360"/>
        </w:tabs>
        <w:ind w:left="360"/>
        <w:rPr>
          <w:rFonts w:ascii="Calibri Light" w:hAnsi="Calibri Light" w:cs="Times New Roman"/>
          <w:b w:val="0"/>
          <w:bCs w:val="0"/>
        </w:rPr>
      </w:pPr>
      <w:r w:rsidRPr="00087D31">
        <w:rPr>
          <w:rFonts w:ascii="Calibri Light" w:hAnsi="Calibri Light" w:cs="Times New Roman"/>
          <w:b w:val="0"/>
          <w:bCs w:val="0"/>
        </w:rPr>
        <w:t xml:space="preserve">Notes are provided with examples to assist you in understanding the factors and the terms used. The examples, which serve as illustrations, are not all-inclusive and are not arranged in order of importance. </w:t>
      </w:r>
    </w:p>
    <w:p w14:paraId="024EB701" w14:textId="77777777" w:rsidR="004E5C90" w:rsidRPr="00087D31" w:rsidRDefault="004E5C90">
      <w:pPr>
        <w:pStyle w:val="BodyTextIndent"/>
        <w:tabs>
          <w:tab w:val="left" w:pos="9360"/>
        </w:tabs>
        <w:rPr>
          <w:rFonts w:ascii="Calibri Light" w:hAnsi="Calibri Light" w:cs="Times New Roman"/>
          <w:b w:val="0"/>
          <w:bCs w:val="0"/>
        </w:rPr>
      </w:pPr>
    </w:p>
    <w:p w14:paraId="20CF4C13" w14:textId="77777777" w:rsidR="004E5C90" w:rsidRPr="00087D31" w:rsidRDefault="004E5C90">
      <w:pPr>
        <w:pStyle w:val="BodyTextIndent"/>
        <w:numPr>
          <w:ilvl w:val="0"/>
          <w:numId w:val="8"/>
        </w:numPr>
        <w:tabs>
          <w:tab w:val="left" w:pos="9360"/>
        </w:tabs>
        <w:rPr>
          <w:rFonts w:ascii="Calibri Light" w:hAnsi="Calibri Light" w:cs="Times New Roman"/>
          <w:b w:val="0"/>
          <w:bCs w:val="0"/>
        </w:rPr>
      </w:pPr>
      <w:r w:rsidRPr="00087D31">
        <w:rPr>
          <w:rFonts w:ascii="Calibri Light" w:hAnsi="Calibri Light" w:cs="Times New Roman"/>
          <w:b w:val="0"/>
          <w:bCs w:val="0"/>
        </w:rPr>
        <w:t xml:space="preserve">Instructions for answering each factor are provided, together with a series of response options. Please read all response options for each factor. </w:t>
      </w:r>
      <w:r w:rsidRPr="00087D31">
        <w:rPr>
          <w:rFonts w:ascii="Calibri Light" w:hAnsi="Calibri Light" w:cs="Times New Roman"/>
        </w:rPr>
        <w:t xml:space="preserve">Consider examples in your job that illustrate your choice before selecting the response that </w:t>
      </w:r>
      <w:r w:rsidRPr="00087D31">
        <w:rPr>
          <w:rFonts w:ascii="Calibri Light" w:hAnsi="Calibri Light" w:cs="Times New Roman"/>
          <w:i/>
          <w:iCs/>
        </w:rPr>
        <w:t>best</w:t>
      </w:r>
      <w:r w:rsidRPr="00087D31">
        <w:rPr>
          <w:rFonts w:ascii="Calibri Light" w:hAnsi="Calibri Light" w:cs="Times New Roman"/>
        </w:rPr>
        <w:t xml:space="preserve"> describes your job</w:t>
      </w:r>
      <w:r w:rsidRPr="00087D31">
        <w:rPr>
          <w:rFonts w:ascii="Calibri Light" w:hAnsi="Calibri Light" w:cs="Times New Roman"/>
          <w:b w:val="0"/>
          <w:bCs w:val="0"/>
        </w:rPr>
        <w:t>.</w:t>
      </w:r>
    </w:p>
    <w:p w14:paraId="4BA63CE9" w14:textId="77777777" w:rsidR="004E5C90" w:rsidRPr="00087D31" w:rsidRDefault="004E5C90">
      <w:pPr>
        <w:pStyle w:val="BodyTextIndent"/>
        <w:tabs>
          <w:tab w:val="left" w:pos="9360"/>
        </w:tabs>
        <w:rPr>
          <w:rFonts w:ascii="Calibri Light" w:hAnsi="Calibri Light" w:cs="Times New Roman"/>
          <w:b w:val="0"/>
          <w:bCs w:val="0"/>
        </w:rPr>
      </w:pPr>
    </w:p>
    <w:p w14:paraId="437B967A" w14:textId="77777777" w:rsidR="004E5C90" w:rsidRPr="00087D31" w:rsidRDefault="004E5C90">
      <w:pPr>
        <w:pStyle w:val="BodyTextIndent"/>
        <w:numPr>
          <w:ilvl w:val="0"/>
          <w:numId w:val="8"/>
        </w:numPr>
        <w:tabs>
          <w:tab w:val="left" w:pos="9360"/>
        </w:tabs>
        <w:rPr>
          <w:rFonts w:ascii="Calibri Light" w:hAnsi="Calibri Light" w:cs="Times New Roman"/>
          <w:b w:val="0"/>
          <w:bCs w:val="0"/>
        </w:rPr>
      </w:pPr>
      <w:r w:rsidRPr="00087D31">
        <w:rPr>
          <w:rFonts w:ascii="Calibri Light" w:hAnsi="Calibri Light" w:cs="Times New Roman"/>
          <w:b w:val="0"/>
          <w:bCs w:val="0"/>
        </w:rPr>
        <w:t xml:space="preserve">The response options for each factor are arranged in a hierarchy. Because each progressive response level is intended to include all preceding options, always respond at the highest level applicable to your job considering </w:t>
      </w:r>
      <w:r w:rsidRPr="00087D31">
        <w:rPr>
          <w:rFonts w:ascii="Calibri Light" w:hAnsi="Calibri Light" w:cs="Times New Roman"/>
          <w:b w:val="0"/>
          <w:bCs w:val="0"/>
          <w:i/>
          <w:iCs/>
        </w:rPr>
        <w:t>all</w:t>
      </w:r>
      <w:r w:rsidRPr="00087D31">
        <w:rPr>
          <w:rFonts w:ascii="Calibri Light" w:hAnsi="Calibri Light" w:cs="Times New Roman"/>
          <w:b w:val="0"/>
          <w:bCs w:val="0"/>
        </w:rPr>
        <w:t xml:space="preserve"> of the statements in the level description.</w:t>
      </w:r>
    </w:p>
    <w:p w14:paraId="7748AC5F" w14:textId="77777777" w:rsidR="004E5C90" w:rsidRPr="00087D31" w:rsidRDefault="004E5C90">
      <w:pPr>
        <w:pStyle w:val="BodyTextIndent"/>
        <w:tabs>
          <w:tab w:val="left" w:pos="9360"/>
        </w:tabs>
        <w:rPr>
          <w:rFonts w:ascii="Calibri Light" w:hAnsi="Calibri Light" w:cs="Times New Roman"/>
          <w:b w:val="0"/>
          <w:bCs w:val="0"/>
        </w:rPr>
      </w:pPr>
    </w:p>
    <w:p w14:paraId="3A09A17D" w14:textId="77777777" w:rsidR="004E5C90" w:rsidRPr="00087D31" w:rsidRDefault="004E5C90">
      <w:pPr>
        <w:pStyle w:val="BodyTextIndent"/>
        <w:tabs>
          <w:tab w:val="left" w:pos="9360"/>
        </w:tabs>
        <w:ind w:left="360"/>
        <w:rPr>
          <w:rFonts w:ascii="Calibri Light" w:hAnsi="Calibri Light" w:cs="Times New Roman"/>
        </w:rPr>
      </w:pPr>
      <w:r w:rsidRPr="00087D31">
        <w:rPr>
          <w:rFonts w:ascii="Calibri Light" w:hAnsi="Calibri Light" w:cs="Times New Roman"/>
          <w:b w:val="0"/>
          <w:bCs w:val="0"/>
        </w:rPr>
        <w:t xml:space="preserve">Please select </w:t>
      </w:r>
      <w:r w:rsidRPr="00087D31">
        <w:rPr>
          <w:rFonts w:ascii="Calibri Light" w:hAnsi="Calibri Light" w:cs="Times New Roman"/>
          <w:b w:val="0"/>
          <w:bCs w:val="0"/>
          <w:i/>
          <w:iCs/>
        </w:rPr>
        <w:t>only one</w:t>
      </w:r>
      <w:r w:rsidRPr="00087D31">
        <w:rPr>
          <w:rFonts w:ascii="Calibri Light" w:hAnsi="Calibri Light" w:cs="Times New Roman"/>
          <w:b w:val="0"/>
          <w:bCs w:val="0"/>
        </w:rPr>
        <w:t xml:space="preserve"> response level for each factor. Make sure you answer </w:t>
      </w:r>
      <w:r w:rsidRPr="00087D31">
        <w:rPr>
          <w:rFonts w:ascii="Calibri Light" w:hAnsi="Calibri Light" w:cs="Times New Roman"/>
          <w:b w:val="0"/>
          <w:bCs w:val="0"/>
          <w:i/>
          <w:iCs/>
        </w:rPr>
        <w:t>all</w:t>
      </w:r>
      <w:r w:rsidRPr="00087D31">
        <w:rPr>
          <w:rFonts w:ascii="Calibri Light" w:hAnsi="Calibri Light" w:cs="Times New Roman"/>
          <w:b w:val="0"/>
          <w:bCs w:val="0"/>
        </w:rPr>
        <w:t xml:space="preserve"> questions even though you may find that some apply to your job more than others do.</w:t>
      </w:r>
    </w:p>
    <w:p w14:paraId="1E84FE52" w14:textId="77777777" w:rsidR="004E5C90" w:rsidRPr="00087D31" w:rsidRDefault="004E5C90">
      <w:pPr>
        <w:pStyle w:val="BodyTextIndent"/>
        <w:tabs>
          <w:tab w:val="left" w:pos="9360"/>
        </w:tabs>
        <w:ind w:left="360"/>
        <w:rPr>
          <w:rFonts w:ascii="Calibri Light" w:hAnsi="Calibri Light" w:cs="Times New Roman"/>
          <w:b w:val="0"/>
          <w:bCs w:val="0"/>
        </w:rPr>
      </w:pPr>
    </w:p>
    <w:p w14:paraId="6F1D5552" w14:textId="77777777" w:rsidR="004E5C90" w:rsidRPr="00087D31" w:rsidRDefault="004E5C90">
      <w:pPr>
        <w:pStyle w:val="BodyTextIndent"/>
        <w:tabs>
          <w:tab w:val="left" w:pos="9360"/>
        </w:tabs>
        <w:ind w:left="360"/>
        <w:rPr>
          <w:rFonts w:ascii="Calibri Light" w:hAnsi="Calibri Light" w:cs="Times New Roman"/>
          <w:b w:val="0"/>
          <w:bCs w:val="0"/>
        </w:rPr>
      </w:pPr>
      <w:r w:rsidRPr="00087D31">
        <w:rPr>
          <w:rFonts w:ascii="Calibri Light" w:hAnsi="Calibri Light" w:cs="Times New Roman"/>
          <w:b w:val="0"/>
          <w:bCs w:val="0"/>
        </w:rPr>
        <w:t>The best fit may not be exact. If you have difficulty in deciding between two possible responses, select the level that is the closest fit to the core function of your job.</w:t>
      </w:r>
    </w:p>
    <w:p w14:paraId="535F1A35" w14:textId="77777777" w:rsidR="004E5C90" w:rsidRPr="00087D31" w:rsidRDefault="004E5C90">
      <w:pPr>
        <w:pStyle w:val="BodyTextIndent"/>
        <w:tabs>
          <w:tab w:val="left" w:pos="9360"/>
        </w:tabs>
        <w:ind w:left="360"/>
        <w:rPr>
          <w:rFonts w:ascii="Calibri Light" w:hAnsi="Calibri Light" w:cs="Times New Roman"/>
          <w:b w:val="0"/>
          <w:bCs w:val="0"/>
        </w:rPr>
      </w:pPr>
    </w:p>
    <w:p w14:paraId="027D40FE" w14:textId="77777777" w:rsidR="004E5C90" w:rsidRPr="00087D31" w:rsidRDefault="004E5C90">
      <w:pPr>
        <w:pStyle w:val="BodyTextIndent"/>
        <w:numPr>
          <w:ilvl w:val="0"/>
          <w:numId w:val="8"/>
        </w:numPr>
        <w:tabs>
          <w:tab w:val="left" w:pos="9360"/>
        </w:tabs>
        <w:rPr>
          <w:rFonts w:ascii="Calibri Light" w:hAnsi="Calibri Light" w:cs="Times New Roman"/>
          <w:b w:val="0"/>
          <w:bCs w:val="0"/>
        </w:rPr>
      </w:pPr>
      <w:r w:rsidRPr="00087D31">
        <w:rPr>
          <w:rFonts w:ascii="Calibri Light" w:hAnsi="Calibri Light" w:cs="Times New Roman"/>
          <w:b w:val="0"/>
          <w:bCs w:val="0"/>
        </w:rPr>
        <w:t xml:space="preserve">Please provide </w:t>
      </w:r>
      <w:r w:rsidRPr="00087D31">
        <w:rPr>
          <w:rFonts w:ascii="Calibri Light" w:hAnsi="Calibri Light" w:cs="Times New Roman"/>
        </w:rPr>
        <w:t>specific examples</w:t>
      </w:r>
      <w:r w:rsidRPr="00087D31">
        <w:rPr>
          <w:rFonts w:ascii="Calibri Light" w:hAnsi="Calibri Light" w:cs="Times New Roman"/>
          <w:b w:val="0"/>
          <w:bCs w:val="0"/>
        </w:rPr>
        <w:t xml:space="preserve"> of work-related activities </w:t>
      </w:r>
      <w:r w:rsidRPr="00087D31">
        <w:rPr>
          <w:rFonts w:ascii="Calibri Light" w:hAnsi="Calibri Light" w:cs="Times New Roman"/>
        </w:rPr>
        <w:t>in enough detail</w:t>
      </w:r>
      <w:r w:rsidRPr="00087D31">
        <w:rPr>
          <w:rFonts w:ascii="Calibri Light" w:hAnsi="Calibri Light" w:cs="Times New Roman"/>
          <w:b w:val="0"/>
          <w:bCs w:val="0"/>
        </w:rPr>
        <w:t xml:space="preserve"> to illustrate your responses. This will assist the Joint Committee to understand the reasons you selected a particular response level.</w:t>
      </w:r>
    </w:p>
    <w:p w14:paraId="1A330CAB" w14:textId="77777777" w:rsidR="004E5C90" w:rsidRPr="00087D31" w:rsidRDefault="004E5C90">
      <w:pPr>
        <w:pStyle w:val="BodyTextIndent"/>
        <w:tabs>
          <w:tab w:val="left" w:pos="9360"/>
        </w:tabs>
        <w:jc w:val="left"/>
        <w:rPr>
          <w:rFonts w:ascii="Calibri Light" w:hAnsi="Calibri Light" w:cs="Times New Roman"/>
        </w:rPr>
      </w:pPr>
    </w:p>
    <w:p w14:paraId="3379BF09" w14:textId="77777777" w:rsidR="004E5C90" w:rsidRPr="00087D31" w:rsidRDefault="004E5C90">
      <w:pPr>
        <w:pStyle w:val="BodyTextIndent"/>
        <w:tabs>
          <w:tab w:val="left" w:pos="9360"/>
        </w:tabs>
        <w:jc w:val="left"/>
        <w:rPr>
          <w:rFonts w:ascii="Calibri Light" w:hAnsi="Calibri Light" w:cs="Times New Roman"/>
        </w:rPr>
      </w:pPr>
    </w:p>
    <w:p w14:paraId="60A28E9D" w14:textId="77777777" w:rsidR="004E5C90" w:rsidRPr="00087D31" w:rsidRDefault="004E5C90">
      <w:pPr>
        <w:pStyle w:val="BodyTextIndent"/>
        <w:numPr>
          <w:ilvl w:val="0"/>
          <w:numId w:val="8"/>
        </w:numPr>
        <w:tabs>
          <w:tab w:val="left" w:pos="9360"/>
        </w:tabs>
        <w:jc w:val="left"/>
        <w:rPr>
          <w:rFonts w:ascii="Calibri Light" w:hAnsi="Calibri Light" w:cs="Times New Roman"/>
          <w:b w:val="0"/>
          <w:bCs w:val="0"/>
        </w:rPr>
      </w:pPr>
      <w:r w:rsidRPr="00087D31">
        <w:rPr>
          <w:rFonts w:ascii="Calibri Light" w:hAnsi="Calibri Light" w:cs="Times New Roman"/>
          <w:b w:val="0"/>
          <w:bCs w:val="0"/>
        </w:rPr>
        <w:t>If you have any questions about the Joint Job Evaluation Questionnaire, please contact:</w:t>
      </w:r>
    </w:p>
    <w:p w14:paraId="57460EC6" w14:textId="77777777" w:rsidR="004E5C90" w:rsidRPr="00087D31" w:rsidRDefault="004E5C90">
      <w:pPr>
        <w:pStyle w:val="BodyTextIndent"/>
        <w:tabs>
          <w:tab w:val="left" w:pos="9072"/>
        </w:tabs>
        <w:ind w:right="288"/>
        <w:jc w:val="left"/>
        <w:rPr>
          <w:rFonts w:ascii="Calibri Light" w:hAnsi="Calibri Light" w:cs="Times New Roman"/>
          <w:b w:val="0"/>
          <w:bCs w:val="0"/>
        </w:rPr>
      </w:pPr>
    </w:p>
    <w:p w14:paraId="35B1B7CB" w14:textId="77777777" w:rsidR="00E21440" w:rsidRPr="00087D31" w:rsidRDefault="009D4BB0">
      <w:pPr>
        <w:pStyle w:val="BodyTextIndent"/>
        <w:tabs>
          <w:tab w:val="left" w:pos="9072"/>
        </w:tabs>
        <w:ind w:left="720" w:right="288"/>
        <w:jc w:val="left"/>
        <w:outlineLvl w:val="0"/>
        <w:rPr>
          <w:rFonts w:ascii="Calibri Light" w:hAnsi="Calibri Light" w:cs="Times New Roman"/>
        </w:rPr>
      </w:pPr>
      <w:r w:rsidRPr="00087D31">
        <w:rPr>
          <w:rFonts w:ascii="Calibri Light" w:hAnsi="Calibri Light" w:cs="Times New Roman"/>
        </w:rPr>
        <w:t xml:space="preserve">Your </w:t>
      </w:r>
      <w:r w:rsidR="00E21440" w:rsidRPr="00087D31">
        <w:rPr>
          <w:rFonts w:ascii="Calibri Light" w:hAnsi="Calibri Light" w:cs="Times New Roman"/>
        </w:rPr>
        <w:t>HR Advisor – Classifications</w:t>
      </w:r>
      <w:r w:rsidR="00551434" w:rsidRPr="00087D31">
        <w:rPr>
          <w:rFonts w:ascii="Calibri Light" w:hAnsi="Calibri Light" w:cs="Times New Roman"/>
        </w:rPr>
        <w:t xml:space="preserve"> &amp; Recruitment</w:t>
      </w:r>
      <w:r w:rsidR="00E21440" w:rsidRPr="00087D31">
        <w:rPr>
          <w:rFonts w:ascii="Calibri Light" w:hAnsi="Calibri Light" w:cs="Times New Roman"/>
        </w:rPr>
        <w:t xml:space="preserve"> </w:t>
      </w:r>
      <w:hyperlink r:id="rId10" w:anchor="acc-1-total-compensation-and-recruitment" w:history="1">
        <w:r w:rsidRPr="00087D31">
          <w:rPr>
            <w:rStyle w:val="Hyperlink"/>
            <w:rFonts w:ascii="Calibri Light" w:hAnsi="Calibri Light"/>
          </w:rPr>
          <w:t>http://www.uvic.ca/hr/contact/index.php - acc-1-total-compensation-and-recruitment</w:t>
        </w:r>
      </w:hyperlink>
      <w:r w:rsidR="00E21440" w:rsidRPr="00087D31">
        <w:rPr>
          <w:rFonts w:ascii="Calibri Light" w:hAnsi="Calibri Light" w:cs="Times New Roman"/>
        </w:rPr>
        <w:t xml:space="preserve"> OR</w:t>
      </w:r>
    </w:p>
    <w:p w14:paraId="7DE4B5DE" w14:textId="77777777" w:rsidR="004E5C90" w:rsidRPr="00087D31" w:rsidRDefault="00551434" w:rsidP="00E21440">
      <w:pPr>
        <w:pStyle w:val="BodyTextIndent"/>
        <w:tabs>
          <w:tab w:val="left" w:pos="9072"/>
        </w:tabs>
        <w:ind w:left="720" w:right="288"/>
        <w:jc w:val="left"/>
        <w:outlineLvl w:val="0"/>
        <w:rPr>
          <w:rFonts w:ascii="Calibri Light" w:hAnsi="Calibri Light" w:cs="Times New Roman"/>
        </w:rPr>
      </w:pPr>
      <w:r w:rsidRPr="00087D31">
        <w:rPr>
          <w:rFonts w:ascii="Calibri Light" w:hAnsi="Calibri Light" w:cs="Times New Roman"/>
        </w:rPr>
        <w:t>PEA Labour Relations Officer</w:t>
      </w:r>
      <w:r w:rsidR="00E21440" w:rsidRPr="00087D31">
        <w:rPr>
          <w:rFonts w:ascii="Calibri Light" w:hAnsi="Calibri Light" w:cs="Times New Roman"/>
        </w:rPr>
        <w:t xml:space="preserve"> (</w:t>
      </w:r>
      <w:hyperlink r:id="rId11" w:history="1">
        <w:r w:rsidR="009D4BB0" w:rsidRPr="00087D31">
          <w:rPr>
            <w:rStyle w:val="Hyperlink"/>
            <w:rFonts w:ascii="Calibri Light" w:hAnsi="Calibri Light" w:cs="Times New Roman"/>
          </w:rPr>
          <w:t>http://www.pea.org/staff-profiles.html</w:t>
        </w:r>
      </w:hyperlink>
      <w:r w:rsidR="009D4BB0" w:rsidRPr="00087D31">
        <w:rPr>
          <w:rFonts w:ascii="Calibri Light" w:hAnsi="Calibri Light" w:cs="Times New Roman"/>
        </w:rPr>
        <w:t xml:space="preserve"> </w:t>
      </w:r>
      <w:r w:rsidR="00E21440" w:rsidRPr="00087D31">
        <w:rPr>
          <w:rFonts w:ascii="Calibri Light" w:hAnsi="Calibri Light" w:cs="Times New Roman"/>
        </w:rPr>
        <w:t xml:space="preserve"> </w:t>
      </w:r>
      <w:r w:rsidR="009D4BB0" w:rsidRPr="00087D31">
        <w:rPr>
          <w:rFonts w:ascii="Calibri Light" w:hAnsi="Calibri Light" w:cs="Times New Roman"/>
        </w:rPr>
        <w:t>250-385-8791 Ext: 201</w:t>
      </w:r>
      <w:r w:rsidR="00E21440" w:rsidRPr="00087D31">
        <w:rPr>
          <w:rFonts w:ascii="Calibri Light" w:hAnsi="Calibri Light" w:cs="Times New Roman"/>
        </w:rPr>
        <w:t>)</w:t>
      </w:r>
    </w:p>
    <w:p w14:paraId="4A21FEA8" w14:textId="77777777" w:rsidR="004E5C90" w:rsidRPr="00087D31" w:rsidRDefault="004E5C90">
      <w:pPr>
        <w:pStyle w:val="BodyTextIndent"/>
        <w:tabs>
          <w:tab w:val="left" w:pos="9072"/>
        </w:tabs>
        <w:ind w:left="720" w:right="288"/>
        <w:jc w:val="left"/>
        <w:rPr>
          <w:rFonts w:ascii="Calibri Light" w:hAnsi="Calibri Light" w:cs="Times New Roman"/>
        </w:rPr>
      </w:pPr>
    </w:p>
    <w:p w14:paraId="15335A5C" w14:textId="77777777" w:rsidR="004E5C90" w:rsidRPr="00087D31" w:rsidRDefault="004E5C90">
      <w:pPr>
        <w:pStyle w:val="BodyTextIndent"/>
        <w:tabs>
          <w:tab w:val="left" w:pos="9072"/>
        </w:tabs>
        <w:ind w:left="720" w:right="288"/>
        <w:jc w:val="left"/>
        <w:outlineLvl w:val="0"/>
        <w:rPr>
          <w:rFonts w:ascii="Calibri Light" w:hAnsi="Calibri Light" w:cs="Times New Roman"/>
          <w:b w:val="0"/>
          <w:bCs w:val="0"/>
        </w:rPr>
      </w:pPr>
      <w:r w:rsidRPr="00087D31">
        <w:rPr>
          <w:rFonts w:ascii="Calibri Light" w:hAnsi="Calibri Light" w:cs="Times New Roman"/>
        </w:rPr>
        <w:t xml:space="preserve">Email:  </w:t>
      </w:r>
      <w:hyperlink r:id="rId12" w:history="1">
        <w:r w:rsidRPr="00087D31">
          <w:rPr>
            <w:rStyle w:val="Hyperlink"/>
            <w:rFonts w:ascii="Calibri Light" w:hAnsi="Calibri Light" w:cs="Times New Roman"/>
          </w:rPr>
          <w:t>peajec@uvic.ca</w:t>
        </w:r>
      </w:hyperlink>
    </w:p>
    <w:p w14:paraId="6E1E4167" w14:textId="77777777" w:rsidR="004E5C90" w:rsidRPr="00087D31" w:rsidRDefault="004E5C90">
      <w:pPr>
        <w:pStyle w:val="BodyTextIndent"/>
        <w:tabs>
          <w:tab w:val="left" w:pos="9072"/>
        </w:tabs>
        <w:ind w:left="360" w:right="288"/>
        <w:jc w:val="center"/>
        <w:outlineLvl w:val="0"/>
        <w:rPr>
          <w:rFonts w:ascii="Calibri Light" w:hAnsi="Calibri Light" w:cs="Times New Roman"/>
        </w:rPr>
      </w:pPr>
    </w:p>
    <w:p w14:paraId="19BFFF49" w14:textId="77777777" w:rsidR="004E5C90" w:rsidRPr="00087D31" w:rsidRDefault="004E5C90">
      <w:pPr>
        <w:pStyle w:val="Footer"/>
        <w:tabs>
          <w:tab w:val="clear" w:pos="4320"/>
          <w:tab w:val="clear" w:pos="8640"/>
        </w:tabs>
        <w:outlineLvl w:val="0"/>
        <w:rPr>
          <w:rFonts w:ascii="Calibri Light" w:hAnsi="Calibri Light" w:cs="Times New Roman"/>
          <w:b/>
          <w:bCs/>
          <w:sz w:val="22"/>
          <w:szCs w:val="22"/>
        </w:rPr>
      </w:pPr>
      <w:bookmarkStart w:id="0" w:name="BM_1_"/>
      <w:bookmarkEnd w:id="0"/>
      <w:r w:rsidRPr="00087D31">
        <w:rPr>
          <w:rFonts w:ascii="Calibri Light" w:hAnsi="Calibri Light" w:cs="Times New Roman"/>
          <w:sz w:val="22"/>
          <w:szCs w:val="22"/>
        </w:rPr>
        <w:br w:type="page"/>
      </w:r>
      <w:r w:rsidRPr="00087D31">
        <w:rPr>
          <w:rFonts w:ascii="Calibri Light" w:hAnsi="Calibri Light" w:cs="Times New Roman"/>
          <w:b/>
          <w:bCs/>
          <w:sz w:val="22"/>
          <w:szCs w:val="22"/>
        </w:rPr>
        <w:lastRenderedPageBreak/>
        <w:t>FACTOR 1 – PROBLEM SOLVING</w:t>
      </w:r>
    </w:p>
    <w:p w14:paraId="75B15887" w14:textId="77777777" w:rsidR="004E5C90" w:rsidRPr="00087D31" w:rsidRDefault="004E5C90">
      <w:pPr>
        <w:rPr>
          <w:rFonts w:ascii="Calibri Light" w:hAnsi="Calibri Light" w:cs="Times New Roman"/>
          <w:b/>
          <w:bCs/>
          <w:sz w:val="22"/>
          <w:szCs w:val="22"/>
        </w:rPr>
      </w:pPr>
    </w:p>
    <w:p w14:paraId="2F9E180C" w14:textId="77777777" w:rsidR="004E5C90" w:rsidRPr="00087D31" w:rsidRDefault="004E5C90">
      <w:pPr>
        <w:pStyle w:val="Heading5"/>
        <w:jc w:val="both"/>
        <w:rPr>
          <w:rFonts w:ascii="Calibri Light" w:hAnsi="Calibri Light" w:cs="Times New Roman"/>
        </w:rPr>
      </w:pPr>
      <w:r w:rsidRPr="00087D31">
        <w:rPr>
          <w:rFonts w:ascii="Calibri Light" w:hAnsi="Calibri Light" w:cs="Times New Roman"/>
        </w:rPr>
        <w:t>Definition</w:t>
      </w:r>
    </w:p>
    <w:p w14:paraId="5F0D5881" w14:textId="77777777" w:rsidR="004E5C90" w:rsidRPr="00087D31" w:rsidRDefault="004E5C90">
      <w:pPr>
        <w:jc w:val="both"/>
        <w:rPr>
          <w:rFonts w:ascii="Calibri Light" w:hAnsi="Calibri Light" w:cs="Times New Roman"/>
          <w:b/>
          <w:bCs/>
          <w:sz w:val="22"/>
          <w:szCs w:val="22"/>
        </w:rPr>
      </w:pPr>
    </w:p>
    <w:p w14:paraId="1E092608" w14:textId="77777777" w:rsidR="004E5C90" w:rsidRPr="00087D31" w:rsidRDefault="004E5C90">
      <w:pPr>
        <w:pStyle w:val="BodyText3"/>
        <w:jc w:val="both"/>
        <w:rPr>
          <w:rFonts w:ascii="Calibri Light" w:hAnsi="Calibri Light" w:cs="Times New Roman"/>
        </w:rPr>
      </w:pPr>
      <w:r w:rsidRPr="00087D31">
        <w:rPr>
          <w:rFonts w:ascii="Calibri Light" w:hAnsi="Calibri Light" w:cs="Times New Roman"/>
        </w:rPr>
        <w:t>This factor assesses the application of knowledge to the analysis and resolution of problems. It is a measure of the difficulty and complexity of the work.</w:t>
      </w:r>
    </w:p>
    <w:p w14:paraId="6004BA3A" w14:textId="77777777" w:rsidR="004E5C90" w:rsidRPr="00087D31" w:rsidRDefault="004E5C90">
      <w:pPr>
        <w:jc w:val="both"/>
        <w:rPr>
          <w:rFonts w:ascii="Calibri Light" w:hAnsi="Calibri Light" w:cs="Times New Roman"/>
          <w:sz w:val="22"/>
          <w:szCs w:val="22"/>
        </w:rPr>
      </w:pPr>
    </w:p>
    <w:p w14:paraId="30691B30" w14:textId="77777777" w:rsidR="004E5C90" w:rsidRPr="00087D31" w:rsidRDefault="004E5C90">
      <w:pPr>
        <w:jc w:val="both"/>
        <w:rPr>
          <w:rFonts w:ascii="Calibri Light" w:hAnsi="Calibri Light" w:cs="Times New Roman"/>
          <w:b/>
          <w:bCs/>
          <w:sz w:val="22"/>
          <w:szCs w:val="22"/>
        </w:rPr>
      </w:pPr>
    </w:p>
    <w:p w14:paraId="4B44CB4A" w14:textId="77777777" w:rsidR="004E5C90" w:rsidRPr="00087D31" w:rsidRDefault="004E5C90">
      <w:pPr>
        <w:pStyle w:val="Heading5"/>
        <w:jc w:val="both"/>
        <w:rPr>
          <w:rFonts w:ascii="Calibri Light" w:hAnsi="Calibri Light" w:cs="Times New Roman"/>
        </w:rPr>
      </w:pPr>
      <w:r w:rsidRPr="00087D31">
        <w:rPr>
          <w:rFonts w:ascii="Calibri Light" w:hAnsi="Calibri Light" w:cs="Times New Roman"/>
        </w:rPr>
        <w:t>Notes</w:t>
      </w:r>
    </w:p>
    <w:p w14:paraId="2937C155" w14:textId="77777777" w:rsidR="004E5C90" w:rsidRPr="00087D31" w:rsidRDefault="004E5C90">
      <w:pPr>
        <w:jc w:val="both"/>
        <w:rPr>
          <w:rFonts w:ascii="Calibri Light" w:hAnsi="Calibri Light" w:cs="Times New Roman"/>
          <w:sz w:val="22"/>
          <w:szCs w:val="22"/>
        </w:rPr>
      </w:pPr>
    </w:p>
    <w:p w14:paraId="5B009F7C" w14:textId="77777777" w:rsidR="004E5C90" w:rsidRPr="00087D31" w:rsidRDefault="004E5C90">
      <w:pPr>
        <w:pStyle w:val="BodyTextIndent"/>
        <w:rPr>
          <w:rFonts w:ascii="Calibri Light" w:hAnsi="Calibri Light" w:cs="Times New Roman"/>
          <w:b w:val="0"/>
          <w:bCs w:val="0"/>
        </w:rPr>
      </w:pPr>
      <w:r w:rsidRPr="00087D31">
        <w:rPr>
          <w:rFonts w:ascii="Calibri Light" w:hAnsi="Calibri Light" w:cs="Times New Roman"/>
          <w:b w:val="0"/>
          <w:bCs w:val="0"/>
        </w:rPr>
        <w:t>In applying this factor, consider the requirement for problem solving, which involves thinking activities. Please also consider the extent to which such thinking is circumscribed by the existence of guidelines, standards, precedents and available assistance.</w:t>
      </w:r>
    </w:p>
    <w:p w14:paraId="41F34E6F" w14:textId="77777777" w:rsidR="004E5C90" w:rsidRPr="00087D31" w:rsidRDefault="004E5C90">
      <w:pPr>
        <w:jc w:val="both"/>
        <w:rPr>
          <w:rFonts w:ascii="Calibri Light" w:hAnsi="Calibri Light" w:cs="Times New Roman"/>
          <w:sz w:val="22"/>
          <w:szCs w:val="22"/>
        </w:rPr>
      </w:pPr>
    </w:p>
    <w:p w14:paraId="2E14D1DD" w14:textId="77777777" w:rsidR="004E5C90" w:rsidRPr="00087D31" w:rsidRDefault="004E5C90">
      <w:pPr>
        <w:jc w:val="both"/>
        <w:rPr>
          <w:rFonts w:ascii="Calibri Light" w:hAnsi="Calibri Light" w:cs="Times New Roman"/>
          <w:sz w:val="22"/>
          <w:szCs w:val="22"/>
        </w:rPr>
      </w:pPr>
      <w:r w:rsidRPr="00087D31">
        <w:rPr>
          <w:rFonts w:ascii="Calibri Light" w:hAnsi="Calibri Light" w:cs="Times New Roman"/>
          <w:sz w:val="22"/>
          <w:szCs w:val="22"/>
        </w:rPr>
        <w:t>Thinking activities include such things as: reasoning, analysis, diagnosis, interpretation, creativity, evaluation and judgement.</w:t>
      </w:r>
    </w:p>
    <w:p w14:paraId="6FC3E772" w14:textId="77777777" w:rsidR="004E5C90" w:rsidRPr="00087D31" w:rsidRDefault="004E5C90">
      <w:pPr>
        <w:pStyle w:val="Footer"/>
        <w:tabs>
          <w:tab w:val="clear" w:pos="4320"/>
          <w:tab w:val="clear" w:pos="8640"/>
        </w:tabs>
        <w:jc w:val="both"/>
        <w:rPr>
          <w:rFonts w:ascii="Calibri Light" w:hAnsi="Calibri Light" w:cs="Times New Roman"/>
          <w:sz w:val="22"/>
          <w:szCs w:val="22"/>
        </w:rPr>
      </w:pPr>
      <w:r w:rsidRPr="00087D31">
        <w:rPr>
          <w:rFonts w:ascii="Calibri Light" w:hAnsi="Calibri Light" w:cs="Times New Roman"/>
          <w:sz w:val="22"/>
          <w:szCs w:val="22"/>
        </w:rPr>
        <w:t xml:space="preserve"> </w:t>
      </w:r>
    </w:p>
    <w:p w14:paraId="4992EA4A" w14:textId="77777777" w:rsidR="004E5C90" w:rsidRPr="00087D31" w:rsidRDefault="004E5C90">
      <w:pPr>
        <w:jc w:val="both"/>
        <w:rPr>
          <w:rFonts w:ascii="Calibri Light" w:hAnsi="Calibri Light" w:cs="Times New Roman"/>
          <w:sz w:val="22"/>
          <w:szCs w:val="22"/>
        </w:rPr>
      </w:pPr>
      <w:r w:rsidRPr="00087D31">
        <w:rPr>
          <w:rFonts w:ascii="Calibri Light" w:hAnsi="Calibri Light" w:cs="Times New Roman"/>
          <w:sz w:val="22"/>
          <w:szCs w:val="22"/>
        </w:rPr>
        <w:t xml:space="preserve">This factor assesses the </w:t>
      </w:r>
      <w:r w:rsidRPr="00087D31">
        <w:rPr>
          <w:rFonts w:ascii="Calibri Light" w:hAnsi="Calibri Light" w:cs="Times New Roman"/>
          <w:i/>
          <w:iCs/>
          <w:sz w:val="22"/>
          <w:szCs w:val="22"/>
        </w:rPr>
        <w:t>skill</w:t>
      </w:r>
      <w:r w:rsidRPr="00087D31">
        <w:rPr>
          <w:rFonts w:ascii="Calibri Light" w:hAnsi="Calibri Light" w:cs="Times New Roman"/>
          <w:sz w:val="22"/>
          <w:szCs w:val="22"/>
        </w:rPr>
        <w:t xml:space="preserve"> involved in thinking, it does not measure the </w:t>
      </w:r>
      <w:r w:rsidRPr="00087D31">
        <w:rPr>
          <w:rFonts w:ascii="Calibri Light" w:hAnsi="Calibri Light" w:cs="Times New Roman"/>
          <w:i/>
          <w:iCs/>
          <w:sz w:val="22"/>
          <w:szCs w:val="22"/>
        </w:rPr>
        <w:t>responsibility</w:t>
      </w:r>
      <w:r w:rsidRPr="00087D31">
        <w:rPr>
          <w:rFonts w:ascii="Calibri Light" w:hAnsi="Calibri Light" w:cs="Times New Roman"/>
          <w:sz w:val="22"/>
          <w:szCs w:val="22"/>
        </w:rPr>
        <w:t xml:space="preserve"> involved in making decisions. Decision making responsibility is measured under Factor 9.</w:t>
      </w:r>
    </w:p>
    <w:p w14:paraId="2432E5B0" w14:textId="77777777" w:rsidR="004E5C90" w:rsidRPr="00087D31" w:rsidRDefault="004E5C90">
      <w:pPr>
        <w:rPr>
          <w:rFonts w:ascii="Calibri Light" w:hAnsi="Calibri Light" w:cs="Times New Roman"/>
          <w:sz w:val="22"/>
          <w:szCs w:val="22"/>
        </w:rPr>
      </w:pPr>
    </w:p>
    <w:p w14:paraId="4FA24B62" w14:textId="77777777" w:rsidR="004E5C90" w:rsidRPr="00087D31" w:rsidRDefault="004E5C90">
      <w:pPr>
        <w:ind w:left="720"/>
        <w:rPr>
          <w:rFonts w:ascii="Calibri Light" w:hAnsi="Calibri Light" w:cs="Times New Roman"/>
          <w:sz w:val="22"/>
          <w:szCs w:val="22"/>
        </w:rPr>
      </w:pPr>
      <w:r w:rsidRPr="00087D31">
        <w:rPr>
          <w:rFonts w:ascii="Calibri Light" w:hAnsi="Calibri Light" w:cs="Times New Roman"/>
          <w:b/>
          <w:bCs/>
          <w:sz w:val="22"/>
          <w:szCs w:val="22"/>
        </w:rPr>
        <w:t>Complex</w:t>
      </w:r>
      <w:r w:rsidRPr="00087D31">
        <w:rPr>
          <w:rFonts w:ascii="Calibri Light" w:hAnsi="Calibri Light" w:cs="Times New Roman"/>
          <w:sz w:val="22"/>
          <w:szCs w:val="22"/>
        </w:rPr>
        <w:t>: consisting of many interconnected or interwoven parts or dimensions; involved or intricate in structure; hard to separate, analyze, or solve.</w:t>
      </w:r>
    </w:p>
    <w:p w14:paraId="2032BC28" w14:textId="77777777" w:rsidR="004E5C90" w:rsidRPr="00087D31" w:rsidRDefault="004E5C90">
      <w:pPr>
        <w:ind w:left="720"/>
        <w:rPr>
          <w:rFonts w:ascii="Calibri Light" w:hAnsi="Calibri Light" w:cs="Times New Roman"/>
          <w:sz w:val="22"/>
          <w:szCs w:val="22"/>
        </w:rPr>
      </w:pPr>
    </w:p>
    <w:p w14:paraId="5568FDEE" w14:textId="77777777" w:rsidR="004E5C90" w:rsidRPr="00087D31" w:rsidRDefault="004E5C90">
      <w:pPr>
        <w:ind w:left="720"/>
        <w:rPr>
          <w:rFonts w:ascii="Calibri Light" w:hAnsi="Calibri Light" w:cs="Times New Roman"/>
          <w:sz w:val="22"/>
          <w:szCs w:val="22"/>
        </w:rPr>
      </w:pPr>
      <w:r w:rsidRPr="00087D31">
        <w:rPr>
          <w:rFonts w:ascii="Calibri Light" w:hAnsi="Calibri Light" w:cs="Times New Roman"/>
          <w:b/>
          <w:bCs/>
          <w:sz w:val="22"/>
          <w:szCs w:val="22"/>
        </w:rPr>
        <w:t>Investigation</w:t>
      </w:r>
      <w:r w:rsidRPr="00087D31">
        <w:rPr>
          <w:rFonts w:ascii="Calibri Light" w:hAnsi="Calibri Light" w:cs="Times New Roman"/>
          <w:sz w:val="22"/>
          <w:szCs w:val="22"/>
        </w:rPr>
        <w:t>: detailed, thorough, step by step observation, enquiry, or systematic examination; research, study.</w:t>
      </w:r>
    </w:p>
    <w:p w14:paraId="37E28487" w14:textId="77777777" w:rsidR="004E5C90" w:rsidRPr="00087D31" w:rsidRDefault="004E5C90">
      <w:pPr>
        <w:rPr>
          <w:rFonts w:ascii="Calibri Light" w:hAnsi="Calibri Light" w:cs="Times New Roman"/>
          <w:sz w:val="22"/>
          <w:szCs w:val="22"/>
        </w:rPr>
      </w:pPr>
    </w:p>
    <w:p w14:paraId="08030C8F" w14:textId="77777777" w:rsidR="004E5C90" w:rsidRPr="00087D31" w:rsidRDefault="004E5C90">
      <w:pPr>
        <w:rPr>
          <w:rFonts w:ascii="Calibri Light" w:hAnsi="Calibri Light" w:cs="Times New Roman"/>
          <w:sz w:val="22"/>
          <w:szCs w:val="22"/>
        </w:rPr>
      </w:pPr>
    </w:p>
    <w:p w14:paraId="7805716F" w14:textId="77777777" w:rsidR="004E5C90" w:rsidRPr="00087D31" w:rsidRDefault="004E5C90">
      <w:pPr>
        <w:rPr>
          <w:rFonts w:ascii="Calibri Light" w:hAnsi="Calibri Light" w:cs="Times New Roman"/>
          <w:sz w:val="22"/>
          <w:szCs w:val="22"/>
        </w:rPr>
      </w:pPr>
    </w:p>
    <w:p w14:paraId="03DDA4F7" w14:textId="77777777" w:rsidR="004E5C90" w:rsidRPr="00087D31" w:rsidRDefault="004E5C90">
      <w:pPr>
        <w:rPr>
          <w:rFonts w:ascii="Calibri Light" w:hAnsi="Calibri Light" w:cs="Times New Roman"/>
          <w:sz w:val="22"/>
          <w:szCs w:val="22"/>
        </w:rPr>
      </w:pPr>
    </w:p>
    <w:p w14:paraId="690E5219" w14:textId="77777777" w:rsidR="004E5C90" w:rsidRPr="00087D31" w:rsidRDefault="004E5C90">
      <w:pPr>
        <w:rPr>
          <w:rFonts w:ascii="Calibri Light" w:hAnsi="Calibri Light" w:cs="Times New Roman"/>
          <w:sz w:val="22"/>
          <w:szCs w:val="22"/>
        </w:rPr>
      </w:pPr>
    </w:p>
    <w:p w14:paraId="65707607" w14:textId="77777777" w:rsidR="004E5C90" w:rsidRPr="00087D31" w:rsidRDefault="004E5C90">
      <w:pPr>
        <w:rPr>
          <w:rFonts w:ascii="Calibri Light" w:hAnsi="Calibri Light" w:cs="Times New Roman"/>
          <w:sz w:val="22"/>
          <w:szCs w:val="22"/>
        </w:rPr>
      </w:pPr>
    </w:p>
    <w:p w14:paraId="266CC86E" w14:textId="77777777" w:rsidR="004E5C90" w:rsidRPr="00087D31" w:rsidRDefault="004E5C90">
      <w:pPr>
        <w:rPr>
          <w:rFonts w:ascii="Calibri Light" w:hAnsi="Calibri Light" w:cs="Times New Roman"/>
          <w:sz w:val="22"/>
          <w:szCs w:val="22"/>
        </w:rPr>
      </w:pPr>
    </w:p>
    <w:p w14:paraId="3651EE4A" w14:textId="77777777" w:rsidR="004E5C90" w:rsidRPr="00087D31" w:rsidRDefault="004E5C90">
      <w:pPr>
        <w:rPr>
          <w:rFonts w:ascii="Calibri Light" w:hAnsi="Calibri Light" w:cs="Times New Roman"/>
          <w:sz w:val="22"/>
          <w:szCs w:val="22"/>
        </w:rPr>
      </w:pPr>
    </w:p>
    <w:p w14:paraId="002F6DEB" w14:textId="77777777" w:rsidR="004E5C90" w:rsidRPr="00087D31" w:rsidRDefault="004E5C90">
      <w:pPr>
        <w:rPr>
          <w:rFonts w:ascii="Calibri Light" w:hAnsi="Calibri Light" w:cs="Times New Roman"/>
          <w:sz w:val="22"/>
          <w:szCs w:val="22"/>
        </w:rPr>
      </w:pPr>
    </w:p>
    <w:p w14:paraId="36988C77" w14:textId="77777777" w:rsidR="004E5C90" w:rsidRPr="00087D31" w:rsidRDefault="004E5C90">
      <w:pPr>
        <w:rPr>
          <w:rFonts w:ascii="Calibri Light" w:hAnsi="Calibri Light" w:cs="Times New Roman"/>
          <w:sz w:val="22"/>
          <w:szCs w:val="22"/>
        </w:rPr>
      </w:pPr>
    </w:p>
    <w:p w14:paraId="15517EA3" w14:textId="77777777" w:rsidR="004E5C90" w:rsidRPr="00087D31" w:rsidRDefault="004E5C90">
      <w:pPr>
        <w:rPr>
          <w:rFonts w:ascii="Calibri Light" w:hAnsi="Calibri Light" w:cs="Times New Roman"/>
          <w:sz w:val="22"/>
          <w:szCs w:val="22"/>
        </w:rPr>
      </w:pPr>
    </w:p>
    <w:p w14:paraId="7273E710" w14:textId="77777777" w:rsidR="004E5C90" w:rsidRPr="00087D31" w:rsidRDefault="004E5C90">
      <w:pPr>
        <w:rPr>
          <w:rFonts w:ascii="Calibri Light" w:hAnsi="Calibri Light" w:cs="Times New Roman"/>
          <w:sz w:val="22"/>
          <w:szCs w:val="22"/>
        </w:rPr>
      </w:pPr>
    </w:p>
    <w:p w14:paraId="63744553" w14:textId="77777777" w:rsidR="004E5C90" w:rsidRPr="00087D31" w:rsidRDefault="004E5C90">
      <w:pPr>
        <w:rPr>
          <w:rFonts w:ascii="Calibri Light" w:hAnsi="Calibri Light" w:cs="Times New Roman"/>
          <w:sz w:val="22"/>
          <w:szCs w:val="22"/>
        </w:rPr>
      </w:pPr>
    </w:p>
    <w:p w14:paraId="7E946C5F" w14:textId="77777777" w:rsidR="004E5C90" w:rsidRPr="00087D31" w:rsidRDefault="004E5C90">
      <w:pPr>
        <w:rPr>
          <w:rFonts w:ascii="Calibri Light" w:hAnsi="Calibri Light" w:cs="Times New Roman"/>
          <w:sz w:val="22"/>
          <w:szCs w:val="22"/>
        </w:rPr>
      </w:pPr>
    </w:p>
    <w:p w14:paraId="1F0E75F2" w14:textId="77777777" w:rsidR="004E5C90" w:rsidRPr="00087D31" w:rsidRDefault="004E5C90">
      <w:pPr>
        <w:rPr>
          <w:rFonts w:ascii="Calibri Light" w:hAnsi="Calibri Light" w:cs="Times New Roman"/>
          <w:sz w:val="22"/>
          <w:szCs w:val="22"/>
        </w:rPr>
      </w:pPr>
    </w:p>
    <w:p w14:paraId="08CF7B17" w14:textId="77777777" w:rsidR="004E5C90" w:rsidRPr="00087D31" w:rsidRDefault="004E5C90">
      <w:pPr>
        <w:rPr>
          <w:rFonts w:ascii="Calibri Light" w:hAnsi="Calibri Light" w:cs="Times New Roman"/>
          <w:sz w:val="22"/>
          <w:szCs w:val="22"/>
        </w:rPr>
      </w:pPr>
    </w:p>
    <w:p w14:paraId="1AB1E159" w14:textId="77777777" w:rsidR="004E5C90" w:rsidRPr="00087D31" w:rsidRDefault="004E5C90">
      <w:pPr>
        <w:rPr>
          <w:rFonts w:ascii="Calibri Light" w:hAnsi="Calibri Light" w:cs="Times New Roman"/>
          <w:sz w:val="22"/>
          <w:szCs w:val="22"/>
        </w:rPr>
      </w:pPr>
    </w:p>
    <w:p w14:paraId="351ECB74" w14:textId="77777777" w:rsidR="004E5C90" w:rsidRPr="00087D31" w:rsidRDefault="004E5C90">
      <w:pPr>
        <w:rPr>
          <w:rFonts w:ascii="Calibri Light" w:hAnsi="Calibri Light" w:cs="Times New Roman"/>
          <w:sz w:val="22"/>
          <w:szCs w:val="22"/>
        </w:rPr>
      </w:pPr>
    </w:p>
    <w:p w14:paraId="796FFCDA" w14:textId="77777777" w:rsidR="004E5C90" w:rsidRPr="00087D31" w:rsidRDefault="004E5C90">
      <w:pPr>
        <w:rPr>
          <w:rFonts w:ascii="Calibri Light" w:hAnsi="Calibri Light" w:cs="Times New Roman"/>
          <w:sz w:val="22"/>
          <w:szCs w:val="22"/>
        </w:rPr>
      </w:pPr>
    </w:p>
    <w:p w14:paraId="58441D9F" w14:textId="77777777" w:rsidR="004E5C90" w:rsidRPr="00087D31" w:rsidRDefault="004E5C90">
      <w:pPr>
        <w:rPr>
          <w:rFonts w:ascii="Calibri Light" w:hAnsi="Calibri Light" w:cs="Times New Roman"/>
          <w:sz w:val="22"/>
          <w:szCs w:val="22"/>
        </w:rPr>
      </w:pPr>
    </w:p>
    <w:p w14:paraId="4831424A" w14:textId="77777777" w:rsidR="004E5C90" w:rsidRPr="00087D31" w:rsidRDefault="004E5C90">
      <w:pPr>
        <w:rPr>
          <w:rFonts w:ascii="Calibri Light" w:hAnsi="Calibri Light" w:cs="Times New Roman"/>
          <w:sz w:val="22"/>
          <w:szCs w:val="22"/>
        </w:rPr>
      </w:pPr>
    </w:p>
    <w:p w14:paraId="24C8EF72" w14:textId="77777777" w:rsidR="004E5C90" w:rsidRPr="00087D31" w:rsidRDefault="004E5C90">
      <w:pPr>
        <w:rPr>
          <w:rFonts w:ascii="Calibri Light" w:hAnsi="Calibri Light" w:cs="Times New Roman"/>
          <w:sz w:val="22"/>
          <w:szCs w:val="22"/>
        </w:rPr>
      </w:pPr>
    </w:p>
    <w:p w14:paraId="4B96A4BB" w14:textId="77777777" w:rsidR="004E5C90" w:rsidRPr="00087D31" w:rsidRDefault="004E5C90">
      <w:pPr>
        <w:rPr>
          <w:rFonts w:ascii="Calibri Light" w:hAnsi="Calibri Light" w:cs="Times New Roman"/>
          <w:sz w:val="22"/>
          <w:szCs w:val="22"/>
        </w:rPr>
      </w:pPr>
    </w:p>
    <w:p w14:paraId="6D3A7C3D" w14:textId="77777777" w:rsidR="004E5C90" w:rsidRPr="00087D31" w:rsidRDefault="004E5C90">
      <w:pPr>
        <w:rPr>
          <w:rFonts w:ascii="Calibri Light" w:hAnsi="Calibri Light" w:cs="Times New Roman"/>
          <w:b/>
          <w:bCs/>
          <w:sz w:val="22"/>
          <w:szCs w:val="22"/>
        </w:rPr>
      </w:pPr>
      <w:r w:rsidRPr="00087D31">
        <w:rPr>
          <w:rFonts w:ascii="Calibri Light" w:hAnsi="Calibri Light" w:cs="Times New Roman"/>
          <w:b/>
          <w:bCs/>
          <w:sz w:val="22"/>
          <w:szCs w:val="22"/>
        </w:rPr>
        <w:lastRenderedPageBreak/>
        <w:t xml:space="preserve">FACTOR 2 – KNOWLEDGE </w:t>
      </w:r>
    </w:p>
    <w:p w14:paraId="77BD15FC" w14:textId="77777777" w:rsidR="004E5C90" w:rsidRPr="00087D31" w:rsidRDefault="004E5C90">
      <w:pPr>
        <w:rPr>
          <w:rFonts w:ascii="Calibri Light" w:hAnsi="Calibri Light" w:cs="Times New Roman"/>
          <w:b/>
          <w:bCs/>
          <w:sz w:val="22"/>
          <w:szCs w:val="22"/>
        </w:rPr>
      </w:pPr>
    </w:p>
    <w:p w14:paraId="2C015F0E" w14:textId="77777777" w:rsidR="004E5C90" w:rsidRPr="00087D31" w:rsidRDefault="004E5C90">
      <w:pPr>
        <w:pStyle w:val="Footer"/>
        <w:tabs>
          <w:tab w:val="clear" w:pos="4320"/>
          <w:tab w:val="clear" w:pos="8640"/>
        </w:tabs>
        <w:jc w:val="both"/>
        <w:outlineLvl w:val="0"/>
        <w:rPr>
          <w:rFonts w:ascii="Calibri Light" w:hAnsi="Calibri Light" w:cs="Times New Roman"/>
          <w:b/>
          <w:bCs/>
          <w:sz w:val="22"/>
          <w:szCs w:val="22"/>
        </w:rPr>
      </w:pPr>
      <w:r w:rsidRPr="00087D31">
        <w:rPr>
          <w:rFonts w:ascii="Calibri Light" w:hAnsi="Calibri Light" w:cs="Times New Roman"/>
          <w:b/>
          <w:bCs/>
          <w:sz w:val="22"/>
          <w:szCs w:val="22"/>
        </w:rPr>
        <w:t>Definition</w:t>
      </w:r>
    </w:p>
    <w:p w14:paraId="4BA87553" w14:textId="77777777" w:rsidR="004E5C90" w:rsidRPr="00087D31" w:rsidRDefault="004E5C90">
      <w:pPr>
        <w:jc w:val="both"/>
        <w:rPr>
          <w:rFonts w:ascii="Calibri Light" w:hAnsi="Calibri Light" w:cs="Times New Roman"/>
          <w:b/>
          <w:bCs/>
          <w:sz w:val="22"/>
          <w:szCs w:val="22"/>
        </w:rPr>
      </w:pPr>
    </w:p>
    <w:p w14:paraId="18A9D7CF" w14:textId="77777777" w:rsidR="004E5C90" w:rsidRPr="00087D31" w:rsidRDefault="004E5C90">
      <w:pPr>
        <w:jc w:val="both"/>
        <w:rPr>
          <w:rFonts w:ascii="Calibri Light" w:hAnsi="Calibri Light" w:cs="Times New Roman"/>
          <w:b/>
          <w:bCs/>
          <w:sz w:val="22"/>
          <w:szCs w:val="22"/>
        </w:rPr>
      </w:pPr>
      <w:r w:rsidRPr="00087D31">
        <w:rPr>
          <w:rFonts w:ascii="Calibri Light" w:hAnsi="Calibri Light" w:cs="Times New Roman"/>
          <w:b/>
          <w:bCs/>
          <w:sz w:val="22"/>
          <w:szCs w:val="22"/>
        </w:rPr>
        <w:t xml:space="preserve">This factor assesses the depth and breadth of knowledge required to perform the duties of the job. Such knowledge is acquired through some combination of training and experience. </w:t>
      </w:r>
    </w:p>
    <w:p w14:paraId="46C8CDD5" w14:textId="77777777" w:rsidR="004E5C90" w:rsidRPr="00087D31" w:rsidRDefault="004E5C90">
      <w:pPr>
        <w:jc w:val="both"/>
        <w:rPr>
          <w:rFonts w:ascii="Calibri Light" w:hAnsi="Calibri Light" w:cs="Times New Roman"/>
          <w:b/>
          <w:bCs/>
          <w:sz w:val="22"/>
          <w:szCs w:val="22"/>
        </w:rPr>
      </w:pPr>
    </w:p>
    <w:p w14:paraId="208D2F9C" w14:textId="77777777" w:rsidR="004E5C90" w:rsidRPr="00087D31" w:rsidRDefault="004E5C90">
      <w:pPr>
        <w:jc w:val="both"/>
        <w:rPr>
          <w:rFonts w:ascii="Calibri Light" w:hAnsi="Calibri Light" w:cs="Times New Roman"/>
          <w:sz w:val="22"/>
          <w:szCs w:val="22"/>
        </w:rPr>
      </w:pPr>
    </w:p>
    <w:p w14:paraId="6368353B" w14:textId="77777777" w:rsidR="004E5C90" w:rsidRPr="00087D31" w:rsidRDefault="004E5C90">
      <w:pPr>
        <w:pStyle w:val="Heading1"/>
        <w:tabs>
          <w:tab w:val="clear" w:pos="3261"/>
          <w:tab w:val="clear" w:pos="3544"/>
          <w:tab w:val="clear" w:pos="3969"/>
          <w:tab w:val="clear" w:pos="4678"/>
        </w:tabs>
        <w:jc w:val="both"/>
        <w:rPr>
          <w:rFonts w:ascii="Calibri Light" w:hAnsi="Calibri Light" w:cs="Times New Roman"/>
          <w:sz w:val="22"/>
          <w:szCs w:val="22"/>
        </w:rPr>
      </w:pPr>
      <w:r w:rsidRPr="00087D31">
        <w:rPr>
          <w:rFonts w:ascii="Calibri Light" w:hAnsi="Calibri Light" w:cs="Times New Roman"/>
          <w:sz w:val="22"/>
          <w:szCs w:val="22"/>
        </w:rPr>
        <w:t>Notes</w:t>
      </w:r>
    </w:p>
    <w:p w14:paraId="2FCF162A" w14:textId="77777777" w:rsidR="004E5C90" w:rsidRPr="00087D31" w:rsidRDefault="004E5C90">
      <w:pPr>
        <w:rPr>
          <w:rFonts w:ascii="Calibri Light" w:hAnsi="Calibri Light"/>
          <w:sz w:val="22"/>
          <w:szCs w:val="22"/>
        </w:rPr>
      </w:pPr>
    </w:p>
    <w:p w14:paraId="36921B28" w14:textId="77777777" w:rsidR="004E5C90" w:rsidRPr="00087D31" w:rsidRDefault="004E5C90">
      <w:pPr>
        <w:pStyle w:val="BodyTextIndent"/>
        <w:rPr>
          <w:rFonts w:ascii="Calibri Light" w:hAnsi="Calibri Light"/>
        </w:rPr>
      </w:pPr>
      <w:r w:rsidRPr="00087D31">
        <w:rPr>
          <w:rFonts w:ascii="Calibri Light" w:hAnsi="Calibri Light" w:cs="Times New Roman"/>
        </w:rPr>
        <w:t>This factor does not assess the training and experience of the job incumbent. It measures the minimum level of training and experience required to perform the duties of the position</w:t>
      </w:r>
      <w:r w:rsidRPr="00087D31">
        <w:rPr>
          <w:rFonts w:ascii="Calibri Light" w:hAnsi="Calibri Light"/>
        </w:rPr>
        <w:t>.</w:t>
      </w:r>
    </w:p>
    <w:p w14:paraId="1E289577" w14:textId="77777777" w:rsidR="004E5C90" w:rsidRPr="00087D31" w:rsidRDefault="004E5C90">
      <w:pPr>
        <w:jc w:val="both"/>
        <w:rPr>
          <w:rFonts w:ascii="Calibri Light" w:hAnsi="Calibri Light" w:cs="Times New Roman"/>
          <w:sz w:val="22"/>
          <w:szCs w:val="22"/>
        </w:rPr>
      </w:pPr>
    </w:p>
    <w:p w14:paraId="15FAB818" w14:textId="77777777" w:rsidR="004E5C90" w:rsidRPr="00087D31" w:rsidRDefault="004E5C90">
      <w:pPr>
        <w:jc w:val="both"/>
        <w:rPr>
          <w:rFonts w:ascii="Calibri Light" w:hAnsi="Calibri Light" w:cs="Times New Roman"/>
          <w:sz w:val="22"/>
          <w:szCs w:val="22"/>
        </w:rPr>
      </w:pPr>
      <w:r w:rsidRPr="00087D31">
        <w:rPr>
          <w:rFonts w:ascii="Calibri Light" w:hAnsi="Calibri Light" w:cs="Times New Roman"/>
          <w:b/>
          <w:bCs/>
          <w:sz w:val="22"/>
          <w:szCs w:val="22"/>
        </w:rPr>
        <w:t>Depth</w:t>
      </w:r>
      <w:r w:rsidRPr="00087D31">
        <w:rPr>
          <w:rFonts w:ascii="Calibri Light" w:hAnsi="Calibri Light" w:cs="Times New Roman"/>
          <w:sz w:val="22"/>
          <w:szCs w:val="22"/>
        </w:rPr>
        <w:t xml:space="preserve"> of knowledge refers to the degree of knowledge in a particular subject area and increases with specialization. </w:t>
      </w:r>
    </w:p>
    <w:p w14:paraId="4E753D98" w14:textId="77777777" w:rsidR="004E5C90" w:rsidRPr="00087D31" w:rsidRDefault="004E5C90">
      <w:pPr>
        <w:jc w:val="both"/>
        <w:rPr>
          <w:rFonts w:ascii="Calibri Light" w:hAnsi="Calibri Light" w:cs="Times New Roman"/>
          <w:sz w:val="22"/>
          <w:szCs w:val="22"/>
        </w:rPr>
      </w:pPr>
    </w:p>
    <w:p w14:paraId="02C8D800" w14:textId="77777777" w:rsidR="004E5C90" w:rsidRPr="00087D31" w:rsidRDefault="004E5C90">
      <w:pPr>
        <w:jc w:val="both"/>
        <w:rPr>
          <w:rFonts w:ascii="Calibri Light" w:hAnsi="Calibri Light" w:cs="Times New Roman"/>
          <w:sz w:val="22"/>
          <w:szCs w:val="22"/>
        </w:rPr>
      </w:pPr>
      <w:r w:rsidRPr="00087D31">
        <w:rPr>
          <w:rFonts w:ascii="Calibri Light" w:hAnsi="Calibri Light" w:cs="Times New Roman"/>
          <w:b/>
          <w:bCs/>
          <w:sz w:val="22"/>
          <w:szCs w:val="22"/>
        </w:rPr>
        <w:t>Breadth</w:t>
      </w:r>
      <w:r w:rsidRPr="00087D31">
        <w:rPr>
          <w:rFonts w:ascii="Calibri Light" w:hAnsi="Calibri Light" w:cs="Times New Roman"/>
          <w:sz w:val="22"/>
          <w:szCs w:val="22"/>
        </w:rPr>
        <w:t xml:space="preserve"> of knowledge refers to the range or scope of knowledge within a broadly defined subject area, or to the range or scope of knowledge across subject areas or work areas of the University.  </w:t>
      </w:r>
    </w:p>
    <w:p w14:paraId="6E131B10" w14:textId="77777777" w:rsidR="004E5C90" w:rsidRPr="00087D31" w:rsidRDefault="004E5C90">
      <w:pPr>
        <w:jc w:val="both"/>
        <w:rPr>
          <w:rFonts w:ascii="Calibri Light" w:hAnsi="Calibri Light" w:cs="Times New Roman"/>
          <w:sz w:val="22"/>
          <w:szCs w:val="22"/>
        </w:rPr>
      </w:pPr>
    </w:p>
    <w:p w14:paraId="6E023550" w14:textId="77777777" w:rsidR="004E5C90" w:rsidRPr="00087D31" w:rsidRDefault="004E5C90">
      <w:pPr>
        <w:jc w:val="both"/>
        <w:rPr>
          <w:rFonts w:ascii="Calibri Light" w:hAnsi="Calibri Light" w:cs="Times New Roman"/>
          <w:sz w:val="22"/>
          <w:szCs w:val="22"/>
        </w:rPr>
      </w:pPr>
      <w:r w:rsidRPr="00087D31">
        <w:rPr>
          <w:rFonts w:ascii="Calibri Light" w:hAnsi="Calibri Light" w:cs="Times New Roman"/>
          <w:sz w:val="22"/>
          <w:szCs w:val="22"/>
        </w:rPr>
        <w:t>This factor assesses the knowledge required to perform the work, not the application of that knowledge or the difficulty of the work – these are measured under Factor 1, Problem Solving.</w:t>
      </w:r>
    </w:p>
    <w:p w14:paraId="65C4429C" w14:textId="77777777" w:rsidR="004E5C90" w:rsidRPr="00087D31" w:rsidRDefault="004E5C90">
      <w:pPr>
        <w:jc w:val="both"/>
        <w:rPr>
          <w:rFonts w:ascii="Calibri Light" w:hAnsi="Calibri Light" w:cs="Times New Roman"/>
          <w:sz w:val="22"/>
          <w:szCs w:val="22"/>
        </w:rPr>
      </w:pPr>
    </w:p>
    <w:p w14:paraId="353C40F3" w14:textId="77777777" w:rsidR="004E5C90" w:rsidRPr="00087D31" w:rsidRDefault="004E5C90">
      <w:pPr>
        <w:jc w:val="both"/>
        <w:rPr>
          <w:rFonts w:ascii="Calibri Light" w:hAnsi="Calibri Light" w:cs="Times New Roman"/>
          <w:sz w:val="22"/>
          <w:szCs w:val="22"/>
        </w:rPr>
      </w:pPr>
      <w:r w:rsidRPr="00087D31">
        <w:rPr>
          <w:rFonts w:ascii="Calibri Light" w:hAnsi="Calibri Light" w:cs="Times New Roman"/>
          <w:b/>
          <w:bCs/>
          <w:sz w:val="22"/>
          <w:szCs w:val="22"/>
        </w:rPr>
        <w:t>Subject area:</w:t>
      </w:r>
      <w:r w:rsidRPr="00087D31">
        <w:rPr>
          <w:rFonts w:ascii="Calibri Light" w:hAnsi="Calibri Light" w:cs="Times New Roman"/>
          <w:sz w:val="22"/>
          <w:szCs w:val="22"/>
        </w:rPr>
        <w:t xml:space="preserve"> a particular body of knowledge, such as computer programming, computer network support, admissions or registration procedures and regulations, or regulations or policies of a government or an external organization</w:t>
      </w:r>
    </w:p>
    <w:p w14:paraId="639481CB" w14:textId="77777777" w:rsidR="004E5C90" w:rsidRPr="00087D31" w:rsidRDefault="004E5C90">
      <w:pPr>
        <w:jc w:val="both"/>
        <w:rPr>
          <w:rFonts w:ascii="Calibri Light" w:hAnsi="Calibri Light" w:cs="Times New Roman"/>
          <w:sz w:val="22"/>
          <w:szCs w:val="22"/>
        </w:rPr>
      </w:pPr>
    </w:p>
    <w:p w14:paraId="53442894" w14:textId="77777777" w:rsidR="004E5C90" w:rsidRPr="00087D31" w:rsidRDefault="004E5C90">
      <w:pPr>
        <w:jc w:val="both"/>
        <w:rPr>
          <w:rFonts w:ascii="Calibri Light" w:hAnsi="Calibri Light" w:cs="Times New Roman"/>
          <w:sz w:val="22"/>
          <w:szCs w:val="22"/>
        </w:rPr>
      </w:pPr>
      <w:r w:rsidRPr="00087D31">
        <w:rPr>
          <w:rFonts w:ascii="Calibri Light" w:hAnsi="Calibri Light" w:cs="Times New Roman"/>
          <w:b/>
          <w:bCs/>
          <w:sz w:val="22"/>
          <w:szCs w:val="22"/>
        </w:rPr>
        <w:t>Work area:</w:t>
      </w:r>
      <w:r w:rsidRPr="00087D31">
        <w:rPr>
          <w:rFonts w:ascii="Calibri Light" w:hAnsi="Calibri Light" w:cs="Times New Roman"/>
          <w:sz w:val="22"/>
          <w:szCs w:val="22"/>
        </w:rPr>
        <w:t xml:space="preserve"> an organizational unit with which the position must be familiar, such as the Biology Department, Career Services, or the Office of the Administrative Registrar.</w:t>
      </w:r>
    </w:p>
    <w:p w14:paraId="78D59BD1" w14:textId="77777777" w:rsidR="004E5C90" w:rsidRPr="00087D31" w:rsidRDefault="004E5C90">
      <w:pPr>
        <w:pStyle w:val="Footer"/>
        <w:tabs>
          <w:tab w:val="clear" w:pos="4320"/>
          <w:tab w:val="clear" w:pos="8640"/>
        </w:tabs>
        <w:jc w:val="both"/>
        <w:rPr>
          <w:rFonts w:ascii="Calibri Light" w:hAnsi="Calibri Light" w:cs="Times New Roman"/>
          <w:sz w:val="22"/>
          <w:szCs w:val="22"/>
        </w:rPr>
      </w:pPr>
    </w:p>
    <w:p w14:paraId="35C789E7" w14:textId="77777777" w:rsidR="004E5C90" w:rsidRPr="00087D31" w:rsidRDefault="004E5C90">
      <w:pPr>
        <w:jc w:val="both"/>
        <w:outlineLvl w:val="0"/>
        <w:rPr>
          <w:rFonts w:ascii="Calibri Light" w:hAnsi="Calibri Light" w:cs="Times New Roman"/>
          <w:sz w:val="22"/>
          <w:szCs w:val="22"/>
        </w:rPr>
      </w:pPr>
      <w:r w:rsidRPr="00087D31">
        <w:rPr>
          <w:rFonts w:ascii="Calibri Light" w:hAnsi="Calibri Light" w:cs="Times New Roman"/>
          <w:b/>
          <w:bCs/>
          <w:sz w:val="22"/>
          <w:szCs w:val="22"/>
        </w:rPr>
        <w:t>Training:</w:t>
      </w:r>
      <w:r w:rsidRPr="00087D31">
        <w:rPr>
          <w:rFonts w:ascii="Calibri Light" w:hAnsi="Calibri Light" w:cs="Times New Roman"/>
          <w:sz w:val="22"/>
          <w:szCs w:val="22"/>
        </w:rPr>
        <w:t xml:space="preserve"> formal education, job-related courses, self-study or on-the-job training.</w:t>
      </w:r>
    </w:p>
    <w:p w14:paraId="430228D4" w14:textId="77777777" w:rsidR="004E5C90" w:rsidRPr="00087D31" w:rsidRDefault="004E5C90">
      <w:pPr>
        <w:jc w:val="both"/>
        <w:rPr>
          <w:rFonts w:ascii="Calibri Light" w:hAnsi="Calibri Light" w:cs="Times New Roman"/>
          <w:sz w:val="22"/>
          <w:szCs w:val="22"/>
        </w:rPr>
      </w:pPr>
    </w:p>
    <w:p w14:paraId="44E5128D" w14:textId="77777777" w:rsidR="004E5C90" w:rsidRPr="00087D31" w:rsidRDefault="004E5C90">
      <w:pPr>
        <w:jc w:val="both"/>
        <w:rPr>
          <w:rFonts w:ascii="Calibri Light" w:hAnsi="Calibri Light" w:cs="Times New Roman"/>
          <w:sz w:val="22"/>
          <w:szCs w:val="22"/>
        </w:rPr>
      </w:pPr>
      <w:r w:rsidRPr="00087D31">
        <w:rPr>
          <w:rFonts w:ascii="Calibri Light" w:hAnsi="Calibri Light" w:cs="Times New Roman"/>
          <w:b/>
          <w:bCs/>
          <w:sz w:val="22"/>
          <w:szCs w:val="22"/>
        </w:rPr>
        <w:t xml:space="preserve">Experience: </w:t>
      </w:r>
      <w:r w:rsidRPr="00087D31">
        <w:rPr>
          <w:rFonts w:ascii="Calibri Light" w:hAnsi="Calibri Light" w:cs="Times New Roman"/>
          <w:sz w:val="22"/>
          <w:szCs w:val="22"/>
        </w:rPr>
        <w:t xml:space="preserve">any work or life experience that directly contributes to the ability to perform the duties of the job, including on-the-job experience. </w:t>
      </w:r>
    </w:p>
    <w:p w14:paraId="23057448" w14:textId="77777777" w:rsidR="004E5C90" w:rsidRPr="00087D31" w:rsidRDefault="004E5C90">
      <w:pPr>
        <w:jc w:val="both"/>
        <w:rPr>
          <w:rFonts w:ascii="Calibri Light" w:hAnsi="Calibri Light" w:cs="Times New Roman"/>
          <w:i/>
          <w:iCs/>
          <w:sz w:val="22"/>
          <w:szCs w:val="22"/>
        </w:rPr>
      </w:pPr>
    </w:p>
    <w:p w14:paraId="234AA575" w14:textId="77777777" w:rsidR="004E5C90" w:rsidRPr="00087D31" w:rsidRDefault="004E5C90">
      <w:pPr>
        <w:jc w:val="both"/>
        <w:rPr>
          <w:rFonts w:ascii="Calibri Light" w:hAnsi="Calibri Light" w:cs="Times New Roman"/>
          <w:sz w:val="22"/>
          <w:szCs w:val="22"/>
        </w:rPr>
      </w:pPr>
      <w:r w:rsidRPr="00087D31">
        <w:rPr>
          <w:rFonts w:ascii="Calibri Light" w:hAnsi="Calibri Light" w:cs="Times New Roman"/>
          <w:b/>
          <w:bCs/>
          <w:sz w:val="22"/>
          <w:szCs w:val="22"/>
        </w:rPr>
        <w:t>Complex:</w:t>
      </w:r>
      <w:r w:rsidRPr="00087D31">
        <w:rPr>
          <w:rFonts w:ascii="Calibri Light" w:hAnsi="Calibri Light" w:cs="Times New Roman"/>
          <w:sz w:val="22"/>
          <w:szCs w:val="22"/>
        </w:rPr>
        <w:t xml:space="preserve"> consisting of many interconnected or interwoven parts or dimensions; involved or intricate in structure; hard to separate, analyze, or solve.</w:t>
      </w:r>
    </w:p>
    <w:p w14:paraId="01BA2EEF" w14:textId="77777777" w:rsidR="004E5C90" w:rsidRPr="00087D31" w:rsidRDefault="004E5C90">
      <w:pPr>
        <w:pStyle w:val="Footer"/>
        <w:tabs>
          <w:tab w:val="clear" w:pos="4320"/>
          <w:tab w:val="clear" w:pos="8640"/>
        </w:tabs>
        <w:outlineLvl w:val="0"/>
        <w:rPr>
          <w:rFonts w:ascii="Calibri Light" w:hAnsi="Calibri Light" w:cs="Times New Roman"/>
          <w:sz w:val="22"/>
          <w:szCs w:val="22"/>
        </w:rPr>
      </w:pPr>
    </w:p>
    <w:p w14:paraId="5EA7277E" w14:textId="77777777" w:rsidR="004E5C90" w:rsidRPr="00087D31" w:rsidRDefault="004E5C90">
      <w:pPr>
        <w:rPr>
          <w:rFonts w:ascii="Calibri Light" w:hAnsi="Calibri Light" w:cs="Times New Roman"/>
          <w:i/>
          <w:iCs/>
          <w:sz w:val="22"/>
          <w:szCs w:val="22"/>
        </w:rPr>
      </w:pPr>
    </w:p>
    <w:p w14:paraId="4DA2EE1B" w14:textId="77777777" w:rsidR="004E5C90" w:rsidRPr="00087D31" w:rsidRDefault="004E5C90">
      <w:pPr>
        <w:rPr>
          <w:rFonts w:ascii="Calibri Light" w:hAnsi="Calibri Light" w:cs="Times New Roman"/>
          <w:i/>
          <w:iCs/>
          <w:sz w:val="22"/>
          <w:szCs w:val="22"/>
        </w:rPr>
      </w:pPr>
    </w:p>
    <w:p w14:paraId="7E9570C6" w14:textId="77777777" w:rsidR="004E5C90" w:rsidRPr="00087D31" w:rsidRDefault="004E5C90">
      <w:pPr>
        <w:rPr>
          <w:rFonts w:ascii="Calibri Light" w:hAnsi="Calibri Light" w:cs="Times New Roman"/>
          <w:i/>
          <w:iCs/>
          <w:sz w:val="22"/>
          <w:szCs w:val="22"/>
        </w:rPr>
      </w:pPr>
    </w:p>
    <w:p w14:paraId="46145C82" w14:textId="77777777" w:rsidR="004E5C90" w:rsidRPr="00087D31" w:rsidRDefault="004E5C90">
      <w:pPr>
        <w:rPr>
          <w:rFonts w:ascii="Calibri Light" w:hAnsi="Calibri Light" w:cs="Times New Roman"/>
          <w:i/>
          <w:iCs/>
          <w:sz w:val="22"/>
          <w:szCs w:val="22"/>
        </w:rPr>
      </w:pPr>
    </w:p>
    <w:p w14:paraId="162DB561" w14:textId="77777777" w:rsidR="004E5C90" w:rsidRPr="00087D31" w:rsidRDefault="004E5C90">
      <w:pPr>
        <w:rPr>
          <w:rFonts w:ascii="Calibri Light" w:hAnsi="Calibri Light" w:cs="Times New Roman"/>
          <w:i/>
          <w:iCs/>
          <w:sz w:val="22"/>
          <w:szCs w:val="22"/>
        </w:rPr>
      </w:pPr>
    </w:p>
    <w:p w14:paraId="72940F05" w14:textId="77777777" w:rsidR="004E5C90" w:rsidRPr="00087D31" w:rsidRDefault="004E5C90">
      <w:pPr>
        <w:rPr>
          <w:rFonts w:ascii="Calibri Light" w:hAnsi="Calibri Light" w:cs="Times New Roman"/>
          <w:i/>
          <w:iCs/>
          <w:sz w:val="22"/>
          <w:szCs w:val="22"/>
        </w:rPr>
      </w:pPr>
    </w:p>
    <w:p w14:paraId="35112947" w14:textId="77777777" w:rsidR="004E5C90" w:rsidRPr="00087D31" w:rsidRDefault="004E5C90">
      <w:pPr>
        <w:rPr>
          <w:rFonts w:ascii="Calibri Light" w:hAnsi="Calibri Light" w:cs="Times New Roman"/>
          <w:i/>
          <w:iCs/>
          <w:sz w:val="22"/>
          <w:szCs w:val="22"/>
        </w:rPr>
      </w:pPr>
    </w:p>
    <w:p w14:paraId="6E69695F" w14:textId="77777777" w:rsidR="004E5C90" w:rsidRPr="00087D31" w:rsidRDefault="004E5C90">
      <w:pPr>
        <w:rPr>
          <w:rFonts w:ascii="Calibri Light" w:hAnsi="Calibri Light" w:cs="Times New Roman"/>
          <w:i/>
          <w:iCs/>
          <w:sz w:val="22"/>
          <w:szCs w:val="22"/>
        </w:rPr>
      </w:pPr>
    </w:p>
    <w:p w14:paraId="5CFC66E2" w14:textId="77777777" w:rsidR="004E5C90" w:rsidRPr="00087D31" w:rsidRDefault="004E5C90">
      <w:pPr>
        <w:rPr>
          <w:rFonts w:ascii="Calibri Light" w:hAnsi="Calibri Light" w:cs="Times New Roman"/>
          <w:i/>
          <w:iCs/>
          <w:sz w:val="22"/>
          <w:szCs w:val="22"/>
        </w:rPr>
      </w:pPr>
    </w:p>
    <w:p w14:paraId="5A03D23A" w14:textId="77777777" w:rsidR="004E5C90" w:rsidRPr="00087D31" w:rsidRDefault="004E5C90">
      <w:pPr>
        <w:rPr>
          <w:rFonts w:ascii="Calibri Light" w:hAnsi="Calibri Light" w:cs="Times New Roman"/>
          <w:i/>
          <w:iCs/>
          <w:sz w:val="22"/>
          <w:szCs w:val="22"/>
        </w:rPr>
      </w:pPr>
    </w:p>
    <w:p w14:paraId="5FA4EB03" w14:textId="77777777" w:rsidR="004E5C90" w:rsidRPr="00087D31" w:rsidRDefault="004E5C90">
      <w:pPr>
        <w:rPr>
          <w:rFonts w:ascii="Calibri Light" w:hAnsi="Calibri Light" w:cs="Times New Roman"/>
          <w:i/>
          <w:iCs/>
          <w:sz w:val="22"/>
          <w:szCs w:val="22"/>
        </w:rPr>
      </w:pPr>
    </w:p>
    <w:p w14:paraId="54D8BA2A" w14:textId="77777777" w:rsidR="004E5C90" w:rsidRPr="00087D31" w:rsidRDefault="004E5C90">
      <w:pPr>
        <w:rPr>
          <w:rFonts w:ascii="Calibri Light" w:hAnsi="Calibri Light" w:cs="Times New Roman"/>
          <w:i/>
          <w:iCs/>
          <w:sz w:val="22"/>
          <w:szCs w:val="22"/>
        </w:rPr>
      </w:pPr>
    </w:p>
    <w:p w14:paraId="196AC290" w14:textId="77777777" w:rsidR="004E5C90" w:rsidRPr="00087D31" w:rsidRDefault="004E5C90">
      <w:pPr>
        <w:rPr>
          <w:rFonts w:ascii="Calibri Light" w:hAnsi="Calibri Light" w:cs="Times New Roman"/>
          <w:b/>
          <w:bCs/>
          <w:sz w:val="22"/>
          <w:szCs w:val="22"/>
        </w:rPr>
      </w:pPr>
      <w:r w:rsidRPr="00087D31">
        <w:rPr>
          <w:rFonts w:ascii="Calibri Light" w:hAnsi="Calibri Light" w:cs="Times New Roman"/>
          <w:b/>
          <w:bCs/>
          <w:sz w:val="22"/>
          <w:szCs w:val="22"/>
        </w:rPr>
        <w:t>FACTOR 3 – COMMUNICATION</w:t>
      </w:r>
    </w:p>
    <w:p w14:paraId="2FB6D7F8" w14:textId="77777777" w:rsidR="004E5C90" w:rsidRPr="00087D31" w:rsidRDefault="004E5C90">
      <w:pPr>
        <w:jc w:val="both"/>
        <w:rPr>
          <w:rFonts w:ascii="Calibri Light" w:hAnsi="Calibri Light" w:cs="Times New Roman"/>
          <w:b/>
          <w:bCs/>
          <w:sz w:val="22"/>
          <w:szCs w:val="22"/>
        </w:rPr>
      </w:pPr>
    </w:p>
    <w:p w14:paraId="14880DC7" w14:textId="77777777" w:rsidR="004E5C90" w:rsidRPr="00087D31" w:rsidRDefault="004E5C90">
      <w:pPr>
        <w:pStyle w:val="Heading1"/>
        <w:tabs>
          <w:tab w:val="clear" w:pos="3261"/>
          <w:tab w:val="clear" w:pos="3544"/>
          <w:tab w:val="clear" w:pos="3969"/>
          <w:tab w:val="clear" w:pos="4678"/>
        </w:tabs>
        <w:jc w:val="both"/>
        <w:rPr>
          <w:rFonts w:ascii="Calibri Light" w:hAnsi="Calibri Light" w:cs="Times New Roman"/>
          <w:sz w:val="22"/>
          <w:szCs w:val="22"/>
        </w:rPr>
      </w:pPr>
      <w:r w:rsidRPr="00087D31">
        <w:rPr>
          <w:rFonts w:ascii="Calibri Light" w:hAnsi="Calibri Light" w:cs="Times New Roman"/>
          <w:sz w:val="22"/>
          <w:szCs w:val="22"/>
        </w:rPr>
        <w:t>Definition</w:t>
      </w:r>
    </w:p>
    <w:p w14:paraId="4285461D" w14:textId="77777777" w:rsidR="004E5C90" w:rsidRPr="00087D31" w:rsidRDefault="004E5C90">
      <w:pPr>
        <w:jc w:val="both"/>
        <w:rPr>
          <w:rFonts w:ascii="Calibri Light" w:hAnsi="Calibri Light" w:cs="Times New Roman"/>
          <w:sz w:val="22"/>
          <w:szCs w:val="22"/>
        </w:rPr>
      </w:pPr>
    </w:p>
    <w:p w14:paraId="0DDF9091" w14:textId="77777777" w:rsidR="004E5C90" w:rsidRPr="00087D31" w:rsidRDefault="004E5C90">
      <w:pPr>
        <w:pStyle w:val="BodyText3"/>
        <w:jc w:val="both"/>
        <w:rPr>
          <w:rFonts w:ascii="Calibri Light" w:hAnsi="Calibri Light" w:cs="Times New Roman"/>
        </w:rPr>
      </w:pPr>
      <w:r w:rsidRPr="00087D31">
        <w:rPr>
          <w:rFonts w:ascii="Calibri Light" w:hAnsi="Calibri Light" w:cs="Times New Roman"/>
        </w:rPr>
        <w:t>This factor assesses the skills typically required to communicate with others in carrying out the duties of the job.</w:t>
      </w:r>
    </w:p>
    <w:p w14:paraId="54B9CFD5" w14:textId="77777777" w:rsidR="004E5C90" w:rsidRPr="00087D31" w:rsidRDefault="004E5C90">
      <w:pPr>
        <w:jc w:val="both"/>
        <w:rPr>
          <w:rFonts w:ascii="Calibri Light" w:hAnsi="Calibri Light" w:cs="Times New Roman"/>
          <w:sz w:val="22"/>
          <w:szCs w:val="22"/>
        </w:rPr>
      </w:pPr>
    </w:p>
    <w:p w14:paraId="77671151" w14:textId="77777777" w:rsidR="004E5C90" w:rsidRPr="00087D31" w:rsidRDefault="004E5C90">
      <w:pPr>
        <w:pStyle w:val="Heading1"/>
        <w:tabs>
          <w:tab w:val="clear" w:pos="3261"/>
          <w:tab w:val="clear" w:pos="3544"/>
          <w:tab w:val="clear" w:pos="3969"/>
          <w:tab w:val="clear" w:pos="4678"/>
        </w:tabs>
        <w:jc w:val="both"/>
        <w:rPr>
          <w:rFonts w:ascii="Calibri Light" w:hAnsi="Calibri Light" w:cs="Times New Roman"/>
          <w:sz w:val="22"/>
          <w:szCs w:val="22"/>
        </w:rPr>
      </w:pPr>
      <w:r w:rsidRPr="00087D31">
        <w:rPr>
          <w:rFonts w:ascii="Calibri Light" w:hAnsi="Calibri Light" w:cs="Times New Roman"/>
          <w:sz w:val="22"/>
          <w:szCs w:val="22"/>
        </w:rPr>
        <w:t>Notes</w:t>
      </w:r>
    </w:p>
    <w:p w14:paraId="481042B1" w14:textId="77777777" w:rsidR="004E5C90" w:rsidRPr="00087D31" w:rsidRDefault="004E5C90">
      <w:pPr>
        <w:jc w:val="both"/>
        <w:rPr>
          <w:rFonts w:ascii="Calibri Light" w:hAnsi="Calibri Light" w:cs="Times New Roman"/>
          <w:sz w:val="22"/>
          <w:szCs w:val="22"/>
        </w:rPr>
      </w:pPr>
    </w:p>
    <w:p w14:paraId="32DB5A4A" w14:textId="77777777" w:rsidR="004E5C90" w:rsidRPr="00087D31" w:rsidRDefault="004E5C90">
      <w:pPr>
        <w:jc w:val="both"/>
        <w:rPr>
          <w:rFonts w:ascii="Calibri Light" w:hAnsi="Calibri Light" w:cs="Times New Roman"/>
          <w:sz w:val="22"/>
          <w:szCs w:val="22"/>
        </w:rPr>
      </w:pPr>
      <w:r w:rsidRPr="00087D31">
        <w:rPr>
          <w:rFonts w:ascii="Calibri Light" w:hAnsi="Calibri Light" w:cs="Times New Roman"/>
          <w:b/>
          <w:bCs/>
          <w:sz w:val="22"/>
          <w:szCs w:val="22"/>
        </w:rPr>
        <w:t>Others</w:t>
      </w:r>
      <w:r w:rsidRPr="00087D31">
        <w:rPr>
          <w:rFonts w:ascii="Calibri Light" w:hAnsi="Calibri Light" w:cs="Times New Roman"/>
          <w:sz w:val="22"/>
          <w:szCs w:val="22"/>
        </w:rPr>
        <w:t xml:space="preserve"> include: students, clients, patients, faculty, staff, volunteers, members of other organizations and the general public. </w:t>
      </w:r>
    </w:p>
    <w:p w14:paraId="2423A87E" w14:textId="77777777" w:rsidR="004E5C90" w:rsidRPr="00087D31" w:rsidRDefault="004E5C90">
      <w:pPr>
        <w:jc w:val="both"/>
        <w:rPr>
          <w:rFonts w:ascii="Calibri Light" w:hAnsi="Calibri Light" w:cs="Times New Roman"/>
          <w:sz w:val="22"/>
          <w:szCs w:val="22"/>
        </w:rPr>
      </w:pPr>
    </w:p>
    <w:p w14:paraId="0703BAED" w14:textId="77777777" w:rsidR="004E5C90" w:rsidRPr="00087D31" w:rsidRDefault="004E5C90">
      <w:pPr>
        <w:jc w:val="both"/>
        <w:rPr>
          <w:rFonts w:ascii="Calibri Light" w:hAnsi="Calibri Light" w:cs="Times New Roman"/>
          <w:sz w:val="22"/>
          <w:szCs w:val="22"/>
        </w:rPr>
      </w:pPr>
      <w:r w:rsidRPr="00087D31">
        <w:rPr>
          <w:rFonts w:ascii="Calibri Light" w:hAnsi="Calibri Light" w:cs="Times New Roman"/>
          <w:b/>
          <w:bCs/>
          <w:sz w:val="22"/>
          <w:szCs w:val="22"/>
        </w:rPr>
        <w:t>Types of communication</w:t>
      </w:r>
      <w:r w:rsidRPr="00087D31">
        <w:rPr>
          <w:rFonts w:ascii="Calibri Light" w:hAnsi="Calibri Light" w:cs="Times New Roman"/>
          <w:sz w:val="22"/>
          <w:szCs w:val="22"/>
        </w:rPr>
        <w:t xml:space="preserve"> include: oral, written, numeric, visual or graphic, signing, Braille and non-verbal communication including listening and gesturing.</w:t>
      </w:r>
    </w:p>
    <w:p w14:paraId="3526BEB6" w14:textId="77777777" w:rsidR="004E5C90" w:rsidRPr="00087D31" w:rsidRDefault="004E5C90">
      <w:pPr>
        <w:pStyle w:val="Footer"/>
        <w:tabs>
          <w:tab w:val="clear" w:pos="4320"/>
          <w:tab w:val="clear" w:pos="8640"/>
        </w:tabs>
        <w:jc w:val="both"/>
        <w:rPr>
          <w:rFonts w:ascii="Calibri Light" w:hAnsi="Calibri Light" w:cs="Times New Roman"/>
          <w:sz w:val="22"/>
          <w:szCs w:val="22"/>
        </w:rPr>
      </w:pPr>
    </w:p>
    <w:p w14:paraId="2A6F10D4" w14:textId="77777777" w:rsidR="004E5C90" w:rsidRPr="00087D31" w:rsidRDefault="004E5C90">
      <w:pPr>
        <w:pStyle w:val="Footer"/>
        <w:tabs>
          <w:tab w:val="clear" w:pos="4320"/>
          <w:tab w:val="clear" w:pos="8640"/>
        </w:tabs>
        <w:jc w:val="both"/>
        <w:rPr>
          <w:rFonts w:ascii="Calibri Light" w:hAnsi="Calibri Light" w:cs="Times New Roman"/>
          <w:sz w:val="22"/>
          <w:szCs w:val="22"/>
        </w:rPr>
      </w:pPr>
      <w:r w:rsidRPr="00087D31">
        <w:rPr>
          <w:rFonts w:ascii="Calibri Light" w:hAnsi="Calibri Light" w:cs="Times New Roman"/>
          <w:sz w:val="22"/>
          <w:szCs w:val="22"/>
        </w:rPr>
        <w:t>Consider also the context and purpose of the communication since this may have an effect on the type and level of communication skills required. The context and purpose may include such things as: providing information, interviewing, providing individual instruction, making formal or informal presentations, addressing assemblies, leading group discussions, chairing meetings, conducting seminars or providing classroom instruction, acting as spokesperson or preparing complex submissions or proposals.</w:t>
      </w:r>
    </w:p>
    <w:p w14:paraId="01E55E26" w14:textId="77777777" w:rsidR="004E5C90" w:rsidRPr="00087D31" w:rsidRDefault="004E5C90">
      <w:pPr>
        <w:pStyle w:val="Footer"/>
        <w:tabs>
          <w:tab w:val="clear" w:pos="4320"/>
          <w:tab w:val="clear" w:pos="8640"/>
        </w:tabs>
        <w:jc w:val="both"/>
        <w:rPr>
          <w:rFonts w:ascii="Calibri Light" w:hAnsi="Calibri Light" w:cs="Times New Roman"/>
          <w:i/>
          <w:iCs/>
          <w:sz w:val="22"/>
          <w:szCs w:val="22"/>
        </w:rPr>
      </w:pPr>
    </w:p>
    <w:p w14:paraId="57599612" w14:textId="77777777" w:rsidR="004E5C90" w:rsidRPr="00087D31" w:rsidRDefault="004E5C90">
      <w:pPr>
        <w:jc w:val="both"/>
        <w:rPr>
          <w:rFonts w:ascii="Calibri Light" w:hAnsi="Calibri Light" w:cs="Times New Roman"/>
          <w:sz w:val="22"/>
          <w:szCs w:val="22"/>
        </w:rPr>
      </w:pPr>
      <w:r w:rsidRPr="00087D31">
        <w:rPr>
          <w:rFonts w:ascii="Calibri Light" w:hAnsi="Calibri Light" w:cs="Times New Roman"/>
          <w:sz w:val="22"/>
          <w:szCs w:val="22"/>
        </w:rPr>
        <w:t>Activities such as listening and gesturing in order to guide interactions are measured here as skills. The sensory or mental effort involved in these activities is measured under Factor 4, Mental Effort.</w:t>
      </w:r>
    </w:p>
    <w:p w14:paraId="22DF0836" w14:textId="77777777" w:rsidR="004E5C90" w:rsidRPr="00087D31" w:rsidRDefault="004E5C90">
      <w:pPr>
        <w:jc w:val="both"/>
        <w:rPr>
          <w:rFonts w:ascii="Calibri Light" w:hAnsi="Calibri Light" w:cs="Times New Roman"/>
          <w:sz w:val="22"/>
          <w:szCs w:val="22"/>
        </w:rPr>
      </w:pPr>
    </w:p>
    <w:p w14:paraId="614AB7A9" w14:textId="77777777" w:rsidR="004E5C90" w:rsidRPr="00087D31" w:rsidRDefault="004E5C90">
      <w:pPr>
        <w:jc w:val="both"/>
        <w:rPr>
          <w:rFonts w:ascii="Calibri Light" w:hAnsi="Calibri Light" w:cs="Times New Roman"/>
          <w:sz w:val="22"/>
          <w:szCs w:val="22"/>
        </w:rPr>
      </w:pPr>
      <w:r w:rsidRPr="00087D31">
        <w:rPr>
          <w:rFonts w:ascii="Calibri Light" w:hAnsi="Calibri Light" w:cs="Times New Roman"/>
          <w:sz w:val="22"/>
          <w:szCs w:val="22"/>
        </w:rPr>
        <w:t>Who the communication is with is important only to the extent that it helps define the type, purpose and complexity of communication.</w:t>
      </w:r>
    </w:p>
    <w:p w14:paraId="0A74C981" w14:textId="77777777" w:rsidR="004E5C90" w:rsidRPr="00087D31" w:rsidRDefault="004E5C90">
      <w:pPr>
        <w:rPr>
          <w:rFonts w:ascii="Calibri Light" w:hAnsi="Calibri Light" w:cs="Times New Roman"/>
          <w:sz w:val="22"/>
          <w:szCs w:val="22"/>
        </w:rPr>
      </w:pPr>
    </w:p>
    <w:p w14:paraId="3D631E0C" w14:textId="77777777" w:rsidR="004E5C90" w:rsidRPr="00087D31" w:rsidRDefault="004E5C90">
      <w:pPr>
        <w:jc w:val="both"/>
        <w:outlineLvl w:val="0"/>
        <w:rPr>
          <w:rFonts w:ascii="Calibri Light" w:hAnsi="Calibri Light" w:cs="Times New Roman"/>
          <w:b/>
          <w:bCs/>
          <w:sz w:val="22"/>
          <w:szCs w:val="22"/>
        </w:rPr>
      </w:pPr>
    </w:p>
    <w:p w14:paraId="1E849771" w14:textId="77777777" w:rsidR="004E5C90" w:rsidRPr="00087D31" w:rsidRDefault="004E5C90">
      <w:pPr>
        <w:jc w:val="both"/>
        <w:outlineLvl w:val="0"/>
        <w:rPr>
          <w:rFonts w:ascii="Calibri Light" w:hAnsi="Calibri Light" w:cs="Times New Roman"/>
          <w:b/>
          <w:bCs/>
          <w:sz w:val="22"/>
          <w:szCs w:val="22"/>
        </w:rPr>
      </w:pPr>
    </w:p>
    <w:p w14:paraId="5FB27ECC" w14:textId="77777777" w:rsidR="004E5C90" w:rsidRPr="00087D31" w:rsidRDefault="004E5C90">
      <w:pPr>
        <w:jc w:val="both"/>
        <w:outlineLvl w:val="0"/>
        <w:rPr>
          <w:rFonts w:ascii="Calibri Light" w:hAnsi="Calibri Light" w:cs="Times New Roman"/>
          <w:b/>
          <w:bCs/>
          <w:sz w:val="22"/>
          <w:szCs w:val="22"/>
        </w:rPr>
      </w:pPr>
    </w:p>
    <w:p w14:paraId="5DB75384" w14:textId="77777777" w:rsidR="004E5C90" w:rsidRPr="00087D31" w:rsidRDefault="004E5C90">
      <w:pPr>
        <w:jc w:val="both"/>
        <w:outlineLvl w:val="0"/>
        <w:rPr>
          <w:rFonts w:ascii="Calibri Light" w:hAnsi="Calibri Light" w:cs="Times New Roman"/>
          <w:b/>
          <w:bCs/>
          <w:sz w:val="22"/>
          <w:szCs w:val="22"/>
        </w:rPr>
      </w:pPr>
    </w:p>
    <w:p w14:paraId="5D0BCF02" w14:textId="77777777" w:rsidR="004E5C90" w:rsidRPr="00087D31" w:rsidRDefault="004E5C90">
      <w:pPr>
        <w:jc w:val="both"/>
        <w:outlineLvl w:val="0"/>
        <w:rPr>
          <w:rFonts w:ascii="Calibri Light" w:hAnsi="Calibri Light" w:cs="Times New Roman"/>
          <w:b/>
          <w:bCs/>
          <w:sz w:val="22"/>
          <w:szCs w:val="22"/>
        </w:rPr>
      </w:pPr>
    </w:p>
    <w:p w14:paraId="29117AB0" w14:textId="77777777" w:rsidR="004E5C90" w:rsidRPr="00087D31" w:rsidRDefault="004E5C90">
      <w:pPr>
        <w:jc w:val="both"/>
        <w:outlineLvl w:val="0"/>
        <w:rPr>
          <w:rFonts w:ascii="Calibri Light" w:hAnsi="Calibri Light" w:cs="Times New Roman"/>
          <w:b/>
          <w:bCs/>
          <w:sz w:val="22"/>
          <w:szCs w:val="22"/>
        </w:rPr>
      </w:pPr>
    </w:p>
    <w:p w14:paraId="1E9C6830" w14:textId="77777777" w:rsidR="004E5C90" w:rsidRPr="00087D31" w:rsidRDefault="004E5C90">
      <w:pPr>
        <w:jc w:val="both"/>
        <w:outlineLvl w:val="0"/>
        <w:rPr>
          <w:rFonts w:ascii="Calibri Light" w:hAnsi="Calibri Light" w:cs="Times New Roman"/>
          <w:b/>
          <w:bCs/>
          <w:sz w:val="22"/>
          <w:szCs w:val="22"/>
        </w:rPr>
      </w:pPr>
    </w:p>
    <w:p w14:paraId="7155C064" w14:textId="77777777" w:rsidR="004E5C90" w:rsidRPr="00087D31" w:rsidRDefault="004E5C90">
      <w:pPr>
        <w:jc w:val="both"/>
        <w:outlineLvl w:val="0"/>
        <w:rPr>
          <w:rFonts w:ascii="Calibri Light" w:hAnsi="Calibri Light" w:cs="Times New Roman"/>
          <w:b/>
          <w:bCs/>
          <w:sz w:val="22"/>
          <w:szCs w:val="22"/>
        </w:rPr>
      </w:pPr>
    </w:p>
    <w:p w14:paraId="01C2BD0F" w14:textId="77777777" w:rsidR="004E5C90" w:rsidRPr="00087D31" w:rsidRDefault="004E5C90">
      <w:pPr>
        <w:jc w:val="both"/>
        <w:outlineLvl w:val="0"/>
        <w:rPr>
          <w:rFonts w:ascii="Calibri Light" w:hAnsi="Calibri Light" w:cs="Times New Roman"/>
          <w:b/>
          <w:bCs/>
          <w:sz w:val="22"/>
          <w:szCs w:val="22"/>
        </w:rPr>
      </w:pPr>
    </w:p>
    <w:p w14:paraId="26DB9E53" w14:textId="77777777" w:rsidR="004E5C90" w:rsidRPr="00087D31" w:rsidRDefault="004E5C90">
      <w:pPr>
        <w:jc w:val="both"/>
        <w:outlineLvl w:val="0"/>
        <w:rPr>
          <w:rFonts w:ascii="Calibri Light" w:hAnsi="Calibri Light" w:cs="Times New Roman"/>
          <w:b/>
          <w:bCs/>
          <w:sz w:val="22"/>
          <w:szCs w:val="22"/>
        </w:rPr>
      </w:pPr>
    </w:p>
    <w:p w14:paraId="5255A0A2" w14:textId="77777777" w:rsidR="004E5C90" w:rsidRPr="00087D31" w:rsidRDefault="004E5C90">
      <w:pPr>
        <w:jc w:val="both"/>
        <w:outlineLvl w:val="0"/>
        <w:rPr>
          <w:rFonts w:ascii="Calibri Light" w:hAnsi="Calibri Light" w:cs="Times New Roman"/>
          <w:b/>
          <w:bCs/>
          <w:sz w:val="22"/>
          <w:szCs w:val="22"/>
        </w:rPr>
      </w:pPr>
    </w:p>
    <w:p w14:paraId="3A004676" w14:textId="77777777" w:rsidR="004E5C90" w:rsidRPr="00087D31" w:rsidRDefault="004E5C90">
      <w:pPr>
        <w:jc w:val="both"/>
        <w:outlineLvl w:val="0"/>
        <w:rPr>
          <w:rFonts w:ascii="Calibri Light" w:hAnsi="Calibri Light" w:cs="Times New Roman"/>
          <w:b/>
          <w:bCs/>
          <w:sz w:val="22"/>
          <w:szCs w:val="22"/>
        </w:rPr>
      </w:pPr>
    </w:p>
    <w:p w14:paraId="379BEE04" w14:textId="77777777" w:rsidR="004E5C90" w:rsidRPr="00087D31" w:rsidRDefault="004E5C90">
      <w:pPr>
        <w:jc w:val="both"/>
        <w:outlineLvl w:val="0"/>
        <w:rPr>
          <w:rFonts w:ascii="Calibri Light" w:hAnsi="Calibri Light" w:cs="Times New Roman"/>
          <w:b/>
          <w:bCs/>
          <w:sz w:val="22"/>
          <w:szCs w:val="22"/>
        </w:rPr>
      </w:pPr>
    </w:p>
    <w:p w14:paraId="7406DE6D" w14:textId="77777777" w:rsidR="004E5C90" w:rsidRPr="00087D31" w:rsidRDefault="004E5C90">
      <w:pPr>
        <w:jc w:val="both"/>
        <w:outlineLvl w:val="0"/>
        <w:rPr>
          <w:rFonts w:ascii="Calibri Light" w:hAnsi="Calibri Light" w:cs="Times New Roman"/>
          <w:b/>
          <w:bCs/>
          <w:sz w:val="22"/>
          <w:szCs w:val="22"/>
        </w:rPr>
      </w:pPr>
    </w:p>
    <w:p w14:paraId="468FE6AC" w14:textId="77777777" w:rsidR="004E5C90" w:rsidRPr="00087D31" w:rsidRDefault="004E5C90">
      <w:pPr>
        <w:jc w:val="both"/>
        <w:outlineLvl w:val="0"/>
        <w:rPr>
          <w:rFonts w:ascii="Calibri Light" w:hAnsi="Calibri Light" w:cs="Times New Roman"/>
          <w:b/>
          <w:bCs/>
          <w:sz w:val="22"/>
          <w:szCs w:val="22"/>
        </w:rPr>
      </w:pPr>
    </w:p>
    <w:p w14:paraId="19911DB1" w14:textId="77777777" w:rsidR="004E5C90" w:rsidRPr="00087D31" w:rsidRDefault="004E5C90">
      <w:pPr>
        <w:jc w:val="both"/>
        <w:outlineLvl w:val="0"/>
        <w:rPr>
          <w:rFonts w:ascii="Calibri Light" w:hAnsi="Calibri Light" w:cs="Times New Roman"/>
          <w:b/>
          <w:bCs/>
          <w:sz w:val="22"/>
          <w:szCs w:val="22"/>
        </w:rPr>
      </w:pPr>
    </w:p>
    <w:p w14:paraId="6F2CD488" w14:textId="77777777" w:rsidR="004E5C90" w:rsidRPr="00087D31" w:rsidRDefault="004E5C90">
      <w:pPr>
        <w:jc w:val="both"/>
        <w:outlineLvl w:val="0"/>
        <w:rPr>
          <w:rFonts w:ascii="Calibri Light" w:hAnsi="Calibri Light" w:cs="Times New Roman"/>
          <w:b/>
          <w:bCs/>
          <w:sz w:val="22"/>
          <w:szCs w:val="22"/>
        </w:rPr>
      </w:pPr>
    </w:p>
    <w:p w14:paraId="25E25F51" w14:textId="77777777" w:rsidR="004E5C90" w:rsidRPr="00087D31" w:rsidRDefault="004E5C90">
      <w:pPr>
        <w:jc w:val="both"/>
        <w:outlineLvl w:val="0"/>
        <w:rPr>
          <w:rFonts w:ascii="Calibri Light" w:hAnsi="Calibri Light" w:cs="Times New Roman"/>
          <w:b/>
          <w:bCs/>
          <w:sz w:val="22"/>
          <w:szCs w:val="22"/>
        </w:rPr>
      </w:pPr>
    </w:p>
    <w:p w14:paraId="786F6E47" w14:textId="77777777" w:rsidR="004E5C90" w:rsidRPr="00087D31" w:rsidRDefault="004E5C90">
      <w:pPr>
        <w:jc w:val="both"/>
        <w:outlineLvl w:val="0"/>
        <w:rPr>
          <w:rFonts w:ascii="Calibri Light" w:hAnsi="Calibri Light" w:cs="Times New Roman"/>
          <w:b/>
          <w:bCs/>
          <w:sz w:val="22"/>
          <w:szCs w:val="22"/>
        </w:rPr>
      </w:pPr>
    </w:p>
    <w:p w14:paraId="65E6A169" w14:textId="77777777" w:rsidR="004E5C90" w:rsidRPr="00087D31" w:rsidRDefault="004E5C90">
      <w:pPr>
        <w:outlineLvl w:val="0"/>
        <w:rPr>
          <w:rFonts w:ascii="Calibri Light" w:hAnsi="Calibri Light" w:cs="Times New Roman"/>
          <w:b/>
          <w:bCs/>
          <w:sz w:val="22"/>
          <w:szCs w:val="22"/>
        </w:rPr>
      </w:pPr>
      <w:r w:rsidRPr="00087D31">
        <w:rPr>
          <w:rFonts w:ascii="Calibri Light" w:hAnsi="Calibri Light" w:cs="Times New Roman"/>
          <w:b/>
          <w:bCs/>
          <w:sz w:val="22"/>
          <w:szCs w:val="22"/>
        </w:rPr>
        <w:lastRenderedPageBreak/>
        <w:t>FACTOR 4 – MENTAL EFFORT or CONCENTRATION</w:t>
      </w:r>
    </w:p>
    <w:p w14:paraId="5BCB30A7" w14:textId="77777777" w:rsidR="004E5C90" w:rsidRPr="00087D31" w:rsidRDefault="004E5C90">
      <w:pPr>
        <w:rPr>
          <w:rFonts w:ascii="Calibri Light" w:hAnsi="Calibri Light" w:cs="Times New Roman"/>
          <w:b/>
          <w:bCs/>
          <w:sz w:val="22"/>
          <w:szCs w:val="22"/>
        </w:rPr>
      </w:pPr>
    </w:p>
    <w:p w14:paraId="1D166C02" w14:textId="77777777" w:rsidR="004E5C90" w:rsidRPr="00087D31" w:rsidRDefault="004E5C90">
      <w:pPr>
        <w:pStyle w:val="Footer"/>
        <w:tabs>
          <w:tab w:val="clear" w:pos="4320"/>
          <w:tab w:val="clear" w:pos="8640"/>
        </w:tabs>
        <w:outlineLvl w:val="0"/>
        <w:rPr>
          <w:rFonts w:ascii="Calibri Light" w:hAnsi="Calibri Light" w:cs="Times New Roman"/>
          <w:b/>
          <w:bCs/>
          <w:sz w:val="22"/>
          <w:szCs w:val="22"/>
        </w:rPr>
      </w:pPr>
      <w:r w:rsidRPr="00087D31">
        <w:rPr>
          <w:rFonts w:ascii="Calibri Light" w:hAnsi="Calibri Light" w:cs="Times New Roman"/>
          <w:b/>
          <w:bCs/>
          <w:sz w:val="22"/>
          <w:szCs w:val="22"/>
        </w:rPr>
        <w:t>Definition</w:t>
      </w:r>
    </w:p>
    <w:p w14:paraId="003A4D71" w14:textId="77777777" w:rsidR="004E5C90" w:rsidRPr="00087D31" w:rsidRDefault="004E5C90">
      <w:pPr>
        <w:rPr>
          <w:rFonts w:ascii="Calibri Light" w:hAnsi="Calibri Light" w:cs="Times New Roman"/>
          <w:i/>
          <w:iCs/>
          <w:sz w:val="22"/>
          <w:szCs w:val="22"/>
        </w:rPr>
      </w:pPr>
    </w:p>
    <w:p w14:paraId="57B98AD1" w14:textId="77777777" w:rsidR="004E5C90" w:rsidRPr="00087D31" w:rsidRDefault="004E5C90">
      <w:pPr>
        <w:pStyle w:val="BodyText3"/>
        <w:jc w:val="both"/>
        <w:rPr>
          <w:rFonts w:ascii="Calibri Light" w:hAnsi="Calibri Light" w:cs="Times New Roman"/>
        </w:rPr>
      </w:pPr>
      <w:r w:rsidRPr="00087D31">
        <w:rPr>
          <w:rFonts w:ascii="Calibri Light" w:hAnsi="Calibri Light" w:cs="Times New Roman"/>
        </w:rPr>
        <w:t>This factor assesses the mental effort and strain that are typically required to perform the duties of the job. It assesses the frequency and duration of periods of intense concentration.</w:t>
      </w:r>
    </w:p>
    <w:p w14:paraId="040F588F" w14:textId="77777777" w:rsidR="004E5C90" w:rsidRPr="00087D31" w:rsidRDefault="004E5C90">
      <w:pPr>
        <w:jc w:val="both"/>
        <w:rPr>
          <w:rFonts w:ascii="Calibri Light" w:hAnsi="Calibri Light" w:cs="Times New Roman"/>
          <w:i/>
          <w:iCs/>
          <w:sz w:val="22"/>
          <w:szCs w:val="22"/>
        </w:rPr>
      </w:pPr>
    </w:p>
    <w:p w14:paraId="5BC525A3" w14:textId="77777777" w:rsidR="004E5C90" w:rsidRPr="00087D31" w:rsidRDefault="004E5C90">
      <w:pPr>
        <w:pStyle w:val="Footer"/>
        <w:tabs>
          <w:tab w:val="clear" w:pos="4320"/>
          <w:tab w:val="clear" w:pos="8640"/>
        </w:tabs>
        <w:jc w:val="both"/>
        <w:outlineLvl w:val="0"/>
        <w:rPr>
          <w:rFonts w:ascii="Calibri Light" w:hAnsi="Calibri Light" w:cs="Times New Roman"/>
          <w:b/>
          <w:bCs/>
          <w:sz w:val="22"/>
          <w:szCs w:val="22"/>
        </w:rPr>
      </w:pPr>
      <w:r w:rsidRPr="00087D31">
        <w:rPr>
          <w:rFonts w:ascii="Calibri Light" w:hAnsi="Calibri Light" w:cs="Times New Roman"/>
          <w:b/>
          <w:bCs/>
          <w:sz w:val="22"/>
          <w:szCs w:val="22"/>
        </w:rPr>
        <w:t>Notes</w:t>
      </w:r>
    </w:p>
    <w:p w14:paraId="3541C731" w14:textId="77777777" w:rsidR="004E5C90" w:rsidRPr="00087D31" w:rsidRDefault="004E5C90">
      <w:pPr>
        <w:jc w:val="both"/>
        <w:rPr>
          <w:rFonts w:ascii="Calibri Light" w:hAnsi="Calibri Light" w:cs="Times New Roman"/>
          <w:sz w:val="22"/>
          <w:szCs w:val="22"/>
        </w:rPr>
      </w:pPr>
    </w:p>
    <w:p w14:paraId="378368A3" w14:textId="77777777" w:rsidR="004E5C90" w:rsidRPr="00087D31" w:rsidRDefault="004E5C90">
      <w:pPr>
        <w:jc w:val="both"/>
        <w:rPr>
          <w:rFonts w:ascii="Calibri Light" w:hAnsi="Calibri Light" w:cs="Times New Roman"/>
          <w:sz w:val="22"/>
          <w:szCs w:val="22"/>
        </w:rPr>
      </w:pPr>
      <w:r w:rsidRPr="00087D31">
        <w:rPr>
          <w:rFonts w:ascii="Calibri Light" w:hAnsi="Calibri Light" w:cs="Times New Roman"/>
          <w:sz w:val="22"/>
          <w:szCs w:val="22"/>
        </w:rPr>
        <w:t>Mental effort is the concentration involved in thinking. In applying this factor, consider the intensity of concentration and the extent to which it causes fatigue. Also consider how much alertness and attention to detail are required.</w:t>
      </w:r>
    </w:p>
    <w:p w14:paraId="4751F3C8" w14:textId="77777777" w:rsidR="004E5C90" w:rsidRPr="00087D31" w:rsidRDefault="004E5C90">
      <w:pPr>
        <w:jc w:val="both"/>
        <w:rPr>
          <w:rFonts w:ascii="Calibri Light" w:hAnsi="Calibri Light" w:cs="Times New Roman"/>
          <w:sz w:val="22"/>
          <w:szCs w:val="22"/>
        </w:rPr>
      </w:pPr>
    </w:p>
    <w:p w14:paraId="2E020CD5" w14:textId="77777777" w:rsidR="004E5C90" w:rsidRPr="00087D31" w:rsidRDefault="004E5C90">
      <w:pPr>
        <w:jc w:val="both"/>
        <w:rPr>
          <w:rFonts w:ascii="Calibri Light" w:hAnsi="Calibri Light" w:cs="Times New Roman"/>
          <w:sz w:val="22"/>
          <w:szCs w:val="22"/>
          <w:u w:val="single"/>
        </w:rPr>
      </w:pPr>
      <w:r w:rsidRPr="00087D31">
        <w:rPr>
          <w:rFonts w:ascii="Calibri Light" w:hAnsi="Calibri Light" w:cs="Times New Roman"/>
          <w:sz w:val="22"/>
          <w:szCs w:val="22"/>
        </w:rPr>
        <w:t>This factor measures the frequency and duration of effort that is required when focussing intently on a single task or series of tasks for an uninterrupted period.</w:t>
      </w:r>
    </w:p>
    <w:p w14:paraId="1FB324AB" w14:textId="77777777" w:rsidR="004E5C90" w:rsidRPr="00087D31" w:rsidRDefault="004E5C90">
      <w:pPr>
        <w:jc w:val="both"/>
        <w:rPr>
          <w:rFonts w:ascii="Calibri Light" w:hAnsi="Calibri Light" w:cs="Times New Roman"/>
          <w:sz w:val="22"/>
          <w:szCs w:val="22"/>
        </w:rPr>
      </w:pPr>
    </w:p>
    <w:p w14:paraId="36926D11" w14:textId="77777777" w:rsidR="004E5C90" w:rsidRPr="00087D31" w:rsidRDefault="004E5C90">
      <w:pPr>
        <w:pStyle w:val="BodyTextIndent"/>
        <w:rPr>
          <w:rFonts w:ascii="Calibri Light" w:hAnsi="Calibri Light" w:cs="Times New Roman"/>
          <w:b w:val="0"/>
          <w:bCs w:val="0"/>
        </w:rPr>
      </w:pPr>
      <w:r w:rsidRPr="00087D31">
        <w:rPr>
          <w:rFonts w:ascii="Calibri Light" w:hAnsi="Calibri Light" w:cs="Times New Roman"/>
          <w:b w:val="0"/>
          <w:bCs w:val="0"/>
        </w:rPr>
        <w:t>The effect of conditions such as interruptions, multiple demands, peak periods and deadlines is measured under Factor 12.</w:t>
      </w:r>
    </w:p>
    <w:p w14:paraId="2A6F00D1" w14:textId="77777777" w:rsidR="004E5C90" w:rsidRPr="00087D31" w:rsidRDefault="004E5C90">
      <w:pPr>
        <w:jc w:val="both"/>
        <w:rPr>
          <w:rFonts w:ascii="Calibri Light" w:hAnsi="Calibri Light" w:cs="Times New Roman"/>
          <w:sz w:val="22"/>
          <w:szCs w:val="22"/>
        </w:rPr>
      </w:pPr>
    </w:p>
    <w:p w14:paraId="7F7F0B05" w14:textId="77777777" w:rsidR="004E5C90" w:rsidRPr="00087D31" w:rsidRDefault="004E5C90">
      <w:pPr>
        <w:jc w:val="both"/>
        <w:rPr>
          <w:rFonts w:ascii="Calibri Light" w:hAnsi="Calibri Light" w:cs="Times New Roman"/>
          <w:sz w:val="22"/>
          <w:szCs w:val="22"/>
        </w:rPr>
      </w:pPr>
      <w:r w:rsidRPr="00087D31">
        <w:rPr>
          <w:rFonts w:ascii="Calibri Light" w:hAnsi="Calibri Light" w:cs="Times New Roman"/>
          <w:b/>
          <w:bCs/>
          <w:sz w:val="22"/>
          <w:szCs w:val="22"/>
        </w:rPr>
        <w:t>Frequency of uninterrupted concentration</w:t>
      </w:r>
      <w:r w:rsidRPr="00087D31">
        <w:rPr>
          <w:rFonts w:ascii="Calibri Light" w:hAnsi="Calibri Light" w:cs="Times New Roman"/>
          <w:i/>
          <w:iCs/>
          <w:sz w:val="22"/>
          <w:szCs w:val="22"/>
        </w:rPr>
        <w:t>:</w:t>
      </w:r>
    </w:p>
    <w:p w14:paraId="47D6A864" w14:textId="77777777" w:rsidR="004E5C90" w:rsidRPr="00087D31" w:rsidRDefault="004E5C90">
      <w:pPr>
        <w:jc w:val="both"/>
        <w:rPr>
          <w:rFonts w:ascii="Calibri Light" w:hAnsi="Calibri Light" w:cs="Times New Roman"/>
          <w:sz w:val="22"/>
          <w:szCs w:val="22"/>
        </w:rPr>
      </w:pPr>
    </w:p>
    <w:p w14:paraId="1106DB9F" w14:textId="77777777" w:rsidR="004E5C90" w:rsidRPr="00087D31" w:rsidRDefault="004E5C90">
      <w:pPr>
        <w:jc w:val="both"/>
        <w:outlineLvl w:val="0"/>
        <w:rPr>
          <w:rFonts w:ascii="Calibri Light" w:hAnsi="Calibri Light" w:cs="Times New Roman"/>
          <w:sz w:val="22"/>
          <w:szCs w:val="22"/>
        </w:rPr>
      </w:pPr>
      <w:r w:rsidRPr="00087D31">
        <w:rPr>
          <w:rFonts w:ascii="Calibri Light" w:hAnsi="Calibri Light" w:cs="Times New Roman"/>
          <w:b/>
          <w:bCs/>
          <w:sz w:val="22"/>
          <w:szCs w:val="22"/>
        </w:rPr>
        <w:t>Occasional</w:t>
      </w:r>
      <w:r w:rsidRPr="00087D31">
        <w:rPr>
          <w:rFonts w:ascii="Calibri Light" w:hAnsi="Calibri Light" w:cs="Times New Roman"/>
          <w:sz w:val="22"/>
          <w:szCs w:val="22"/>
        </w:rPr>
        <w:t xml:space="preserve"> - once or twice a week, or a few times month</w:t>
      </w:r>
    </w:p>
    <w:p w14:paraId="4F242DB0" w14:textId="77777777" w:rsidR="004E5C90" w:rsidRPr="00087D31" w:rsidRDefault="004E5C90">
      <w:pPr>
        <w:jc w:val="both"/>
        <w:outlineLvl w:val="0"/>
        <w:rPr>
          <w:rFonts w:ascii="Calibri Light" w:hAnsi="Calibri Light" w:cs="Times New Roman"/>
          <w:sz w:val="22"/>
          <w:szCs w:val="22"/>
        </w:rPr>
      </w:pPr>
      <w:r w:rsidRPr="00087D31">
        <w:rPr>
          <w:rFonts w:ascii="Calibri Light" w:hAnsi="Calibri Light" w:cs="Times New Roman"/>
          <w:b/>
          <w:bCs/>
          <w:sz w:val="22"/>
          <w:szCs w:val="22"/>
        </w:rPr>
        <w:t>Frequent</w:t>
      </w:r>
      <w:r w:rsidRPr="00087D31">
        <w:rPr>
          <w:rFonts w:ascii="Calibri Light" w:hAnsi="Calibri Light" w:cs="Times New Roman"/>
          <w:sz w:val="22"/>
          <w:szCs w:val="22"/>
        </w:rPr>
        <w:t xml:space="preserve"> – several times a day or many times a week</w:t>
      </w:r>
    </w:p>
    <w:p w14:paraId="39F9AB5B" w14:textId="77777777" w:rsidR="004E5C90" w:rsidRPr="00087D31" w:rsidRDefault="004E5C90">
      <w:pPr>
        <w:jc w:val="both"/>
        <w:outlineLvl w:val="0"/>
        <w:rPr>
          <w:rFonts w:ascii="Calibri Light" w:hAnsi="Calibri Light" w:cs="Times New Roman"/>
          <w:b/>
          <w:bCs/>
          <w:sz w:val="22"/>
          <w:szCs w:val="22"/>
        </w:rPr>
      </w:pPr>
      <w:r w:rsidRPr="00087D31">
        <w:rPr>
          <w:rFonts w:ascii="Calibri Light" w:hAnsi="Calibri Light" w:cs="Times New Roman"/>
          <w:b/>
          <w:bCs/>
          <w:sz w:val="22"/>
          <w:szCs w:val="22"/>
        </w:rPr>
        <w:t>Constant</w:t>
      </w:r>
      <w:r w:rsidRPr="00087D31">
        <w:rPr>
          <w:rFonts w:ascii="Calibri Light" w:hAnsi="Calibri Light" w:cs="Times New Roman"/>
          <w:sz w:val="22"/>
          <w:szCs w:val="22"/>
        </w:rPr>
        <w:t xml:space="preserve"> – the majority of the work time</w:t>
      </w:r>
    </w:p>
    <w:p w14:paraId="3A2F838C" w14:textId="77777777" w:rsidR="004E5C90" w:rsidRPr="00087D31" w:rsidRDefault="004E5C90">
      <w:pPr>
        <w:jc w:val="both"/>
        <w:rPr>
          <w:rFonts w:ascii="Calibri Light" w:hAnsi="Calibri Light" w:cs="Times New Roman"/>
          <w:sz w:val="22"/>
          <w:szCs w:val="22"/>
        </w:rPr>
      </w:pPr>
    </w:p>
    <w:p w14:paraId="4BD66242" w14:textId="77777777" w:rsidR="004E5C90" w:rsidRPr="00087D31" w:rsidRDefault="004E5C90">
      <w:pPr>
        <w:jc w:val="both"/>
        <w:outlineLvl w:val="0"/>
        <w:rPr>
          <w:rFonts w:ascii="Calibri Light" w:hAnsi="Calibri Light" w:cs="Times New Roman"/>
          <w:b/>
          <w:bCs/>
          <w:sz w:val="22"/>
          <w:szCs w:val="22"/>
        </w:rPr>
      </w:pPr>
      <w:r w:rsidRPr="00087D31">
        <w:rPr>
          <w:rFonts w:ascii="Calibri Light" w:hAnsi="Calibri Light" w:cs="Times New Roman"/>
          <w:sz w:val="22"/>
          <w:szCs w:val="22"/>
        </w:rPr>
        <w:t xml:space="preserve">Duties that occur quarterly or annually for substantial periods of time (e.g. quarterly for several days, or annually for several weeks) should be considered </w:t>
      </w:r>
      <w:r w:rsidR="00D7416F" w:rsidRPr="00087D31">
        <w:rPr>
          <w:rFonts w:ascii="Calibri Light" w:hAnsi="Calibri Light" w:cs="Times New Roman"/>
          <w:b/>
          <w:bCs/>
          <w:sz w:val="22"/>
          <w:szCs w:val="22"/>
        </w:rPr>
        <w:t>f</w:t>
      </w:r>
      <w:r w:rsidRPr="00087D31">
        <w:rPr>
          <w:rFonts w:ascii="Calibri Light" w:hAnsi="Calibri Light" w:cs="Times New Roman"/>
          <w:b/>
          <w:bCs/>
          <w:sz w:val="22"/>
          <w:szCs w:val="22"/>
        </w:rPr>
        <w:t>requent.</w:t>
      </w:r>
    </w:p>
    <w:p w14:paraId="7A8453FE" w14:textId="77777777" w:rsidR="004E5C90" w:rsidRPr="00087D31" w:rsidRDefault="004E5C90">
      <w:pPr>
        <w:jc w:val="both"/>
        <w:rPr>
          <w:rFonts w:ascii="Calibri Light" w:hAnsi="Calibri Light" w:cs="Times New Roman"/>
          <w:b/>
          <w:bCs/>
          <w:sz w:val="22"/>
          <w:szCs w:val="22"/>
        </w:rPr>
      </w:pPr>
    </w:p>
    <w:p w14:paraId="41972532" w14:textId="77777777" w:rsidR="004E5C90" w:rsidRPr="00087D31" w:rsidRDefault="004E5C90">
      <w:pPr>
        <w:jc w:val="both"/>
        <w:rPr>
          <w:rFonts w:ascii="Calibri Light" w:hAnsi="Calibri Light" w:cs="Times New Roman"/>
          <w:i/>
          <w:iCs/>
          <w:sz w:val="22"/>
          <w:szCs w:val="22"/>
        </w:rPr>
      </w:pPr>
      <w:r w:rsidRPr="00087D31">
        <w:rPr>
          <w:rFonts w:ascii="Calibri Light" w:hAnsi="Calibri Light" w:cs="Times New Roman"/>
          <w:b/>
          <w:bCs/>
          <w:sz w:val="22"/>
          <w:szCs w:val="22"/>
        </w:rPr>
        <w:t>Duration of uninterrupted concentration</w:t>
      </w:r>
      <w:r w:rsidRPr="00087D31">
        <w:rPr>
          <w:rFonts w:ascii="Calibri Light" w:hAnsi="Calibri Light" w:cs="Times New Roman"/>
          <w:i/>
          <w:iCs/>
          <w:sz w:val="22"/>
          <w:szCs w:val="22"/>
        </w:rPr>
        <w:t>:</w:t>
      </w:r>
    </w:p>
    <w:p w14:paraId="5E7AB49F" w14:textId="77777777" w:rsidR="004E5C90" w:rsidRPr="00087D31" w:rsidRDefault="004E5C90">
      <w:pPr>
        <w:pStyle w:val="Footer"/>
        <w:tabs>
          <w:tab w:val="clear" w:pos="4320"/>
          <w:tab w:val="clear" w:pos="8640"/>
        </w:tabs>
        <w:jc w:val="both"/>
        <w:rPr>
          <w:rFonts w:ascii="Calibri Light" w:hAnsi="Calibri Light" w:cs="Times New Roman"/>
          <w:sz w:val="22"/>
          <w:szCs w:val="22"/>
        </w:rPr>
      </w:pPr>
    </w:p>
    <w:p w14:paraId="24702037" w14:textId="77777777" w:rsidR="004E5C90" w:rsidRPr="00087D31" w:rsidRDefault="004E5C90">
      <w:pPr>
        <w:jc w:val="both"/>
        <w:outlineLvl w:val="0"/>
        <w:rPr>
          <w:rFonts w:ascii="Calibri Light" w:hAnsi="Calibri Light" w:cs="Times New Roman"/>
          <w:sz w:val="22"/>
          <w:szCs w:val="22"/>
        </w:rPr>
      </w:pPr>
      <w:r w:rsidRPr="00087D31">
        <w:rPr>
          <w:rFonts w:ascii="Calibri Light" w:hAnsi="Calibri Light" w:cs="Times New Roman"/>
          <w:b/>
          <w:bCs/>
          <w:sz w:val="22"/>
          <w:szCs w:val="22"/>
        </w:rPr>
        <w:t>Short</w:t>
      </w:r>
      <w:r w:rsidRPr="00087D31">
        <w:rPr>
          <w:rFonts w:ascii="Calibri Light" w:hAnsi="Calibri Light" w:cs="Times New Roman"/>
          <w:sz w:val="22"/>
          <w:szCs w:val="22"/>
        </w:rPr>
        <w:t xml:space="preserve"> - up to 1 hour</w:t>
      </w:r>
    </w:p>
    <w:p w14:paraId="7C909965" w14:textId="77777777" w:rsidR="004E5C90" w:rsidRPr="00087D31" w:rsidRDefault="004E5C90">
      <w:pPr>
        <w:jc w:val="both"/>
        <w:rPr>
          <w:rFonts w:ascii="Calibri Light" w:hAnsi="Calibri Light" w:cs="Times New Roman"/>
          <w:sz w:val="22"/>
          <w:szCs w:val="22"/>
        </w:rPr>
      </w:pPr>
      <w:r w:rsidRPr="00087D31">
        <w:rPr>
          <w:rFonts w:ascii="Calibri Light" w:hAnsi="Calibri Light" w:cs="Times New Roman"/>
          <w:b/>
          <w:bCs/>
          <w:sz w:val="22"/>
          <w:szCs w:val="22"/>
        </w:rPr>
        <w:t>Medium</w:t>
      </w:r>
      <w:r w:rsidRPr="00087D31">
        <w:rPr>
          <w:rFonts w:ascii="Calibri Light" w:hAnsi="Calibri Light" w:cs="Times New Roman"/>
          <w:sz w:val="22"/>
          <w:szCs w:val="22"/>
        </w:rPr>
        <w:t xml:space="preserve"> - 1 to 2 hours</w:t>
      </w:r>
    </w:p>
    <w:p w14:paraId="5259B977" w14:textId="77777777" w:rsidR="004E5C90" w:rsidRPr="00087D31" w:rsidRDefault="004E5C90">
      <w:pPr>
        <w:jc w:val="both"/>
        <w:rPr>
          <w:rFonts w:ascii="Calibri Light" w:hAnsi="Calibri Light" w:cs="Times New Roman"/>
          <w:sz w:val="22"/>
          <w:szCs w:val="22"/>
        </w:rPr>
      </w:pPr>
      <w:r w:rsidRPr="00087D31">
        <w:rPr>
          <w:rFonts w:ascii="Calibri Light" w:hAnsi="Calibri Light" w:cs="Times New Roman"/>
          <w:b/>
          <w:bCs/>
          <w:sz w:val="22"/>
          <w:szCs w:val="22"/>
        </w:rPr>
        <w:t>Lengthy</w:t>
      </w:r>
      <w:r w:rsidRPr="00087D31">
        <w:rPr>
          <w:rFonts w:ascii="Calibri Light" w:hAnsi="Calibri Light" w:cs="Times New Roman"/>
          <w:sz w:val="22"/>
          <w:szCs w:val="22"/>
        </w:rPr>
        <w:t xml:space="preserve"> - more than 2 hours</w:t>
      </w:r>
    </w:p>
    <w:p w14:paraId="572CFB25" w14:textId="77777777" w:rsidR="004E5C90" w:rsidRPr="00087D31" w:rsidRDefault="004E5C90">
      <w:pPr>
        <w:jc w:val="both"/>
        <w:rPr>
          <w:rFonts w:ascii="Calibri Light" w:hAnsi="Calibri Light" w:cs="Times New Roman"/>
          <w:sz w:val="22"/>
          <w:szCs w:val="22"/>
        </w:rPr>
      </w:pPr>
    </w:p>
    <w:p w14:paraId="73ABB060" w14:textId="77777777" w:rsidR="004E5C90" w:rsidRPr="00087D31" w:rsidRDefault="004E5C90">
      <w:pPr>
        <w:jc w:val="both"/>
        <w:rPr>
          <w:rFonts w:ascii="Calibri Light" w:hAnsi="Calibri Light" w:cs="Times New Roman"/>
          <w:sz w:val="22"/>
          <w:szCs w:val="22"/>
        </w:rPr>
      </w:pPr>
      <w:r w:rsidRPr="00087D31">
        <w:rPr>
          <w:rFonts w:ascii="Calibri Light" w:hAnsi="Calibri Light" w:cs="Times New Roman"/>
          <w:sz w:val="22"/>
          <w:szCs w:val="22"/>
        </w:rPr>
        <w:br w:type="page"/>
      </w:r>
    </w:p>
    <w:p w14:paraId="1C9A4F55" w14:textId="77777777" w:rsidR="004E5C90" w:rsidRPr="00087D31" w:rsidRDefault="004E5C90">
      <w:pPr>
        <w:pStyle w:val="BodyTextIndent"/>
        <w:jc w:val="left"/>
        <w:rPr>
          <w:rFonts w:ascii="Calibri Light" w:hAnsi="Calibri Light" w:cs="Times New Roman"/>
        </w:rPr>
      </w:pPr>
      <w:r w:rsidRPr="00087D31">
        <w:rPr>
          <w:rFonts w:ascii="Calibri Light" w:hAnsi="Calibri Light" w:cs="Times New Roman"/>
        </w:rPr>
        <w:lastRenderedPageBreak/>
        <w:t>FACTOR 5 – PHYSICAL EFFORT</w:t>
      </w:r>
    </w:p>
    <w:p w14:paraId="66E23E7A" w14:textId="77777777" w:rsidR="004E5C90" w:rsidRPr="00087D31" w:rsidRDefault="004E5C90">
      <w:pPr>
        <w:rPr>
          <w:rFonts w:ascii="Calibri Light" w:hAnsi="Calibri Light" w:cs="Times New Roman"/>
          <w:b/>
          <w:bCs/>
          <w:sz w:val="22"/>
          <w:szCs w:val="22"/>
        </w:rPr>
      </w:pPr>
    </w:p>
    <w:p w14:paraId="1083BCEB" w14:textId="77777777" w:rsidR="004E5C90" w:rsidRPr="00087D31" w:rsidRDefault="004E5C90">
      <w:pPr>
        <w:pStyle w:val="Footer"/>
        <w:tabs>
          <w:tab w:val="clear" w:pos="4320"/>
          <w:tab w:val="clear" w:pos="8640"/>
        </w:tabs>
        <w:outlineLvl w:val="0"/>
        <w:rPr>
          <w:rFonts w:ascii="Calibri Light" w:hAnsi="Calibri Light" w:cs="Times New Roman"/>
          <w:b/>
          <w:bCs/>
          <w:sz w:val="22"/>
          <w:szCs w:val="22"/>
        </w:rPr>
      </w:pPr>
      <w:r w:rsidRPr="00087D31">
        <w:rPr>
          <w:rFonts w:ascii="Calibri Light" w:hAnsi="Calibri Light" w:cs="Times New Roman"/>
          <w:b/>
          <w:bCs/>
          <w:sz w:val="22"/>
          <w:szCs w:val="22"/>
        </w:rPr>
        <w:t>Definition</w:t>
      </w:r>
    </w:p>
    <w:p w14:paraId="28F33ABF" w14:textId="77777777" w:rsidR="004E5C90" w:rsidRPr="00087D31" w:rsidRDefault="004E5C90">
      <w:pPr>
        <w:rPr>
          <w:rFonts w:ascii="Calibri Light" w:hAnsi="Calibri Light" w:cs="Times New Roman"/>
          <w:i/>
          <w:iCs/>
          <w:sz w:val="22"/>
          <w:szCs w:val="22"/>
        </w:rPr>
      </w:pPr>
    </w:p>
    <w:p w14:paraId="16216DC8" w14:textId="77777777" w:rsidR="004E5C90" w:rsidRPr="00087D31" w:rsidRDefault="004E5C90">
      <w:pPr>
        <w:pStyle w:val="BodyTextIndent"/>
        <w:rPr>
          <w:rFonts w:ascii="Calibri Light" w:hAnsi="Calibri Light" w:cs="Times New Roman"/>
        </w:rPr>
      </w:pPr>
      <w:r w:rsidRPr="00087D31">
        <w:rPr>
          <w:rFonts w:ascii="Calibri Light" w:hAnsi="Calibri Light" w:cs="Times New Roman"/>
        </w:rPr>
        <w:t>This factor assesses the physical effort and strain that are typically required to perform the duties of the job. It assesses the intensity, frequency and duration of periods of physical effort, as well as the presence of adverse elements that increase effort and strain.</w:t>
      </w:r>
    </w:p>
    <w:p w14:paraId="1B7D5492" w14:textId="77777777" w:rsidR="004E5C90" w:rsidRPr="00087D31" w:rsidRDefault="004E5C90">
      <w:pPr>
        <w:pStyle w:val="Footer"/>
        <w:tabs>
          <w:tab w:val="clear" w:pos="4320"/>
          <w:tab w:val="clear" w:pos="8640"/>
        </w:tabs>
        <w:outlineLvl w:val="0"/>
        <w:rPr>
          <w:rFonts w:ascii="Calibri Light" w:hAnsi="Calibri Light" w:cs="Times New Roman"/>
          <w:b/>
          <w:bCs/>
          <w:sz w:val="22"/>
          <w:szCs w:val="22"/>
        </w:rPr>
      </w:pPr>
    </w:p>
    <w:p w14:paraId="32222062" w14:textId="77777777" w:rsidR="004E5C90" w:rsidRPr="00087D31" w:rsidRDefault="004E5C90">
      <w:pPr>
        <w:pStyle w:val="Footer"/>
        <w:tabs>
          <w:tab w:val="clear" w:pos="4320"/>
          <w:tab w:val="clear" w:pos="8640"/>
        </w:tabs>
        <w:outlineLvl w:val="0"/>
        <w:rPr>
          <w:rFonts w:ascii="Calibri Light" w:hAnsi="Calibri Light" w:cs="Times New Roman"/>
          <w:b/>
          <w:bCs/>
          <w:sz w:val="22"/>
          <w:szCs w:val="22"/>
        </w:rPr>
      </w:pPr>
      <w:r w:rsidRPr="00087D31">
        <w:rPr>
          <w:rFonts w:ascii="Calibri Light" w:hAnsi="Calibri Light" w:cs="Times New Roman"/>
          <w:b/>
          <w:bCs/>
          <w:sz w:val="22"/>
          <w:szCs w:val="22"/>
        </w:rPr>
        <w:t>Notes</w:t>
      </w:r>
    </w:p>
    <w:p w14:paraId="6241240B" w14:textId="77777777" w:rsidR="004E5C90" w:rsidRPr="00087D31" w:rsidRDefault="004E5C90">
      <w:pPr>
        <w:rPr>
          <w:rFonts w:ascii="Calibri Light" w:hAnsi="Calibri Light" w:cs="Times New Roman"/>
          <w:i/>
          <w:iCs/>
          <w:sz w:val="22"/>
          <w:szCs w:val="22"/>
        </w:rPr>
      </w:pPr>
      <w:r w:rsidRPr="00087D31">
        <w:rPr>
          <w:rFonts w:ascii="Calibri Light" w:hAnsi="Calibri Light" w:cs="Times New Roman"/>
          <w:i/>
          <w:iCs/>
          <w:sz w:val="22"/>
          <w:szCs w:val="22"/>
        </w:rPr>
        <w:tab/>
      </w:r>
      <w:r w:rsidRPr="00087D31">
        <w:rPr>
          <w:rFonts w:ascii="Calibri Light" w:hAnsi="Calibri Light" w:cs="Times New Roman"/>
          <w:i/>
          <w:iCs/>
          <w:sz w:val="22"/>
          <w:szCs w:val="22"/>
        </w:rPr>
        <w:tab/>
      </w:r>
      <w:r w:rsidRPr="00087D31">
        <w:rPr>
          <w:rFonts w:ascii="Calibri Light" w:hAnsi="Calibri Light" w:cs="Times New Roman"/>
          <w:i/>
          <w:iCs/>
          <w:sz w:val="22"/>
          <w:szCs w:val="22"/>
        </w:rPr>
        <w:tab/>
      </w:r>
      <w:r w:rsidRPr="00087D31">
        <w:rPr>
          <w:rFonts w:ascii="Calibri Light" w:hAnsi="Calibri Light" w:cs="Times New Roman"/>
          <w:i/>
          <w:iCs/>
          <w:sz w:val="22"/>
          <w:szCs w:val="22"/>
        </w:rPr>
        <w:tab/>
      </w:r>
      <w:r w:rsidRPr="00087D31">
        <w:rPr>
          <w:rFonts w:ascii="Calibri Light" w:hAnsi="Calibri Light" w:cs="Times New Roman"/>
          <w:i/>
          <w:iCs/>
          <w:sz w:val="22"/>
          <w:szCs w:val="22"/>
        </w:rPr>
        <w:tab/>
      </w:r>
    </w:p>
    <w:p w14:paraId="7810AF08" w14:textId="77777777" w:rsidR="004E5C90" w:rsidRPr="00087D31" w:rsidRDefault="004E5C90">
      <w:pPr>
        <w:outlineLvl w:val="0"/>
        <w:rPr>
          <w:rFonts w:ascii="Calibri Light" w:hAnsi="Calibri Light" w:cs="Times New Roman"/>
          <w:sz w:val="22"/>
          <w:szCs w:val="22"/>
        </w:rPr>
      </w:pPr>
      <w:r w:rsidRPr="00087D31">
        <w:rPr>
          <w:rFonts w:ascii="Calibri Light" w:hAnsi="Calibri Light" w:cs="Times New Roman"/>
          <w:sz w:val="22"/>
          <w:szCs w:val="22"/>
        </w:rPr>
        <w:t xml:space="preserve">Physical effort includes all of those bodily activities that result in fatigue. </w:t>
      </w:r>
    </w:p>
    <w:p w14:paraId="3317BB78" w14:textId="77777777" w:rsidR="004E5C90" w:rsidRPr="00087D31" w:rsidRDefault="004E5C90">
      <w:pPr>
        <w:rPr>
          <w:rFonts w:ascii="Calibri Light" w:hAnsi="Calibri Light" w:cs="Times New Roman"/>
          <w:sz w:val="22"/>
          <w:szCs w:val="22"/>
        </w:rPr>
      </w:pPr>
      <w:r w:rsidRPr="00087D31">
        <w:rPr>
          <w:rFonts w:ascii="Calibri Light" w:hAnsi="Calibri Light" w:cs="Times New Roman"/>
          <w:sz w:val="22"/>
          <w:szCs w:val="22"/>
        </w:rPr>
        <w:t xml:space="preserve">In applying this factor, consider large muscle activities such as: </w:t>
      </w:r>
    </w:p>
    <w:p w14:paraId="307FC449" w14:textId="77777777" w:rsidR="004E5C90" w:rsidRPr="00087D31" w:rsidRDefault="004E5C90">
      <w:pPr>
        <w:rPr>
          <w:rFonts w:ascii="Calibri Light" w:hAnsi="Calibri Light" w:cs="Times New Roman"/>
          <w:sz w:val="22"/>
          <w:szCs w:val="22"/>
        </w:rPr>
      </w:pPr>
    </w:p>
    <w:tbl>
      <w:tblPr>
        <w:tblW w:w="0" w:type="auto"/>
        <w:tblInd w:w="720" w:type="dxa"/>
        <w:tblLayout w:type="fixed"/>
        <w:tblLook w:val="0000" w:firstRow="0" w:lastRow="0" w:firstColumn="0" w:lastColumn="0" w:noHBand="0" w:noVBand="0"/>
      </w:tblPr>
      <w:tblGrid>
        <w:gridCol w:w="1684"/>
        <w:gridCol w:w="1514"/>
        <w:gridCol w:w="1566"/>
        <w:gridCol w:w="1562"/>
        <w:gridCol w:w="1552"/>
      </w:tblGrid>
      <w:tr w:rsidR="004E5C90" w:rsidRPr="00087D31" w14:paraId="4368E6C7" w14:textId="77777777">
        <w:trPr>
          <w:trHeight w:hRule="exact" w:val="300"/>
        </w:trPr>
        <w:tc>
          <w:tcPr>
            <w:tcW w:w="1684" w:type="dxa"/>
            <w:tcBorders>
              <w:top w:val="nil"/>
              <w:left w:val="nil"/>
              <w:bottom w:val="nil"/>
              <w:right w:val="nil"/>
            </w:tcBorders>
          </w:tcPr>
          <w:p w14:paraId="3099E842" w14:textId="77777777" w:rsidR="004E5C90" w:rsidRPr="00087D31" w:rsidRDefault="004E5C90">
            <w:pPr>
              <w:pStyle w:val="Footer"/>
              <w:numPr>
                <w:ilvl w:val="0"/>
                <w:numId w:val="11"/>
              </w:numPr>
              <w:tabs>
                <w:tab w:val="clear" w:pos="4320"/>
                <w:tab w:val="clear" w:pos="8640"/>
              </w:tabs>
              <w:rPr>
                <w:rFonts w:ascii="Calibri Light" w:hAnsi="Calibri Light" w:cs="Times New Roman"/>
                <w:sz w:val="22"/>
                <w:szCs w:val="22"/>
              </w:rPr>
            </w:pPr>
            <w:r w:rsidRPr="00087D31">
              <w:rPr>
                <w:rFonts w:ascii="Calibri Light" w:hAnsi="Calibri Light" w:cs="Times New Roman"/>
                <w:sz w:val="22"/>
                <w:szCs w:val="22"/>
              </w:rPr>
              <w:t>stooping</w:t>
            </w:r>
          </w:p>
        </w:tc>
        <w:tc>
          <w:tcPr>
            <w:tcW w:w="1514" w:type="dxa"/>
            <w:tcBorders>
              <w:top w:val="nil"/>
              <w:left w:val="nil"/>
              <w:bottom w:val="nil"/>
              <w:right w:val="nil"/>
            </w:tcBorders>
          </w:tcPr>
          <w:p w14:paraId="1B6FE73F" w14:textId="77777777" w:rsidR="004E5C90" w:rsidRPr="00087D31" w:rsidRDefault="004E5C90">
            <w:pPr>
              <w:pStyle w:val="Footer"/>
              <w:numPr>
                <w:ilvl w:val="0"/>
                <w:numId w:val="11"/>
              </w:numPr>
              <w:tabs>
                <w:tab w:val="clear" w:pos="4320"/>
                <w:tab w:val="clear" w:pos="8640"/>
              </w:tabs>
              <w:rPr>
                <w:rFonts w:ascii="Calibri Light" w:hAnsi="Calibri Light" w:cs="Times New Roman"/>
                <w:sz w:val="22"/>
                <w:szCs w:val="22"/>
              </w:rPr>
            </w:pPr>
            <w:r w:rsidRPr="00087D31">
              <w:rPr>
                <w:rFonts w:ascii="Calibri Light" w:hAnsi="Calibri Light" w:cs="Times New Roman"/>
                <w:sz w:val="22"/>
                <w:szCs w:val="22"/>
              </w:rPr>
              <w:t>bending</w:t>
            </w:r>
          </w:p>
        </w:tc>
        <w:tc>
          <w:tcPr>
            <w:tcW w:w="1566" w:type="dxa"/>
            <w:tcBorders>
              <w:top w:val="nil"/>
              <w:left w:val="nil"/>
              <w:bottom w:val="nil"/>
              <w:right w:val="nil"/>
            </w:tcBorders>
          </w:tcPr>
          <w:p w14:paraId="2F07295D" w14:textId="77777777" w:rsidR="004E5C90" w:rsidRPr="00087D31" w:rsidRDefault="004E5C90">
            <w:pPr>
              <w:pStyle w:val="Footer"/>
              <w:numPr>
                <w:ilvl w:val="0"/>
                <w:numId w:val="11"/>
              </w:numPr>
              <w:tabs>
                <w:tab w:val="clear" w:pos="4320"/>
                <w:tab w:val="clear" w:pos="8640"/>
              </w:tabs>
              <w:rPr>
                <w:rFonts w:ascii="Calibri Light" w:hAnsi="Calibri Light" w:cs="Times New Roman"/>
                <w:sz w:val="22"/>
                <w:szCs w:val="22"/>
              </w:rPr>
            </w:pPr>
            <w:r w:rsidRPr="00087D31">
              <w:rPr>
                <w:rFonts w:ascii="Calibri Light" w:hAnsi="Calibri Light" w:cs="Times New Roman"/>
                <w:sz w:val="22"/>
                <w:szCs w:val="22"/>
              </w:rPr>
              <w:t>carrying</w:t>
            </w:r>
          </w:p>
        </w:tc>
        <w:tc>
          <w:tcPr>
            <w:tcW w:w="1562" w:type="dxa"/>
            <w:tcBorders>
              <w:top w:val="nil"/>
              <w:left w:val="nil"/>
              <w:bottom w:val="nil"/>
              <w:right w:val="nil"/>
            </w:tcBorders>
          </w:tcPr>
          <w:p w14:paraId="40CAA795" w14:textId="77777777" w:rsidR="004E5C90" w:rsidRPr="00087D31" w:rsidRDefault="004E5C90">
            <w:pPr>
              <w:pStyle w:val="Footer"/>
              <w:numPr>
                <w:ilvl w:val="0"/>
                <w:numId w:val="11"/>
              </w:numPr>
              <w:tabs>
                <w:tab w:val="clear" w:pos="4320"/>
                <w:tab w:val="clear" w:pos="8640"/>
              </w:tabs>
              <w:rPr>
                <w:rFonts w:ascii="Calibri Light" w:hAnsi="Calibri Light" w:cs="Times New Roman"/>
                <w:sz w:val="22"/>
                <w:szCs w:val="22"/>
              </w:rPr>
            </w:pPr>
            <w:r w:rsidRPr="00087D31">
              <w:rPr>
                <w:rFonts w:ascii="Calibri Light" w:hAnsi="Calibri Light" w:cs="Times New Roman"/>
                <w:sz w:val="22"/>
                <w:szCs w:val="22"/>
              </w:rPr>
              <w:t>standing</w:t>
            </w:r>
          </w:p>
        </w:tc>
        <w:tc>
          <w:tcPr>
            <w:tcW w:w="1552" w:type="dxa"/>
            <w:tcBorders>
              <w:top w:val="nil"/>
              <w:left w:val="nil"/>
              <w:bottom w:val="nil"/>
              <w:right w:val="nil"/>
            </w:tcBorders>
          </w:tcPr>
          <w:p w14:paraId="398BCDF4" w14:textId="77777777" w:rsidR="004E5C90" w:rsidRPr="00087D31" w:rsidRDefault="004E5C90">
            <w:pPr>
              <w:pStyle w:val="Footer"/>
              <w:numPr>
                <w:ilvl w:val="0"/>
                <w:numId w:val="11"/>
              </w:numPr>
              <w:tabs>
                <w:tab w:val="clear" w:pos="4320"/>
                <w:tab w:val="clear" w:pos="8640"/>
              </w:tabs>
              <w:rPr>
                <w:rFonts w:ascii="Calibri Light" w:hAnsi="Calibri Light" w:cs="Times New Roman"/>
                <w:sz w:val="22"/>
                <w:szCs w:val="22"/>
              </w:rPr>
            </w:pPr>
            <w:r w:rsidRPr="00087D31">
              <w:rPr>
                <w:rFonts w:ascii="Calibri Light" w:hAnsi="Calibri Light" w:cs="Times New Roman"/>
                <w:sz w:val="22"/>
                <w:szCs w:val="22"/>
              </w:rPr>
              <w:t>reaching</w:t>
            </w:r>
          </w:p>
        </w:tc>
      </w:tr>
      <w:tr w:rsidR="004E5C90" w:rsidRPr="00087D31" w14:paraId="546015EC" w14:textId="77777777">
        <w:trPr>
          <w:trHeight w:hRule="exact" w:val="300"/>
        </w:trPr>
        <w:tc>
          <w:tcPr>
            <w:tcW w:w="1684" w:type="dxa"/>
            <w:tcBorders>
              <w:top w:val="nil"/>
              <w:left w:val="nil"/>
              <w:bottom w:val="nil"/>
              <w:right w:val="nil"/>
            </w:tcBorders>
          </w:tcPr>
          <w:p w14:paraId="2A6A31AB" w14:textId="77777777" w:rsidR="004E5C90" w:rsidRPr="00087D31" w:rsidRDefault="004E5C90">
            <w:pPr>
              <w:numPr>
                <w:ilvl w:val="0"/>
                <w:numId w:val="11"/>
              </w:numPr>
              <w:rPr>
                <w:rFonts w:ascii="Calibri Light" w:hAnsi="Calibri Light" w:cs="Times New Roman"/>
                <w:sz w:val="22"/>
                <w:szCs w:val="22"/>
              </w:rPr>
            </w:pPr>
            <w:r w:rsidRPr="00087D31">
              <w:rPr>
                <w:rFonts w:ascii="Calibri Light" w:hAnsi="Calibri Light" w:cs="Times New Roman"/>
                <w:sz w:val="22"/>
                <w:szCs w:val="22"/>
              </w:rPr>
              <w:t>pushing</w:t>
            </w:r>
          </w:p>
        </w:tc>
        <w:tc>
          <w:tcPr>
            <w:tcW w:w="1514" w:type="dxa"/>
            <w:tcBorders>
              <w:top w:val="nil"/>
              <w:left w:val="nil"/>
              <w:bottom w:val="nil"/>
              <w:right w:val="nil"/>
            </w:tcBorders>
          </w:tcPr>
          <w:p w14:paraId="47002AA3" w14:textId="77777777" w:rsidR="004E5C90" w:rsidRPr="00087D31" w:rsidRDefault="004E5C90">
            <w:pPr>
              <w:numPr>
                <w:ilvl w:val="0"/>
                <w:numId w:val="11"/>
              </w:numPr>
              <w:rPr>
                <w:rFonts w:ascii="Calibri Light" w:hAnsi="Calibri Light" w:cs="Times New Roman"/>
                <w:sz w:val="22"/>
                <w:szCs w:val="22"/>
              </w:rPr>
            </w:pPr>
            <w:r w:rsidRPr="00087D31">
              <w:rPr>
                <w:rFonts w:ascii="Calibri Light" w:hAnsi="Calibri Light" w:cs="Times New Roman"/>
                <w:sz w:val="22"/>
                <w:szCs w:val="22"/>
              </w:rPr>
              <w:t>pulling</w:t>
            </w:r>
          </w:p>
        </w:tc>
        <w:tc>
          <w:tcPr>
            <w:tcW w:w="1566" w:type="dxa"/>
            <w:tcBorders>
              <w:top w:val="nil"/>
              <w:left w:val="nil"/>
              <w:bottom w:val="nil"/>
              <w:right w:val="nil"/>
            </w:tcBorders>
          </w:tcPr>
          <w:p w14:paraId="6C708DEC" w14:textId="77777777" w:rsidR="004E5C90" w:rsidRPr="00087D31" w:rsidRDefault="004E5C90">
            <w:pPr>
              <w:numPr>
                <w:ilvl w:val="0"/>
                <w:numId w:val="11"/>
              </w:numPr>
              <w:rPr>
                <w:rFonts w:ascii="Calibri Light" w:hAnsi="Calibri Light" w:cs="Times New Roman"/>
                <w:sz w:val="22"/>
                <w:szCs w:val="22"/>
              </w:rPr>
            </w:pPr>
            <w:r w:rsidRPr="00087D31">
              <w:rPr>
                <w:rFonts w:ascii="Calibri Light" w:hAnsi="Calibri Light" w:cs="Times New Roman"/>
                <w:sz w:val="22"/>
                <w:szCs w:val="22"/>
              </w:rPr>
              <w:t>climbing</w:t>
            </w:r>
          </w:p>
        </w:tc>
        <w:tc>
          <w:tcPr>
            <w:tcW w:w="1562" w:type="dxa"/>
            <w:tcBorders>
              <w:top w:val="nil"/>
              <w:left w:val="nil"/>
              <w:bottom w:val="nil"/>
              <w:right w:val="nil"/>
            </w:tcBorders>
          </w:tcPr>
          <w:p w14:paraId="3501875A" w14:textId="77777777" w:rsidR="004E5C90" w:rsidRPr="00087D31" w:rsidRDefault="004E5C90">
            <w:pPr>
              <w:numPr>
                <w:ilvl w:val="0"/>
                <w:numId w:val="11"/>
              </w:numPr>
              <w:rPr>
                <w:rFonts w:ascii="Calibri Light" w:hAnsi="Calibri Light" w:cs="Times New Roman"/>
                <w:sz w:val="22"/>
                <w:szCs w:val="22"/>
              </w:rPr>
            </w:pPr>
            <w:r w:rsidRPr="00087D31">
              <w:rPr>
                <w:rFonts w:ascii="Calibri Light" w:hAnsi="Calibri Light" w:cs="Times New Roman"/>
                <w:sz w:val="22"/>
                <w:szCs w:val="22"/>
              </w:rPr>
              <w:t>lifting</w:t>
            </w:r>
          </w:p>
        </w:tc>
        <w:tc>
          <w:tcPr>
            <w:tcW w:w="1552" w:type="dxa"/>
            <w:tcBorders>
              <w:top w:val="nil"/>
              <w:left w:val="nil"/>
              <w:bottom w:val="nil"/>
              <w:right w:val="nil"/>
            </w:tcBorders>
          </w:tcPr>
          <w:p w14:paraId="16B261D6" w14:textId="77777777" w:rsidR="004E5C90" w:rsidRPr="00087D31" w:rsidRDefault="004E5C90">
            <w:pPr>
              <w:numPr>
                <w:ilvl w:val="0"/>
                <w:numId w:val="11"/>
              </w:numPr>
              <w:rPr>
                <w:rFonts w:ascii="Calibri Light" w:hAnsi="Calibri Light" w:cs="Times New Roman"/>
                <w:sz w:val="22"/>
                <w:szCs w:val="22"/>
              </w:rPr>
            </w:pPr>
            <w:r w:rsidRPr="00087D31">
              <w:rPr>
                <w:rFonts w:ascii="Calibri Light" w:hAnsi="Calibri Light" w:cs="Times New Roman"/>
                <w:sz w:val="22"/>
                <w:szCs w:val="22"/>
              </w:rPr>
              <w:t>walking</w:t>
            </w:r>
          </w:p>
        </w:tc>
      </w:tr>
    </w:tbl>
    <w:p w14:paraId="0535EE02" w14:textId="77777777" w:rsidR="004E5C90" w:rsidRPr="00087D31" w:rsidRDefault="004E5C90">
      <w:pPr>
        <w:rPr>
          <w:rFonts w:ascii="Calibri Light" w:hAnsi="Calibri Light" w:cs="Times New Roman"/>
          <w:sz w:val="22"/>
          <w:szCs w:val="22"/>
        </w:rPr>
      </w:pPr>
    </w:p>
    <w:p w14:paraId="00F86C17" w14:textId="77777777" w:rsidR="004E5C90" w:rsidRPr="00087D31" w:rsidRDefault="004E5C90">
      <w:pPr>
        <w:rPr>
          <w:rFonts w:ascii="Calibri Light" w:hAnsi="Calibri Light" w:cs="Times New Roman"/>
          <w:sz w:val="22"/>
          <w:szCs w:val="22"/>
        </w:rPr>
      </w:pPr>
      <w:r w:rsidRPr="00087D31">
        <w:rPr>
          <w:rFonts w:ascii="Calibri Light" w:hAnsi="Calibri Light" w:cs="Times New Roman"/>
          <w:sz w:val="22"/>
          <w:szCs w:val="22"/>
        </w:rPr>
        <w:t xml:space="preserve">Also consider small precise muscle activities involving the hands and eyes such as: </w:t>
      </w:r>
    </w:p>
    <w:p w14:paraId="55576C05" w14:textId="77777777" w:rsidR="004E5C90" w:rsidRPr="00087D31" w:rsidRDefault="004E5C90">
      <w:pPr>
        <w:rPr>
          <w:rFonts w:ascii="Calibri Light" w:hAnsi="Calibri Light" w:cs="Times New Roman"/>
          <w:sz w:val="22"/>
          <w:szCs w:val="22"/>
        </w:rPr>
      </w:pPr>
    </w:p>
    <w:tbl>
      <w:tblPr>
        <w:tblW w:w="0" w:type="auto"/>
        <w:tblInd w:w="738" w:type="dxa"/>
        <w:tblLayout w:type="fixed"/>
        <w:tblLook w:val="0000" w:firstRow="0" w:lastRow="0" w:firstColumn="0" w:lastColumn="0" w:noHBand="0" w:noVBand="0"/>
      </w:tblPr>
      <w:tblGrid>
        <w:gridCol w:w="3240"/>
        <w:gridCol w:w="4050"/>
      </w:tblGrid>
      <w:tr w:rsidR="004E5C90" w:rsidRPr="00087D31" w14:paraId="2621F48D" w14:textId="77777777">
        <w:trPr>
          <w:cantSplit/>
          <w:trHeight w:val="333"/>
        </w:trPr>
        <w:tc>
          <w:tcPr>
            <w:tcW w:w="3240" w:type="dxa"/>
            <w:tcBorders>
              <w:top w:val="nil"/>
              <w:left w:val="nil"/>
              <w:bottom w:val="nil"/>
              <w:right w:val="nil"/>
            </w:tcBorders>
          </w:tcPr>
          <w:p w14:paraId="15D7E877" w14:textId="77777777" w:rsidR="004E5C90" w:rsidRPr="00087D31" w:rsidRDefault="004E5C90">
            <w:pPr>
              <w:numPr>
                <w:ilvl w:val="0"/>
                <w:numId w:val="12"/>
              </w:numPr>
              <w:rPr>
                <w:rFonts w:ascii="Calibri Light" w:hAnsi="Calibri Light" w:cs="Times New Roman"/>
                <w:sz w:val="22"/>
                <w:szCs w:val="22"/>
              </w:rPr>
            </w:pPr>
            <w:r w:rsidRPr="00087D31">
              <w:rPr>
                <w:rFonts w:ascii="Calibri Light" w:hAnsi="Calibri Light" w:cs="Times New Roman"/>
                <w:sz w:val="22"/>
                <w:szCs w:val="22"/>
              </w:rPr>
              <w:t>keyboarding</w:t>
            </w:r>
          </w:p>
        </w:tc>
        <w:tc>
          <w:tcPr>
            <w:tcW w:w="4050" w:type="dxa"/>
            <w:tcBorders>
              <w:top w:val="nil"/>
              <w:left w:val="nil"/>
              <w:bottom w:val="nil"/>
              <w:right w:val="nil"/>
            </w:tcBorders>
          </w:tcPr>
          <w:p w14:paraId="16FDEAB6" w14:textId="77777777" w:rsidR="004E5C90" w:rsidRPr="00087D31" w:rsidRDefault="004E5C90">
            <w:pPr>
              <w:numPr>
                <w:ilvl w:val="0"/>
                <w:numId w:val="12"/>
              </w:numPr>
              <w:rPr>
                <w:rFonts w:ascii="Calibri Light" w:hAnsi="Calibri Light" w:cs="Times New Roman"/>
                <w:sz w:val="22"/>
                <w:szCs w:val="22"/>
              </w:rPr>
            </w:pPr>
            <w:r w:rsidRPr="00087D31">
              <w:rPr>
                <w:rFonts w:ascii="Calibri Light" w:hAnsi="Calibri Light" w:cs="Times New Roman"/>
                <w:sz w:val="22"/>
                <w:szCs w:val="22"/>
              </w:rPr>
              <w:t>calibrating instruments</w:t>
            </w:r>
          </w:p>
        </w:tc>
      </w:tr>
    </w:tbl>
    <w:p w14:paraId="7FAF940B" w14:textId="77777777" w:rsidR="004E5C90" w:rsidRPr="00087D31" w:rsidRDefault="004E5C90">
      <w:pPr>
        <w:rPr>
          <w:rFonts w:ascii="Calibri Light" w:hAnsi="Calibri Light" w:cs="Times New Roman"/>
          <w:sz w:val="22"/>
          <w:szCs w:val="22"/>
        </w:rPr>
      </w:pPr>
    </w:p>
    <w:p w14:paraId="0DCF6D80" w14:textId="77777777" w:rsidR="004E5C90" w:rsidRPr="00087D31" w:rsidRDefault="004E5C90">
      <w:pPr>
        <w:rPr>
          <w:rFonts w:ascii="Calibri Light" w:hAnsi="Calibri Light" w:cs="Times New Roman"/>
          <w:sz w:val="22"/>
          <w:szCs w:val="22"/>
        </w:rPr>
      </w:pPr>
      <w:r w:rsidRPr="00087D31">
        <w:rPr>
          <w:rFonts w:ascii="Calibri Light" w:hAnsi="Calibri Light" w:cs="Times New Roman"/>
          <w:b/>
          <w:bCs/>
          <w:sz w:val="22"/>
          <w:szCs w:val="22"/>
        </w:rPr>
        <w:t xml:space="preserve">Adverse elements </w:t>
      </w:r>
      <w:r w:rsidRPr="00087D31">
        <w:rPr>
          <w:rFonts w:ascii="Calibri Light" w:hAnsi="Calibri Light" w:cs="Times New Roman"/>
          <w:sz w:val="22"/>
          <w:szCs w:val="22"/>
        </w:rPr>
        <w:t xml:space="preserve">include: </w:t>
      </w:r>
    </w:p>
    <w:p w14:paraId="69A87295" w14:textId="77777777" w:rsidR="004E5C90" w:rsidRPr="00087D31" w:rsidRDefault="004E5C90">
      <w:pPr>
        <w:rPr>
          <w:rFonts w:ascii="Calibri Light" w:hAnsi="Calibri Light" w:cs="Times New Roman"/>
          <w:sz w:val="22"/>
          <w:szCs w:val="22"/>
        </w:rPr>
      </w:pPr>
    </w:p>
    <w:p w14:paraId="7E40A8F9" w14:textId="77777777" w:rsidR="004E5C90" w:rsidRPr="00087D31" w:rsidRDefault="004E5C90">
      <w:pPr>
        <w:numPr>
          <w:ilvl w:val="0"/>
          <w:numId w:val="13"/>
        </w:numPr>
        <w:rPr>
          <w:rFonts w:ascii="Calibri Light" w:hAnsi="Calibri Light" w:cs="Times New Roman"/>
          <w:sz w:val="22"/>
          <w:szCs w:val="22"/>
        </w:rPr>
      </w:pPr>
      <w:r w:rsidRPr="00087D31">
        <w:rPr>
          <w:rFonts w:ascii="Calibri Light" w:hAnsi="Calibri Light" w:cs="Times New Roman"/>
          <w:sz w:val="22"/>
          <w:szCs w:val="22"/>
        </w:rPr>
        <w:t>awkward or restricted working positions (crouching, crawling, leaning)</w:t>
      </w:r>
    </w:p>
    <w:p w14:paraId="119F5969" w14:textId="77777777" w:rsidR="004E5C90" w:rsidRPr="00087D31" w:rsidRDefault="004E5C90">
      <w:pPr>
        <w:numPr>
          <w:ilvl w:val="0"/>
          <w:numId w:val="13"/>
        </w:numPr>
        <w:tabs>
          <w:tab w:val="left" w:pos="720"/>
        </w:tabs>
        <w:rPr>
          <w:rFonts w:ascii="Calibri Light" w:hAnsi="Calibri Light" w:cs="Times New Roman"/>
          <w:sz w:val="22"/>
          <w:szCs w:val="22"/>
        </w:rPr>
      </w:pPr>
      <w:r w:rsidRPr="00087D31">
        <w:rPr>
          <w:rFonts w:ascii="Calibri Light" w:hAnsi="Calibri Light" w:cs="Times New Roman"/>
          <w:sz w:val="22"/>
          <w:szCs w:val="22"/>
        </w:rPr>
        <w:t>confined work spaces</w:t>
      </w:r>
    </w:p>
    <w:p w14:paraId="2935DBDA" w14:textId="77777777" w:rsidR="004E5C90" w:rsidRPr="00087D31" w:rsidRDefault="004E5C90">
      <w:pPr>
        <w:numPr>
          <w:ilvl w:val="0"/>
          <w:numId w:val="13"/>
        </w:numPr>
        <w:rPr>
          <w:rFonts w:ascii="Calibri Light" w:hAnsi="Calibri Light" w:cs="Times New Roman"/>
          <w:sz w:val="22"/>
          <w:szCs w:val="22"/>
        </w:rPr>
      </w:pPr>
      <w:r w:rsidRPr="00087D31">
        <w:rPr>
          <w:rFonts w:ascii="Calibri Light" w:hAnsi="Calibri Light" w:cs="Times New Roman"/>
          <w:sz w:val="22"/>
          <w:szCs w:val="22"/>
        </w:rPr>
        <w:t>physical</w:t>
      </w:r>
      <w:r w:rsidRPr="00087D31">
        <w:rPr>
          <w:rFonts w:ascii="Calibri Light" w:hAnsi="Calibri Light" w:cs="Times New Roman"/>
          <w:i/>
          <w:iCs/>
          <w:sz w:val="22"/>
          <w:szCs w:val="22"/>
        </w:rPr>
        <w:t xml:space="preserve"> </w:t>
      </w:r>
      <w:r w:rsidRPr="00087D31">
        <w:rPr>
          <w:rFonts w:ascii="Calibri Light" w:hAnsi="Calibri Light" w:cs="Times New Roman"/>
          <w:sz w:val="22"/>
          <w:szCs w:val="22"/>
        </w:rPr>
        <w:t>handling of awkward or resistant objects, including people or animals</w:t>
      </w:r>
    </w:p>
    <w:p w14:paraId="123FF158" w14:textId="77777777" w:rsidR="004E5C90" w:rsidRPr="00087D31" w:rsidRDefault="004E5C90">
      <w:pPr>
        <w:rPr>
          <w:rFonts w:ascii="Calibri Light" w:hAnsi="Calibri Light" w:cs="Times New Roman"/>
          <w:sz w:val="22"/>
          <w:szCs w:val="22"/>
        </w:rPr>
      </w:pPr>
    </w:p>
    <w:p w14:paraId="3A1A8AD2" w14:textId="77777777" w:rsidR="004E5C90" w:rsidRPr="00087D31" w:rsidRDefault="004E5C90">
      <w:pPr>
        <w:rPr>
          <w:rFonts w:ascii="Calibri Light" w:hAnsi="Calibri Light" w:cs="Times New Roman"/>
          <w:sz w:val="22"/>
          <w:szCs w:val="22"/>
        </w:rPr>
      </w:pPr>
      <w:r w:rsidRPr="00087D31">
        <w:rPr>
          <w:rFonts w:ascii="Calibri Light" w:hAnsi="Calibri Light" w:cs="Times New Roman"/>
          <w:sz w:val="22"/>
          <w:szCs w:val="22"/>
        </w:rPr>
        <w:t>or other such factors that increase the physical effort and strain.</w:t>
      </w:r>
    </w:p>
    <w:p w14:paraId="274C6991" w14:textId="77777777" w:rsidR="004E5C90" w:rsidRPr="00087D31" w:rsidRDefault="004E5C90">
      <w:pPr>
        <w:rPr>
          <w:rFonts w:ascii="Calibri Light" w:hAnsi="Calibri Light" w:cs="Times New Roman"/>
          <w:i/>
          <w:iCs/>
          <w:sz w:val="22"/>
          <w:szCs w:val="22"/>
        </w:rPr>
      </w:pPr>
    </w:p>
    <w:p w14:paraId="397A99E5" w14:textId="77777777" w:rsidR="004E5C90" w:rsidRPr="00087D31" w:rsidRDefault="004E5C90">
      <w:pPr>
        <w:pStyle w:val="BodyText3"/>
        <w:outlineLvl w:val="0"/>
        <w:rPr>
          <w:rFonts w:ascii="Calibri Light" w:hAnsi="Calibri Light" w:cs="Times New Roman"/>
        </w:rPr>
      </w:pPr>
      <w:r w:rsidRPr="00087D31">
        <w:rPr>
          <w:rFonts w:ascii="Calibri Light" w:hAnsi="Calibri Light" w:cs="Times New Roman"/>
        </w:rPr>
        <w:t>Frequency:</w:t>
      </w:r>
    </w:p>
    <w:p w14:paraId="2F6EC534" w14:textId="77777777" w:rsidR="004E5C90" w:rsidRPr="00087D31" w:rsidRDefault="004E5C90">
      <w:pPr>
        <w:rPr>
          <w:rFonts w:ascii="Calibri Light" w:hAnsi="Calibri Light" w:cs="Times New Roman"/>
          <w:sz w:val="22"/>
          <w:szCs w:val="22"/>
        </w:rPr>
      </w:pPr>
    </w:p>
    <w:p w14:paraId="47901BA8" w14:textId="77777777" w:rsidR="004E5C90" w:rsidRPr="00087D31" w:rsidRDefault="004E5C90">
      <w:pPr>
        <w:outlineLvl w:val="0"/>
        <w:rPr>
          <w:rFonts w:ascii="Calibri Light" w:hAnsi="Calibri Light" w:cs="Times New Roman"/>
          <w:sz w:val="22"/>
          <w:szCs w:val="22"/>
        </w:rPr>
      </w:pPr>
      <w:r w:rsidRPr="00087D31">
        <w:rPr>
          <w:rFonts w:ascii="Calibri Light" w:hAnsi="Calibri Light" w:cs="Times New Roman"/>
          <w:b/>
          <w:bCs/>
          <w:sz w:val="22"/>
          <w:szCs w:val="22"/>
        </w:rPr>
        <w:t>Occasional</w:t>
      </w:r>
      <w:r w:rsidRPr="00087D31">
        <w:rPr>
          <w:rFonts w:ascii="Calibri Light" w:hAnsi="Calibri Light" w:cs="Times New Roman"/>
          <w:sz w:val="22"/>
          <w:szCs w:val="22"/>
        </w:rPr>
        <w:t xml:space="preserve"> - once or twice a week, or a few times month</w:t>
      </w:r>
    </w:p>
    <w:p w14:paraId="7E81C59B" w14:textId="77777777" w:rsidR="004E5C90" w:rsidRPr="00087D31" w:rsidRDefault="004E5C90">
      <w:pPr>
        <w:outlineLvl w:val="0"/>
        <w:rPr>
          <w:rFonts w:ascii="Calibri Light" w:hAnsi="Calibri Light" w:cs="Times New Roman"/>
          <w:sz w:val="22"/>
          <w:szCs w:val="22"/>
        </w:rPr>
      </w:pPr>
      <w:r w:rsidRPr="00087D31">
        <w:rPr>
          <w:rFonts w:ascii="Calibri Light" w:hAnsi="Calibri Light" w:cs="Times New Roman"/>
          <w:b/>
          <w:bCs/>
          <w:sz w:val="22"/>
          <w:szCs w:val="22"/>
        </w:rPr>
        <w:t>Frequent</w:t>
      </w:r>
      <w:r w:rsidRPr="00087D31">
        <w:rPr>
          <w:rFonts w:ascii="Calibri Light" w:hAnsi="Calibri Light" w:cs="Times New Roman"/>
          <w:sz w:val="22"/>
          <w:szCs w:val="22"/>
        </w:rPr>
        <w:t xml:space="preserve"> – several times a day or many times a week</w:t>
      </w:r>
    </w:p>
    <w:p w14:paraId="5386D9BF" w14:textId="77777777" w:rsidR="004E5C90" w:rsidRPr="00087D31" w:rsidRDefault="004E5C90">
      <w:pPr>
        <w:outlineLvl w:val="0"/>
        <w:rPr>
          <w:rFonts w:ascii="Calibri Light" w:hAnsi="Calibri Light" w:cs="Times New Roman"/>
          <w:sz w:val="22"/>
          <w:szCs w:val="22"/>
        </w:rPr>
      </w:pPr>
      <w:r w:rsidRPr="00087D31">
        <w:rPr>
          <w:rFonts w:ascii="Calibri Light" w:hAnsi="Calibri Light" w:cs="Times New Roman"/>
          <w:b/>
          <w:bCs/>
          <w:sz w:val="22"/>
          <w:szCs w:val="22"/>
        </w:rPr>
        <w:t>Constant</w:t>
      </w:r>
      <w:r w:rsidRPr="00087D31">
        <w:rPr>
          <w:rFonts w:ascii="Calibri Light" w:hAnsi="Calibri Light" w:cs="Times New Roman"/>
          <w:sz w:val="22"/>
          <w:szCs w:val="22"/>
        </w:rPr>
        <w:t xml:space="preserve"> – the majority of the work time</w:t>
      </w:r>
    </w:p>
    <w:p w14:paraId="775C59C3" w14:textId="77777777" w:rsidR="004E5C90" w:rsidRPr="00087D31" w:rsidRDefault="004E5C90">
      <w:pPr>
        <w:pStyle w:val="BodyTextIndent"/>
        <w:jc w:val="left"/>
        <w:rPr>
          <w:rFonts w:ascii="Calibri Light" w:hAnsi="Calibri Light" w:cs="Times New Roman"/>
          <w:b w:val="0"/>
          <w:bCs w:val="0"/>
        </w:rPr>
      </w:pPr>
    </w:p>
    <w:p w14:paraId="2CEC84D4" w14:textId="77777777" w:rsidR="004E5C90" w:rsidRPr="00087D31" w:rsidRDefault="004E5C90">
      <w:pPr>
        <w:outlineLvl w:val="0"/>
        <w:rPr>
          <w:rFonts w:ascii="Calibri Light" w:hAnsi="Calibri Light" w:cs="Times New Roman"/>
          <w:b/>
          <w:bCs/>
          <w:sz w:val="22"/>
          <w:szCs w:val="22"/>
        </w:rPr>
      </w:pPr>
      <w:r w:rsidRPr="00087D31">
        <w:rPr>
          <w:rFonts w:ascii="Calibri Light" w:hAnsi="Calibri Light" w:cs="Times New Roman"/>
          <w:sz w:val="22"/>
          <w:szCs w:val="22"/>
        </w:rPr>
        <w:t xml:space="preserve">Duties that occur quarterly or annually for substantial periods of time (e.g. quarterly for several days, or annually for several weeks) should be considered </w:t>
      </w:r>
      <w:r w:rsidR="00D7416F" w:rsidRPr="00087D31">
        <w:rPr>
          <w:rFonts w:ascii="Calibri Light" w:hAnsi="Calibri Light" w:cs="Times New Roman"/>
          <w:b/>
          <w:bCs/>
          <w:sz w:val="22"/>
          <w:szCs w:val="22"/>
        </w:rPr>
        <w:t>f</w:t>
      </w:r>
      <w:r w:rsidRPr="00087D31">
        <w:rPr>
          <w:rFonts w:ascii="Calibri Light" w:hAnsi="Calibri Light" w:cs="Times New Roman"/>
          <w:b/>
          <w:bCs/>
          <w:sz w:val="22"/>
          <w:szCs w:val="22"/>
        </w:rPr>
        <w:t>requent.</w:t>
      </w:r>
    </w:p>
    <w:p w14:paraId="08B07D94" w14:textId="77777777" w:rsidR="004E5C90" w:rsidRPr="00087D31" w:rsidRDefault="004E5C90">
      <w:pPr>
        <w:pStyle w:val="BodyText3"/>
        <w:outlineLvl w:val="0"/>
        <w:rPr>
          <w:rFonts w:ascii="Calibri Light" w:hAnsi="Calibri Light" w:cs="Times New Roman"/>
        </w:rPr>
      </w:pPr>
    </w:p>
    <w:p w14:paraId="75CE51F5" w14:textId="77777777" w:rsidR="004E5C90" w:rsidRPr="00087D31" w:rsidRDefault="004E5C90">
      <w:pPr>
        <w:pStyle w:val="BodyText3"/>
        <w:outlineLvl w:val="0"/>
        <w:rPr>
          <w:rFonts w:ascii="Calibri Light" w:hAnsi="Calibri Light" w:cs="Times New Roman"/>
        </w:rPr>
      </w:pPr>
      <w:r w:rsidRPr="00087D31">
        <w:rPr>
          <w:rFonts w:ascii="Calibri Light" w:hAnsi="Calibri Light" w:cs="Times New Roman"/>
        </w:rPr>
        <w:t>Intensity:</w:t>
      </w:r>
    </w:p>
    <w:p w14:paraId="072B10E1" w14:textId="77777777" w:rsidR="004E5C90" w:rsidRPr="00087D31" w:rsidRDefault="004E5C90">
      <w:pPr>
        <w:rPr>
          <w:rFonts w:ascii="Calibri Light" w:hAnsi="Calibri Light" w:cs="Times New Roman"/>
          <w:b/>
          <w:bCs/>
          <w:i/>
          <w:iCs/>
          <w:sz w:val="22"/>
          <w:szCs w:val="22"/>
        </w:rPr>
      </w:pPr>
    </w:p>
    <w:p w14:paraId="1A33385F" w14:textId="77777777" w:rsidR="004E5C90" w:rsidRPr="00087D31" w:rsidRDefault="004E5C90">
      <w:pPr>
        <w:jc w:val="both"/>
        <w:rPr>
          <w:rFonts w:ascii="Calibri Light" w:hAnsi="Calibri Light" w:cs="Times New Roman"/>
          <w:sz w:val="22"/>
          <w:szCs w:val="22"/>
        </w:rPr>
      </w:pPr>
      <w:r w:rsidRPr="00087D31">
        <w:rPr>
          <w:rFonts w:ascii="Calibri Light" w:hAnsi="Calibri Light" w:cs="Times New Roman"/>
          <w:b/>
          <w:bCs/>
          <w:sz w:val="22"/>
          <w:szCs w:val="22"/>
        </w:rPr>
        <w:t>Light physical effort</w:t>
      </w:r>
      <w:r w:rsidRPr="00087D31">
        <w:rPr>
          <w:rFonts w:ascii="Calibri Light" w:hAnsi="Calibri Light" w:cs="Times New Roman"/>
          <w:sz w:val="22"/>
          <w:szCs w:val="22"/>
        </w:rPr>
        <w:t xml:space="preserve"> - lifting, pushing, pulling or carrying light weights (up to 5 </w:t>
      </w:r>
      <w:proofErr w:type="gramStart"/>
      <w:r w:rsidRPr="00087D31">
        <w:rPr>
          <w:rFonts w:ascii="Calibri Light" w:hAnsi="Calibri Light" w:cs="Times New Roman"/>
          <w:sz w:val="22"/>
          <w:szCs w:val="22"/>
        </w:rPr>
        <w:t>kg./</w:t>
      </w:r>
      <w:proofErr w:type="gramEnd"/>
      <w:r w:rsidRPr="00087D31">
        <w:rPr>
          <w:rFonts w:ascii="Calibri Light" w:hAnsi="Calibri Light" w:cs="Times New Roman"/>
          <w:sz w:val="22"/>
          <w:szCs w:val="22"/>
        </w:rPr>
        <w:t>11 lbs.), stooping, reaching, climbing stairs, standing, walking, sporadic or intermittent keyboarding.</w:t>
      </w:r>
    </w:p>
    <w:p w14:paraId="3A064391" w14:textId="77777777" w:rsidR="004E5C90" w:rsidRPr="00087D31" w:rsidRDefault="004E5C90">
      <w:pPr>
        <w:jc w:val="both"/>
        <w:rPr>
          <w:rFonts w:ascii="Calibri Light" w:hAnsi="Calibri Light" w:cs="Times New Roman"/>
          <w:sz w:val="22"/>
          <w:szCs w:val="22"/>
        </w:rPr>
      </w:pPr>
    </w:p>
    <w:p w14:paraId="1D5AEE37" w14:textId="77777777" w:rsidR="004E5C90" w:rsidRPr="00087D31" w:rsidRDefault="004E5C90">
      <w:pPr>
        <w:jc w:val="both"/>
        <w:rPr>
          <w:rFonts w:ascii="Calibri Light" w:hAnsi="Calibri Light" w:cs="Times New Roman"/>
          <w:sz w:val="22"/>
          <w:szCs w:val="22"/>
        </w:rPr>
      </w:pPr>
      <w:r w:rsidRPr="00087D31">
        <w:rPr>
          <w:rFonts w:ascii="Calibri Light" w:hAnsi="Calibri Light" w:cs="Times New Roman"/>
          <w:b/>
          <w:bCs/>
          <w:sz w:val="22"/>
          <w:szCs w:val="22"/>
        </w:rPr>
        <w:t>Moderate physical effort</w:t>
      </w:r>
      <w:r w:rsidRPr="00087D31">
        <w:rPr>
          <w:rFonts w:ascii="Calibri Light" w:hAnsi="Calibri Light" w:cs="Times New Roman"/>
          <w:sz w:val="22"/>
          <w:szCs w:val="22"/>
        </w:rPr>
        <w:t xml:space="preserve"> - lifting, pushing, pulling or carrying moderate weights (over 5 up to 10 kg./ over 11 up to 22 lbs.), climbing ladders, small muscle activity (intense, strenuous keyboarding, calibrating).</w:t>
      </w:r>
    </w:p>
    <w:p w14:paraId="447173F8" w14:textId="77777777" w:rsidR="004E5C90" w:rsidRPr="00087D31" w:rsidRDefault="004E5C90">
      <w:pPr>
        <w:jc w:val="both"/>
        <w:rPr>
          <w:rFonts w:ascii="Calibri Light" w:hAnsi="Calibri Light" w:cs="Times New Roman"/>
          <w:b/>
          <w:bCs/>
          <w:sz w:val="22"/>
          <w:szCs w:val="22"/>
        </w:rPr>
      </w:pPr>
    </w:p>
    <w:p w14:paraId="4F7ACF94" w14:textId="77777777" w:rsidR="004E5C90" w:rsidRPr="00087D31" w:rsidRDefault="004E5C90">
      <w:pPr>
        <w:jc w:val="both"/>
        <w:rPr>
          <w:rFonts w:ascii="Calibri Light" w:hAnsi="Calibri Light" w:cs="Times New Roman"/>
          <w:sz w:val="22"/>
          <w:szCs w:val="22"/>
        </w:rPr>
      </w:pPr>
      <w:r w:rsidRPr="00087D31">
        <w:rPr>
          <w:rFonts w:ascii="Calibri Light" w:hAnsi="Calibri Light" w:cs="Times New Roman"/>
          <w:b/>
          <w:bCs/>
          <w:sz w:val="22"/>
          <w:szCs w:val="22"/>
        </w:rPr>
        <w:t>Heavy physical effort</w:t>
      </w:r>
      <w:r w:rsidRPr="00087D31">
        <w:rPr>
          <w:rFonts w:ascii="Calibri Light" w:hAnsi="Calibri Light" w:cs="Times New Roman"/>
          <w:sz w:val="22"/>
          <w:szCs w:val="22"/>
        </w:rPr>
        <w:t xml:space="preserve"> - lifting, pushing, pulling, or carrying heavy weights (over 10 </w:t>
      </w:r>
      <w:proofErr w:type="gramStart"/>
      <w:r w:rsidRPr="00087D31">
        <w:rPr>
          <w:rFonts w:ascii="Calibri Light" w:hAnsi="Calibri Light" w:cs="Times New Roman"/>
          <w:sz w:val="22"/>
          <w:szCs w:val="22"/>
        </w:rPr>
        <w:t>kg./</w:t>
      </w:r>
      <w:proofErr w:type="gramEnd"/>
      <w:r w:rsidRPr="00087D31">
        <w:rPr>
          <w:rFonts w:ascii="Calibri Light" w:hAnsi="Calibri Light" w:cs="Times New Roman"/>
          <w:sz w:val="22"/>
          <w:szCs w:val="22"/>
        </w:rPr>
        <w:t>22 lbs.), climbing while carrying loads.</w:t>
      </w:r>
    </w:p>
    <w:p w14:paraId="357A3C7B" w14:textId="77777777" w:rsidR="004E5C90" w:rsidRPr="00087D31" w:rsidRDefault="004E5C90">
      <w:pPr>
        <w:pStyle w:val="Heading1"/>
        <w:rPr>
          <w:rFonts w:ascii="Calibri Light" w:hAnsi="Calibri Light" w:cs="Times New Roman"/>
          <w:sz w:val="22"/>
          <w:szCs w:val="22"/>
        </w:rPr>
      </w:pPr>
      <w:r w:rsidRPr="00087D31">
        <w:rPr>
          <w:rFonts w:ascii="Calibri Light" w:hAnsi="Calibri Light" w:cs="Times New Roman"/>
          <w:sz w:val="22"/>
          <w:szCs w:val="22"/>
        </w:rPr>
        <w:lastRenderedPageBreak/>
        <w:t xml:space="preserve">FACTOR </w:t>
      </w:r>
      <w:proofErr w:type="gramStart"/>
      <w:r w:rsidRPr="00087D31">
        <w:rPr>
          <w:rFonts w:ascii="Calibri Light" w:hAnsi="Calibri Light" w:cs="Times New Roman"/>
          <w:sz w:val="22"/>
          <w:szCs w:val="22"/>
        </w:rPr>
        <w:t>6  -</w:t>
      </w:r>
      <w:proofErr w:type="gramEnd"/>
      <w:r w:rsidRPr="00087D31">
        <w:rPr>
          <w:rFonts w:ascii="Calibri Light" w:hAnsi="Calibri Light" w:cs="Times New Roman"/>
          <w:sz w:val="22"/>
          <w:szCs w:val="22"/>
        </w:rPr>
        <w:t xml:space="preserve"> RESPONSIBILITY FOR INTERACTIONS</w:t>
      </w:r>
    </w:p>
    <w:p w14:paraId="2D6EFAC0" w14:textId="77777777" w:rsidR="004E5C90" w:rsidRPr="00087D31" w:rsidRDefault="004E5C90">
      <w:pPr>
        <w:rPr>
          <w:rFonts w:ascii="Calibri Light" w:hAnsi="Calibri Light" w:cs="Times New Roman"/>
          <w:sz w:val="22"/>
          <w:szCs w:val="22"/>
        </w:rPr>
      </w:pPr>
    </w:p>
    <w:p w14:paraId="159656D8" w14:textId="77777777" w:rsidR="004E5C90" w:rsidRPr="00087D31" w:rsidRDefault="004E5C90">
      <w:pPr>
        <w:pStyle w:val="Heading9"/>
        <w:rPr>
          <w:rFonts w:ascii="Calibri Light" w:hAnsi="Calibri Light" w:cs="Times New Roman"/>
          <w:i w:val="0"/>
          <w:iCs w:val="0"/>
        </w:rPr>
      </w:pPr>
      <w:r w:rsidRPr="00087D31">
        <w:rPr>
          <w:rFonts w:ascii="Calibri Light" w:hAnsi="Calibri Light" w:cs="Times New Roman"/>
          <w:i w:val="0"/>
          <w:iCs w:val="0"/>
        </w:rPr>
        <w:t>Definition</w:t>
      </w:r>
    </w:p>
    <w:p w14:paraId="438E4DB2" w14:textId="77777777" w:rsidR="004E5C90" w:rsidRPr="00087D31" w:rsidRDefault="004E5C90">
      <w:pPr>
        <w:rPr>
          <w:rFonts w:ascii="Calibri Light" w:hAnsi="Calibri Light" w:cs="Times New Roman"/>
          <w:b/>
          <w:bCs/>
          <w:i/>
          <w:iCs/>
          <w:sz w:val="22"/>
          <w:szCs w:val="22"/>
        </w:rPr>
      </w:pPr>
    </w:p>
    <w:p w14:paraId="45478C77" w14:textId="77777777" w:rsidR="004E5C90" w:rsidRPr="00087D31" w:rsidRDefault="004E5C90">
      <w:pPr>
        <w:pStyle w:val="BodyTextIndent"/>
        <w:rPr>
          <w:rFonts w:ascii="Calibri Light" w:hAnsi="Calibri Light" w:cs="Times New Roman"/>
        </w:rPr>
      </w:pPr>
      <w:r w:rsidRPr="00087D31">
        <w:rPr>
          <w:rFonts w:ascii="Calibri Light" w:hAnsi="Calibri Light" w:cs="Times New Roman"/>
        </w:rPr>
        <w:t>This factor assesses the responsibility for providing services to others through direct contact. It measures the provision of assistance, advice, support, counselling, or instruction and training that affects the interests or well being of others.</w:t>
      </w:r>
    </w:p>
    <w:p w14:paraId="64E49329" w14:textId="77777777" w:rsidR="004E5C90" w:rsidRPr="00087D31" w:rsidRDefault="004E5C90">
      <w:pPr>
        <w:jc w:val="both"/>
        <w:rPr>
          <w:rFonts w:ascii="Calibri Light" w:hAnsi="Calibri Light" w:cs="Times New Roman"/>
          <w:b/>
          <w:bCs/>
          <w:sz w:val="22"/>
          <w:szCs w:val="22"/>
        </w:rPr>
      </w:pPr>
    </w:p>
    <w:p w14:paraId="2FEE753F" w14:textId="77777777" w:rsidR="004E5C90" w:rsidRPr="00087D31" w:rsidRDefault="004E5C90">
      <w:pPr>
        <w:pStyle w:val="Footer"/>
        <w:tabs>
          <w:tab w:val="clear" w:pos="4320"/>
          <w:tab w:val="clear" w:pos="8640"/>
        </w:tabs>
        <w:jc w:val="both"/>
        <w:outlineLvl w:val="0"/>
        <w:rPr>
          <w:rFonts w:ascii="Calibri Light" w:hAnsi="Calibri Light" w:cs="Times New Roman"/>
          <w:b/>
          <w:bCs/>
          <w:sz w:val="22"/>
          <w:szCs w:val="22"/>
        </w:rPr>
      </w:pPr>
      <w:r w:rsidRPr="00087D31">
        <w:rPr>
          <w:rFonts w:ascii="Calibri Light" w:hAnsi="Calibri Light" w:cs="Times New Roman"/>
          <w:b/>
          <w:bCs/>
          <w:sz w:val="22"/>
          <w:szCs w:val="22"/>
        </w:rPr>
        <w:t>Notes</w:t>
      </w:r>
    </w:p>
    <w:p w14:paraId="6A14B432" w14:textId="77777777" w:rsidR="004E5C90" w:rsidRPr="00087D31" w:rsidRDefault="004E5C90">
      <w:pPr>
        <w:jc w:val="both"/>
        <w:rPr>
          <w:rFonts w:ascii="Calibri Light" w:hAnsi="Calibri Light" w:cs="Times New Roman"/>
          <w:sz w:val="22"/>
          <w:szCs w:val="22"/>
        </w:rPr>
      </w:pPr>
    </w:p>
    <w:p w14:paraId="3751D8DA" w14:textId="77777777" w:rsidR="004E5C90" w:rsidRPr="00087D31" w:rsidRDefault="004E5C90">
      <w:pPr>
        <w:jc w:val="both"/>
        <w:rPr>
          <w:rFonts w:ascii="Calibri Light" w:hAnsi="Calibri Light" w:cs="Times New Roman"/>
          <w:sz w:val="22"/>
          <w:szCs w:val="22"/>
        </w:rPr>
      </w:pPr>
      <w:r w:rsidRPr="00087D31">
        <w:rPr>
          <w:rFonts w:ascii="Calibri Light" w:hAnsi="Calibri Light" w:cs="Times New Roman"/>
          <w:sz w:val="22"/>
          <w:szCs w:val="22"/>
        </w:rPr>
        <w:t xml:space="preserve">All professional jobs provide services to others in some way, however many jobs at the University provide services directly to students, faculty, staff (outside their work unit) and members of the public. It is such service that this factor assesses. It does not measure the communication or </w:t>
      </w:r>
      <w:proofErr w:type="gramStart"/>
      <w:r w:rsidRPr="00087D31">
        <w:rPr>
          <w:rFonts w:ascii="Calibri Light" w:hAnsi="Calibri Light" w:cs="Times New Roman"/>
          <w:sz w:val="22"/>
          <w:szCs w:val="22"/>
        </w:rPr>
        <w:t>problem solving</w:t>
      </w:r>
      <w:proofErr w:type="gramEnd"/>
      <w:r w:rsidRPr="00087D31">
        <w:rPr>
          <w:rFonts w:ascii="Calibri Light" w:hAnsi="Calibri Light" w:cs="Times New Roman"/>
          <w:sz w:val="22"/>
          <w:szCs w:val="22"/>
        </w:rPr>
        <w:t xml:space="preserve"> skills which are assessed in Factors 1 and 3. Responsibility for supervision of services is accounted for under Factors 8 </w:t>
      </w:r>
      <w:proofErr w:type="gramStart"/>
      <w:r w:rsidRPr="00087D31">
        <w:rPr>
          <w:rFonts w:ascii="Calibri Light" w:hAnsi="Calibri Light" w:cs="Times New Roman"/>
          <w:sz w:val="22"/>
          <w:szCs w:val="22"/>
        </w:rPr>
        <w:t>and  9</w:t>
      </w:r>
      <w:proofErr w:type="gramEnd"/>
      <w:r w:rsidRPr="00087D31">
        <w:rPr>
          <w:rFonts w:ascii="Calibri Light" w:hAnsi="Calibri Light" w:cs="Times New Roman"/>
          <w:sz w:val="22"/>
          <w:szCs w:val="22"/>
        </w:rPr>
        <w:t xml:space="preserve">.  </w:t>
      </w:r>
    </w:p>
    <w:p w14:paraId="59F8F23E" w14:textId="77777777" w:rsidR="004E5C90" w:rsidRPr="00087D31" w:rsidRDefault="004E5C90">
      <w:pPr>
        <w:jc w:val="both"/>
        <w:rPr>
          <w:rFonts w:ascii="Calibri Light" w:hAnsi="Calibri Light" w:cs="Times New Roman"/>
          <w:sz w:val="22"/>
          <w:szCs w:val="22"/>
        </w:rPr>
      </w:pPr>
    </w:p>
    <w:p w14:paraId="3E722691" w14:textId="77777777" w:rsidR="004E5C90" w:rsidRPr="00087D31" w:rsidRDefault="004E5C90">
      <w:pPr>
        <w:jc w:val="both"/>
        <w:outlineLvl w:val="0"/>
        <w:rPr>
          <w:rFonts w:ascii="Calibri Light" w:hAnsi="Calibri Light" w:cs="Times New Roman"/>
          <w:sz w:val="22"/>
          <w:szCs w:val="22"/>
        </w:rPr>
      </w:pPr>
      <w:r w:rsidRPr="00087D31">
        <w:rPr>
          <w:rFonts w:ascii="Calibri Light" w:hAnsi="Calibri Light" w:cs="Times New Roman"/>
          <w:b/>
          <w:bCs/>
          <w:sz w:val="22"/>
          <w:szCs w:val="22"/>
        </w:rPr>
        <w:t>Direct Contact</w:t>
      </w:r>
      <w:r w:rsidRPr="00087D31">
        <w:rPr>
          <w:rFonts w:ascii="Calibri Light" w:hAnsi="Calibri Light" w:cs="Times New Roman"/>
          <w:sz w:val="22"/>
          <w:szCs w:val="22"/>
        </w:rPr>
        <w:t>: face to face interactions, email, and/or telephone contacts where the provider is representing the University, the Division or Faculty, or the administrative unit.</w:t>
      </w:r>
    </w:p>
    <w:p w14:paraId="3C3E4DAF" w14:textId="77777777" w:rsidR="004E5C90" w:rsidRPr="00087D31" w:rsidRDefault="004E5C90">
      <w:pPr>
        <w:rPr>
          <w:rFonts w:ascii="Calibri Light" w:hAnsi="Calibri Light" w:cs="Times New Roman"/>
          <w:sz w:val="22"/>
          <w:szCs w:val="22"/>
        </w:rPr>
      </w:pPr>
    </w:p>
    <w:p w14:paraId="3D371794" w14:textId="77777777" w:rsidR="004E5C90" w:rsidRPr="00087D31" w:rsidRDefault="004E5C90">
      <w:pPr>
        <w:rPr>
          <w:rFonts w:ascii="Calibri Light" w:hAnsi="Calibri Light" w:cs="Times New Roman"/>
          <w:sz w:val="22"/>
          <w:szCs w:val="22"/>
        </w:rPr>
      </w:pPr>
      <w:r w:rsidRPr="00087D31">
        <w:rPr>
          <w:rFonts w:ascii="Calibri Light" w:hAnsi="Calibri Light" w:cs="Times New Roman"/>
          <w:b/>
          <w:bCs/>
          <w:sz w:val="22"/>
          <w:szCs w:val="22"/>
        </w:rPr>
        <w:t>Services</w:t>
      </w:r>
      <w:r w:rsidRPr="00087D31">
        <w:rPr>
          <w:rFonts w:ascii="Calibri Light" w:hAnsi="Calibri Light" w:cs="Times New Roman"/>
          <w:sz w:val="22"/>
          <w:szCs w:val="22"/>
        </w:rPr>
        <w:t xml:space="preserve"> may include:</w:t>
      </w:r>
    </w:p>
    <w:p w14:paraId="05905CEA" w14:textId="77777777" w:rsidR="004E5C90" w:rsidRPr="00087D31" w:rsidRDefault="004E5C90">
      <w:pPr>
        <w:rPr>
          <w:rFonts w:ascii="Calibri Light" w:hAnsi="Calibri Light" w:cs="Times New Roman"/>
          <w:sz w:val="22"/>
          <w:szCs w:val="22"/>
        </w:rPr>
      </w:pPr>
    </w:p>
    <w:p w14:paraId="0E492FD0" w14:textId="77777777" w:rsidR="004E5C90" w:rsidRPr="00087D31" w:rsidRDefault="004E5C90">
      <w:pPr>
        <w:rPr>
          <w:rFonts w:ascii="Calibri Light" w:hAnsi="Calibri Light" w:cs="Times New Roman"/>
          <w:sz w:val="22"/>
          <w:szCs w:val="22"/>
        </w:rPr>
      </w:pPr>
      <w:r w:rsidRPr="00087D31">
        <w:rPr>
          <w:rFonts w:ascii="Calibri Light" w:hAnsi="Calibri Light" w:cs="Times New Roman"/>
          <w:sz w:val="22"/>
          <w:szCs w:val="22"/>
        </w:rPr>
        <w:t>Providing advice, information, support and counselling, such as:</w:t>
      </w:r>
    </w:p>
    <w:p w14:paraId="28BBF7E2" w14:textId="77777777" w:rsidR="004E5C90" w:rsidRPr="00087D31" w:rsidRDefault="004E5C90">
      <w:pPr>
        <w:rPr>
          <w:rFonts w:ascii="Calibri Light" w:hAnsi="Calibri Light" w:cs="Times New Roman"/>
          <w:sz w:val="22"/>
          <w:szCs w:val="22"/>
        </w:rPr>
      </w:pPr>
    </w:p>
    <w:p w14:paraId="4E217137" w14:textId="77777777" w:rsidR="004E5C90" w:rsidRPr="00087D31" w:rsidRDefault="004E5C90" w:rsidP="004E5C90">
      <w:pPr>
        <w:numPr>
          <w:ilvl w:val="0"/>
          <w:numId w:val="14"/>
        </w:numPr>
        <w:tabs>
          <w:tab w:val="clear" w:pos="360"/>
          <w:tab w:val="num" w:pos="720"/>
        </w:tabs>
        <w:ind w:left="720"/>
        <w:rPr>
          <w:rFonts w:ascii="Calibri Light" w:hAnsi="Calibri Light" w:cs="Times New Roman"/>
          <w:sz w:val="22"/>
          <w:szCs w:val="22"/>
        </w:rPr>
      </w:pPr>
      <w:r w:rsidRPr="00087D31">
        <w:rPr>
          <w:rFonts w:ascii="Calibri Light" w:hAnsi="Calibri Light" w:cs="Times New Roman"/>
          <w:sz w:val="22"/>
          <w:szCs w:val="22"/>
        </w:rPr>
        <w:t>advising applicants on admission requirements</w:t>
      </w:r>
    </w:p>
    <w:p w14:paraId="74013C32" w14:textId="77777777" w:rsidR="004E5C90" w:rsidRPr="00087D31" w:rsidRDefault="004E5C90" w:rsidP="004E5C90">
      <w:pPr>
        <w:numPr>
          <w:ilvl w:val="0"/>
          <w:numId w:val="14"/>
        </w:numPr>
        <w:tabs>
          <w:tab w:val="clear" w:pos="360"/>
          <w:tab w:val="num" w:pos="720"/>
        </w:tabs>
        <w:ind w:left="720"/>
        <w:rPr>
          <w:rFonts w:ascii="Calibri Light" w:hAnsi="Calibri Light" w:cs="Times New Roman"/>
          <w:sz w:val="22"/>
          <w:szCs w:val="22"/>
        </w:rPr>
      </w:pPr>
      <w:r w:rsidRPr="00087D31">
        <w:rPr>
          <w:rFonts w:ascii="Calibri Light" w:hAnsi="Calibri Light" w:cs="Times New Roman"/>
          <w:sz w:val="22"/>
          <w:szCs w:val="22"/>
        </w:rPr>
        <w:t>responding to inquiries or complaints</w:t>
      </w:r>
    </w:p>
    <w:p w14:paraId="6E6F359C" w14:textId="77777777" w:rsidR="004E5C90" w:rsidRPr="00087D31" w:rsidRDefault="004E5C90" w:rsidP="004E5C90">
      <w:pPr>
        <w:numPr>
          <w:ilvl w:val="0"/>
          <w:numId w:val="14"/>
        </w:numPr>
        <w:tabs>
          <w:tab w:val="clear" w:pos="360"/>
          <w:tab w:val="num" w:pos="720"/>
        </w:tabs>
        <w:ind w:left="720"/>
        <w:rPr>
          <w:rFonts w:ascii="Calibri Light" w:hAnsi="Calibri Light" w:cs="Times New Roman"/>
          <w:sz w:val="22"/>
          <w:szCs w:val="22"/>
        </w:rPr>
      </w:pPr>
      <w:r w:rsidRPr="00087D31">
        <w:rPr>
          <w:rFonts w:ascii="Calibri Light" w:hAnsi="Calibri Light" w:cs="Times New Roman"/>
          <w:sz w:val="22"/>
          <w:szCs w:val="22"/>
        </w:rPr>
        <w:t>interviewing a student about an emergency loan</w:t>
      </w:r>
    </w:p>
    <w:p w14:paraId="3B688DCB" w14:textId="77777777" w:rsidR="004E5C90" w:rsidRPr="00087D31" w:rsidRDefault="004E5C90" w:rsidP="004E5C90">
      <w:pPr>
        <w:numPr>
          <w:ilvl w:val="0"/>
          <w:numId w:val="14"/>
        </w:numPr>
        <w:tabs>
          <w:tab w:val="clear" w:pos="360"/>
          <w:tab w:val="num" w:pos="720"/>
        </w:tabs>
        <w:ind w:left="720"/>
        <w:rPr>
          <w:rFonts w:ascii="Calibri Light" w:hAnsi="Calibri Light" w:cs="Times New Roman"/>
          <w:sz w:val="22"/>
          <w:szCs w:val="22"/>
        </w:rPr>
      </w:pPr>
      <w:r w:rsidRPr="00087D31">
        <w:rPr>
          <w:rFonts w:ascii="Calibri Light" w:hAnsi="Calibri Light" w:cs="Times New Roman"/>
          <w:sz w:val="22"/>
          <w:szCs w:val="22"/>
        </w:rPr>
        <w:t>advising faculty or staff concerning a project</w:t>
      </w:r>
    </w:p>
    <w:p w14:paraId="351482C8" w14:textId="77777777" w:rsidR="004E5C90" w:rsidRPr="00087D31" w:rsidRDefault="004E5C90" w:rsidP="004E5C90">
      <w:pPr>
        <w:numPr>
          <w:ilvl w:val="0"/>
          <w:numId w:val="14"/>
        </w:numPr>
        <w:tabs>
          <w:tab w:val="clear" w:pos="360"/>
          <w:tab w:val="num" w:pos="720"/>
        </w:tabs>
        <w:ind w:left="720"/>
        <w:rPr>
          <w:rFonts w:ascii="Calibri Light" w:hAnsi="Calibri Light" w:cs="Times New Roman"/>
          <w:sz w:val="22"/>
          <w:szCs w:val="22"/>
        </w:rPr>
      </w:pPr>
      <w:r w:rsidRPr="00087D31">
        <w:rPr>
          <w:rFonts w:ascii="Calibri Light" w:hAnsi="Calibri Light" w:cs="Times New Roman"/>
          <w:sz w:val="22"/>
          <w:szCs w:val="22"/>
        </w:rPr>
        <w:t xml:space="preserve">assisting a client with a technical problem </w:t>
      </w:r>
    </w:p>
    <w:p w14:paraId="6EEA0AEB" w14:textId="77777777" w:rsidR="004E5C90" w:rsidRPr="00087D31" w:rsidRDefault="004E5C90" w:rsidP="004E5C90">
      <w:pPr>
        <w:numPr>
          <w:ilvl w:val="0"/>
          <w:numId w:val="14"/>
        </w:numPr>
        <w:tabs>
          <w:tab w:val="clear" w:pos="360"/>
          <w:tab w:val="num" w:pos="720"/>
        </w:tabs>
        <w:ind w:left="720"/>
        <w:rPr>
          <w:rFonts w:ascii="Calibri Light" w:hAnsi="Calibri Light" w:cs="Times New Roman"/>
          <w:sz w:val="22"/>
          <w:szCs w:val="22"/>
        </w:rPr>
      </w:pPr>
      <w:r w:rsidRPr="00087D31">
        <w:rPr>
          <w:rFonts w:ascii="Calibri Light" w:hAnsi="Calibri Light" w:cs="Times New Roman"/>
          <w:sz w:val="22"/>
          <w:szCs w:val="22"/>
        </w:rPr>
        <w:t>counselling a student in an emotional crisis</w:t>
      </w:r>
    </w:p>
    <w:p w14:paraId="23B1D887" w14:textId="77777777" w:rsidR="004E5C90" w:rsidRPr="00087D31" w:rsidRDefault="004E5C90" w:rsidP="004E5C90">
      <w:pPr>
        <w:numPr>
          <w:ilvl w:val="0"/>
          <w:numId w:val="14"/>
        </w:numPr>
        <w:tabs>
          <w:tab w:val="clear" w:pos="360"/>
          <w:tab w:val="num" w:pos="720"/>
        </w:tabs>
        <w:ind w:left="720"/>
        <w:rPr>
          <w:rFonts w:ascii="Calibri Light" w:hAnsi="Calibri Light" w:cs="Times New Roman"/>
          <w:sz w:val="22"/>
          <w:szCs w:val="22"/>
        </w:rPr>
      </w:pPr>
      <w:r w:rsidRPr="00087D31">
        <w:rPr>
          <w:rFonts w:ascii="Calibri Light" w:hAnsi="Calibri Light" w:cs="Times New Roman"/>
          <w:sz w:val="22"/>
          <w:szCs w:val="22"/>
        </w:rPr>
        <w:t>supporting a student with a work placement or practicum placement problem</w:t>
      </w:r>
    </w:p>
    <w:p w14:paraId="78CC6FF5" w14:textId="77777777" w:rsidR="004E5C90" w:rsidRPr="00087D31" w:rsidRDefault="004E5C90" w:rsidP="004E5C90">
      <w:pPr>
        <w:numPr>
          <w:ilvl w:val="0"/>
          <w:numId w:val="14"/>
        </w:numPr>
        <w:tabs>
          <w:tab w:val="clear" w:pos="360"/>
          <w:tab w:val="num" w:pos="720"/>
        </w:tabs>
        <w:ind w:left="720"/>
        <w:rPr>
          <w:rFonts w:ascii="Calibri Light" w:hAnsi="Calibri Light" w:cs="Times New Roman"/>
          <w:sz w:val="22"/>
          <w:szCs w:val="22"/>
        </w:rPr>
      </w:pPr>
      <w:r w:rsidRPr="00087D31">
        <w:rPr>
          <w:rFonts w:ascii="Calibri Light" w:hAnsi="Calibri Light" w:cs="Times New Roman"/>
          <w:sz w:val="22"/>
          <w:szCs w:val="22"/>
        </w:rPr>
        <w:t>making presentations to students and external groups</w:t>
      </w:r>
    </w:p>
    <w:p w14:paraId="55EFFDB1" w14:textId="77777777" w:rsidR="004E5C90" w:rsidRPr="00087D31" w:rsidRDefault="004E5C90">
      <w:pPr>
        <w:rPr>
          <w:rFonts w:ascii="Calibri Light" w:hAnsi="Calibri Light" w:cs="Times New Roman"/>
          <w:sz w:val="22"/>
          <w:szCs w:val="22"/>
        </w:rPr>
      </w:pPr>
    </w:p>
    <w:p w14:paraId="72E45A85" w14:textId="77777777" w:rsidR="004E5C90" w:rsidRPr="00087D31" w:rsidRDefault="004E5C90">
      <w:pPr>
        <w:rPr>
          <w:rFonts w:ascii="Calibri Light" w:hAnsi="Calibri Light" w:cs="Times New Roman"/>
          <w:sz w:val="22"/>
          <w:szCs w:val="22"/>
        </w:rPr>
      </w:pPr>
      <w:r w:rsidRPr="00087D31">
        <w:rPr>
          <w:rFonts w:ascii="Calibri Light" w:hAnsi="Calibri Light" w:cs="Times New Roman"/>
          <w:sz w:val="22"/>
          <w:szCs w:val="22"/>
        </w:rPr>
        <w:t>Providing instruction and training such as:</w:t>
      </w:r>
    </w:p>
    <w:p w14:paraId="3D719DBF" w14:textId="77777777" w:rsidR="004E5C90" w:rsidRPr="00087D31" w:rsidRDefault="004E5C90">
      <w:pPr>
        <w:rPr>
          <w:rFonts w:ascii="Calibri Light" w:hAnsi="Calibri Light" w:cs="Times New Roman"/>
          <w:sz w:val="22"/>
          <w:szCs w:val="22"/>
        </w:rPr>
      </w:pPr>
    </w:p>
    <w:p w14:paraId="4ABD84EC" w14:textId="77777777" w:rsidR="004E5C90" w:rsidRPr="00087D31" w:rsidRDefault="004E5C90" w:rsidP="004E5C90">
      <w:pPr>
        <w:numPr>
          <w:ilvl w:val="0"/>
          <w:numId w:val="15"/>
        </w:numPr>
        <w:tabs>
          <w:tab w:val="clear" w:pos="360"/>
          <w:tab w:val="num" w:pos="720"/>
        </w:tabs>
        <w:ind w:left="720"/>
        <w:rPr>
          <w:rFonts w:ascii="Calibri Light" w:hAnsi="Calibri Light" w:cs="Times New Roman"/>
          <w:sz w:val="22"/>
          <w:szCs w:val="22"/>
        </w:rPr>
      </w:pPr>
      <w:r w:rsidRPr="00087D31">
        <w:rPr>
          <w:rFonts w:ascii="Calibri Light" w:hAnsi="Calibri Light" w:cs="Times New Roman"/>
          <w:sz w:val="22"/>
          <w:szCs w:val="22"/>
        </w:rPr>
        <w:t>conducting a workshop or training session</w:t>
      </w:r>
    </w:p>
    <w:p w14:paraId="63A13816" w14:textId="77777777" w:rsidR="004E5C90" w:rsidRPr="00087D31" w:rsidRDefault="004E5C90" w:rsidP="004E5C90">
      <w:pPr>
        <w:numPr>
          <w:ilvl w:val="0"/>
          <w:numId w:val="15"/>
        </w:numPr>
        <w:tabs>
          <w:tab w:val="clear" w:pos="360"/>
          <w:tab w:val="num" w:pos="720"/>
        </w:tabs>
        <w:ind w:left="720"/>
        <w:rPr>
          <w:rFonts w:ascii="Calibri Light" w:hAnsi="Calibri Light" w:cs="Times New Roman"/>
          <w:sz w:val="22"/>
          <w:szCs w:val="22"/>
        </w:rPr>
      </w:pPr>
      <w:r w:rsidRPr="00087D31">
        <w:rPr>
          <w:rFonts w:ascii="Calibri Light" w:hAnsi="Calibri Light" w:cs="Times New Roman"/>
          <w:sz w:val="22"/>
          <w:szCs w:val="22"/>
        </w:rPr>
        <w:t>instructing a science laboratory</w:t>
      </w:r>
    </w:p>
    <w:p w14:paraId="3AF1827A" w14:textId="77777777" w:rsidR="004E5C90" w:rsidRPr="00087D31" w:rsidRDefault="004E5C90" w:rsidP="004E5C90">
      <w:pPr>
        <w:numPr>
          <w:ilvl w:val="0"/>
          <w:numId w:val="15"/>
        </w:numPr>
        <w:tabs>
          <w:tab w:val="clear" w:pos="360"/>
          <w:tab w:val="num" w:pos="720"/>
        </w:tabs>
        <w:ind w:left="720"/>
        <w:rPr>
          <w:rFonts w:ascii="Calibri Light" w:hAnsi="Calibri Light" w:cs="Times New Roman"/>
          <w:sz w:val="22"/>
          <w:szCs w:val="22"/>
        </w:rPr>
      </w:pPr>
      <w:r w:rsidRPr="00087D31">
        <w:rPr>
          <w:rFonts w:ascii="Calibri Light" w:hAnsi="Calibri Light" w:cs="Times New Roman"/>
          <w:sz w:val="22"/>
          <w:szCs w:val="22"/>
        </w:rPr>
        <w:t>teaching an undergraduate class</w:t>
      </w:r>
    </w:p>
    <w:p w14:paraId="5E275E08" w14:textId="77777777" w:rsidR="004E5C90" w:rsidRPr="00087D31" w:rsidRDefault="004E5C90">
      <w:pPr>
        <w:rPr>
          <w:rFonts w:ascii="Calibri Light" w:hAnsi="Calibri Light" w:cs="Times New Roman"/>
          <w:b/>
          <w:bCs/>
          <w:sz w:val="22"/>
          <w:szCs w:val="22"/>
        </w:rPr>
      </w:pPr>
    </w:p>
    <w:p w14:paraId="274F3F56" w14:textId="77777777" w:rsidR="004E5C90" w:rsidRPr="00087D31" w:rsidRDefault="004E5C90">
      <w:pPr>
        <w:outlineLvl w:val="0"/>
        <w:rPr>
          <w:rFonts w:ascii="Calibri Light" w:hAnsi="Calibri Light" w:cs="Times New Roman"/>
          <w:sz w:val="22"/>
          <w:szCs w:val="22"/>
        </w:rPr>
      </w:pPr>
      <w:r w:rsidRPr="00087D31">
        <w:rPr>
          <w:rFonts w:ascii="Calibri Light" w:hAnsi="Calibri Light" w:cs="Times New Roman"/>
          <w:b/>
          <w:bCs/>
          <w:sz w:val="22"/>
          <w:szCs w:val="22"/>
        </w:rPr>
        <w:t>Work unit</w:t>
      </w:r>
      <w:r w:rsidRPr="00087D31">
        <w:rPr>
          <w:rFonts w:ascii="Calibri Light" w:hAnsi="Calibri Light" w:cs="Times New Roman"/>
          <w:sz w:val="22"/>
          <w:szCs w:val="22"/>
        </w:rPr>
        <w:t>: the immediate work area or section providing a specific service(s), or program(s).</w:t>
      </w:r>
    </w:p>
    <w:p w14:paraId="263D8555" w14:textId="77777777" w:rsidR="004E5C90" w:rsidRPr="00087D31" w:rsidRDefault="004E5C90">
      <w:pPr>
        <w:pStyle w:val="Heading5"/>
        <w:rPr>
          <w:rFonts w:ascii="Calibri Light" w:hAnsi="Calibri Light" w:cs="Times New Roman"/>
        </w:rPr>
      </w:pPr>
    </w:p>
    <w:p w14:paraId="2130E579" w14:textId="77777777" w:rsidR="004E5C90" w:rsidRPr="00087D31" w:rsidRDefault="004E5C90">
      <w:pPr>
        <w:rPr>
          <w:rFonts w:ascii="Calibri Light" w:hAnsi="Calibri Light" w:cs="Times New Roman"/>
          <w:sz w:val="22"/>
          <w:szCs w:val="22"/>
        </w:rPr>
      </w:pPr>
    </w:p>
    <w:p w14:paraId="6BE01365" w14:textId="77777777" w:rsidR="004E5C90" w:rsidRPr="00087D31" w:rsidRDefault="004E5C90">
      <w:pPr>
        <w:pStyle w:val="Heading5"/>
        <w:rPr>
          <w:rFonts w:ascii="Calibri Light" w:hAnsi="Calibri Light" w:cs="Times New Roman"/>
        </w:rPr>
      </w:pPr>
      <w:r w:rsidRPr="00087D31">
        <w:rPr>
          <w:rFonts w:ascii="Calibri Light" w:hAnsi="Calibri Light" w:cs="Times New Roman"/>
        </w:rPr>
        <w:t>Frequency of Interactions</w:t>
      </w:r>
    </w:p>
    <w:p w14:paraId="0E54EBA0" w14:textId="77777777" w:rsidR="004E5C90" w:rsidRPr="00087D31" w:rsidRDefault="004E5C90">
      <w:pPr>
        <w:rPr>
          <w:rFonts w:ascii="Calibri Light" w:hAnsi="Calibri Light" w:cs="Times New Roman"/>
          <w:b/>
          <w:bCs/>
          <w:sz w:val="22"/>
          <w:szCs w:val="22"/>
        </w:rPr>
      </w:pPr>
    </w:p>
    <w:p w14:paraId="6AE01C2F" w14:textId="77777777" w:rsidR="004E5C90" w:rsidRPr="00087D31" w:rsidRDefault="004E5C90">
      <w:pPr>
        <w:outlineLvl w:val="0"/>
        <w:rPr>
          <w:rFonts w:ascii="Calibri Light" w:hAnsi="Calibri Light" w:cs="Times New Roman"/>
          <w:sz w:val="22"/>
          <w:szCs w:val="22"/>
        </w:rPr>
      </w:pPr>
      <w:r w:rsidRPr="00087D31">
        <w:rPr>
          <w:rFonts w:ascii="Calibri Light" w:hAnsi="Calibri Light" w:cs="Times New Roman"/>
          <w:b/>
          <w:bCs/>
          <w:sz w:val="22"/>
          <w:szCs w:val="22"/>
        </w:rPr>
        <w:t>Occasional</w:t>
      </w:r>
      <w:r w:rsidRPr="00087D31">
        <w:rPr>
          <w:rFonts w:ascii="Calibri Light" w:hAnsi="Calibri Light" w:cs="Times New Roman"/>
          <w:sz w:val="22"/>
          <w:szCs w:val="22"/>
        </w:rPr>
        <w:t xml:space="preserve"> - once or twice a week, or a few times a month</w:t>
      </w:r>
    </w:p>
    <w:p w14:paraId="32A626B8" w14:textId="77777777" w:rsidR="004E5C90" w:rsidRPr="00087D31" w:rsidRDefault="004E5C90">
      <w:pPr>
        <w:outlineLvl w:val="0"/>
        <w:rPr>
          <w:rFonts w:ascii="Calibri Light" w:hAnsi="Calibri Light" w:cs="Times New Roman"/>
          <w:sz w:val="22"/>
          <w:szCs w:val="22"/>
        </w:rPr>
      </w:pPr>
      <w:r w:rsidRPr="00087D31">
        <w:rPr>
          <w:rFonts w:ascii="Calibri Light" w:hAnsi="Calibri Light" w:cs="Times New Roman"/>
          <w:b/>
          <w:bCs/>
          <w:sz w:val="22"/>
          <w:szCs w:val="22"/>
        </w:rPr>
        <w:t>Frequent</w:t>
      </w:r>
      <w:r w:rsidRPr="00087D31">
        <w:rPr>
          <w:rFonts w:ascii="Calibri Light" w:hAnsi="Calibri Light" w:cs="Times New Roman"/>
          <w:sz w:val="22"/>
          <w:szCs w:val="22"/>
        </w:rPr>
        <w:t xml:space="preserve"> – </w:t>
      </w:r>
      <w:r w:rsidRPr="00087D31">
        <w:rPr>
          <w:rFonts w:ascii="Calibri Light" w:hAnsi="Calibri Light" w:cs="Times New Roman"/>
          <w:b/>
          <w:bCs/>
          <w:sz w:val="22"/>
          <w:szCs w:val="22"/>
        </w:rPr>
        <w:t>several times</w:t>
      </w:r>
      <w:r w:rsidRPr="00087D31">
        <w:rPr>
          <w:rFonts w:ascii="Calibri Light" w:hAnsi="Calibri Light" w:cs="Times New Roman"/>
          <w:sz w:val="22"/>
          <w:szCs w:val="22"/>
        </w:rPr>
        <w:t xml:space="preserve"> a day or </w:t>
      </w:r>
      <w:r w:rsidRPr="00087D31">
        <w:rPr>
          <w:rFonts w:ascii="Calibri Light" w:hAnsi="Calibri Light" w:cs="Times New Roman"/>
          <w:b/>
          <w:bCs/>
          <w:sz w:val="22"/>
          <w:szCs w:val="22"/>
        </w:rPr>
        <w:t xml:space="preserve">many </w:t>
      </w:r>
      <w:r w:rsidRPr="00087D31">
        <w:rPr>
          <w:rFonts w:ascii="Calibri Light" w:hAnsi="Calibri Light" w:cs="Times New Roman"/>
          <w:sz w:val="22"/>
          <w:szCs w:val="22"/>
        </w:rPr>
        <w:t>times a week</w:t>
      </w:r>
    </w:p>
    <w:p w14:paraId="2B282D33" w14:textId="77777777" w:rsidR="004E5C90" w:rsidRPr="00087D31" w:rsidRDefault="004E5C90">
      <w:pPr>
        <w:outlineLvl w:val="0"/>
        <w:rPr>
          <w:rFonts w:ascii="Calibri Light" w:hAnsi="Calibri Light" w:cs="Times New Roman"/>
          <w:sz w:val="22"/>
          <w:szCs w:val="22"/>
        </w:rPr>
      </w:pPr>
      <w:r w:rsidRPr="00087D31">
        <w:rPr>
          <w:rFonts w:ascii="Calibri Light" w:hAnsi="Calibri Light" w:cs="Times New Roman"/>
          <w:b/>
          <w:bCs/>
          <w:sz w:val="22"/>
          <w:szCs w:val="22"/>
        </w:rPr>
        <w:t>Constant</w:t>
      </w:r>
      <w:r w:rsidRPr="00087D31">
        <w:rPr>
          <w:rFonts w:ascii="Calibri Light" w:hAnsi="Calibri Light" w:cs="Times New Roman"/>
          <w:sz w:val="22"/>
          <w:szCs w:val="22"/>
        </w:rPr>
        <w:t xml:space="preserve"> – </w:t>
      </w:r>
      <w:r w:rsidRPr="00087D31">
        <w:rPr>
          <w:rFonts w:ascii="Calibri Light" w:hAnsi="Calibri Light" w:cs="Times New Roman"/>
          <w:b/>
          <w:bCs/>
          <w:sz w:val="22"/>
          <w:szCs w:val="22"/>
        </w:rPr>
        <w:t>the majority of the work time</w:t>
      </w:r>
    </w:p>
    <w:p w14:paraId="3F5AB486" w14:textId="77777777" w:rsidR="004E5C90" w:rsidRPr="00087D31" w:rsidRDefault="004E5C90">
      <w:pPr>
        <w:rPr>
          <w:rFonts w:ascii="Calibri Light" w:hAnsi="Calibri Light" w:cs="Times New Roman"/>
          <w:sz w:val="22"/>
          <w:szCs w:val="22"/>
        </w:rPr>
      </w:pPr>
    </w:p>
    <w:p w14:paraId="15CC5EF6" w14:textId="77777777" w:rsidR="004E5C90" w:rsidRPr="00087D31" w:rsidRDefault="004E5C90">
      <w:pPr>
        <w:pStyle w:val="Heading1"/>
        <w:rPr>
          <w:rFonts w:ascii="Calibri Light" w:hAnsi="Calibri Light" w:cs="Times New Roman"/>
          <w:sz w:val="22"/>
          <w:szCs w:val="22"/>
        </w:rPr>
      </w:pPr>
      <w:r w:rsidRPr="00087D31">
        <w:rPr>
          <w:rFonts w:ascii="Calibri Light" w:hAnsi="Calibri Light" w:cs="Times New Roman"/>
          <w:sz w:val="22"/>
          <w:szCs w:val="22"/>
        </w:rPr>
        <w:lastRenderedPageBreak/>
        <w:t xml:space="preserve">FACTOR </w:t>
      </w:r>
      <w:proofErr w:type="gramStart"/>
      <w:r w:rsidRPr="00087D31">
        <w:rPr>
          <w:rFonts w:ascii="Calibri Light" w:hAnsi="Calibri Light" w:cs="Times New Roman"/>
          <w:sz w:val="22"/>
          <w:szCs w:val="22"/>
        </w:rPr>
        <w:t>6  -</w:t>
      </w:r>
      <w:proofErr w:type="gramEnd"/>
      <w:r w:rsidRPr="00087D31">
        <w:rPr>
          <w:rFonts w:ascii="Calibri Light" w:hAnsi="Calibri Light" w:cs="Times New Roman"/>
          <w:sz w:val="22"/>
          <w:szCs w:val="22"/>
        </w:rPr>
        <w:t xml:space="preserve"> RESPONSIBILITY FOR INTERACTIONS (cont’d)</w:t>
      </w:r>
    </w:p>
    <w:p w14:paraId="5C63B485" w14:textId="77777777" w:rsidR="004E5C90" w:rsidRPr="00087D31" w:rsidRDefault="004E5C90">
      <w:pPr>
        <w:rPr>
          <w:rFonts w:ascii="Calibri Light" w:hAnsi="Calibri Light" w:cs="Times New Roman"/>
          <w:sz w:val="22"/>
          <w:szCs w:val="22"/>
        </w:rPr>
      </w:pPr>
    </w:p>
    <w:p w14:paraId="78113226" w14:textId="77777777" w:rsidR="004E5C90" w:rsidRPr="00087D31" w:rsidRDefault="004E5C90">
      <w:pPr>
        <w:rPr>
          <w:rFonts w:ascii="Calibri Light" w:hAnsi="Calibri Light" w:cs="Times New Roman"/>
          <w:sz w:val="22"/>
          <w:szCs w:val="22"/>
        </w:rPr>
      </w:pPr>
    </w:p>
    <w:p w14:paraId="46BDC1DB" w14:textId="77777777" w:rsidR="004E5C90" w:rsidRPr="00087D31" w:rsidRDefault="004E5C90">
      <w:pPr>
        <w:pStyle w:val="Heading2"/>
        <w:rPr>
          <w:rFonts w:ascii="Calibri Light" w:hAnsi="Calibri Light" w:cs="Times New Roman"/>
          <w:b/>
          <w:bCs/>
          <w:i w:val="0"/>
          <w:iCs w:val="0"/>
          <w:sz w:val="22"/>
          <w:szCs w:val="22"/>
        </w:rPr>
      </w:pPr>
      <w:r w:rsidRPr="00087D31">
        <w:rPr>
          <w:rFonts w:ascii="Calibri Light" w:hAnsi="Calibri Light" w:cs="Times New Roman"/>
          <w:b/>
          <w:bCs/>
          <w:i w:val="0"/>
          <w:iCs w:val="0"/>
          <w:sz w:val="22"/>
          <w:szCs w:val="22"/>
        </w:rPr>
        <w:t xml:space="preserve">Nature of Interaction </w:t>
      </w:r>
    </w:p>
    <w:p w14:paraId="78C2D7AE" w14:textId="77777777" w:rsidR="004E5C90" w:rsidRPr="00087D31" w:rsidRDefault="004E5C90">
      <w:pPr>
        <w:rPr>
          <w:rFonts w:ascii="Calibri Light" w:hAnsi="Calibri Light" w:cs="Times New Roman"/>
          <w:b/>
          <w:bCs/>
          <w:sz w:val="22"/>
          <w:szCs w:val="22"/>
        </w:rPr>
      </w:pPr>
    </w:p>
    <w:p w14:paraId="65D92858" w14:textId="77777777" w:rsidR="004E5C90" w:rsidRPr="00087D31" w:rsidRDefault="004E5C90" w:rsidP="004E5C90">
      <w:pPr>
        <w:numPr>
          <w:ilvl w:val="0"/>
          <w:numId w:val="7"/>
        </w:numPr>
        <w:tabs>
          <w:tab w:val="clear" w:pos="360"/>
          <w:tab w:val="num" w:pos="720"/>
        </w:tabs>
        <w:ind w:left="720"/>
        <w:rPr>
          <w:rFonts w:ascii="Calibri Light" w:hAnsi="Calibri Light" w:cs="Times New Roman"/>
          <w:sz w:val="22"/>
          <w:szCs w:val="22"/>
        </w:rPr>
      </w:pPr>
      <w:r w:rsidRPr="00087D31">
        <w:rPr>
          <w:rFonts w:ascii="Calibri Light" w:hAnsi="Calibri Light" w:cs="Times New Roman"/>
          <w:sz w:val="22"/>
          <w:szCs w:val="22"/>
        </w:rPr>
        <w:t xml:space="preserve">Providing general advice, information, assistance, support or basic instruction; </w:t>
      </w:r>
    </w:p>
    <w:p w14:paraId="56ED94CE" w14:textId="77777777" w:rsidR="004E5C90" w:rsidRPr="00087D31" w:rsidRDefault="004E5C90">
      <w:pPr>
        <w:ind w:left="360"/>
        <w:rPr>
          <w:rFonts w:ascii="Calibri Light" w:hAnsi="Calibri Light" w:cs="Times New Roman"/>
          <w:sz w:val="22"/>
          <w:szCs w:val="22"/>
        </w:rPr>
      </w:pPr>
    </w:p>
    <w:p w14:paraId="73727EB2" w14:textId="77777777" w:rsidR="004E5C90" w:rsidRPr="00087D31" w:rsidRDefault="004E5C90" w:rsidP="004E5C90">
      <w:pPr>
        <w:numPr>
          <w:ilvl w:val="0"/>
          <w:numId w:val="7"/>
        </w:numPr>
        <w:tabs>
          <w:tab w:val="clear" w:pos="360"/>
          <w:tab w:val="num" w:pos="720"/>
        </w:tabs>
        <w:ind w:left="720"/>
        <w:rPr>
          <w:rFonts w:ascii="Calibri Light" w:hAnsi="Calibri Light" w:cs="Times New Roman"/>
          <w:sz w:val="22"/>
          <w:szCs w:val="22"/>
        </w:rPr>
      </w:pPr>
      <w:r w:rsidRPr="00087D31">
        <w:rPr>
          <w:rFonts w:ascii="Calibri Light" w:hAnsi="Calibri Light" w:cs="Times New Roman"/>
          <w:sz w:val="22"/>
          <w:szCs w:val="22"/>
        </w:rPr>
        <w:t>Providing in depth, detailed advice, information, assistance, support or instruction of a specialized nature;</w:t>
      </w:r>
    </w:p>
    <w:p w14:paraId="0A736708" w14:textId="77777777" w:rsidR="004E5C90" w:rsidRPr="00087D31" w:rsidRDefault="004E5C90">
      <w:pPr>
        <w:pStyle w:val="Footer"/>
        <w:tabs>
          <w:tab w:val="clear" w:pos="4320"/>
          <w:tab w:val="clear" w:pos="8640"/>
        </w:tabs>
        <w:ind w:left="360"/>
        <w:rPr>
          <w:rFonts w:ascii="Calibri Light" w:hAnsi="Calibri Light" w:cs="Times New Roman"/>
          <w:sz w:val="22"/>
          <w:szCs w:val="22"/>
        </w:rPr>
      </w:pPr>
    </w:p>
    <w:p w14:paraId="084454D5" w14:textId="77777777" w:rsidR="004E5C90" w:rsidRPr="00087D31" w:rsidRDefault="004E5C90" w:rsidP="004E5C90">
      <w:pPr>
        <w:numPr>
          <w:ilvl w:val="0"/>
          <w:numId w:val="7"/>
        </w:numPr>
        <w:tabs>
          <w:tab w:val="clear" w:pos="360"/>
          <w:tab w:val="num" w:pos="720"/>
        </w:tabs>
        <w:ind w:left="720"/>
        <w:rPr>
          <w:rFonts w:ascii="Calibri Light" w:hAnsi="Calibri Light" w:cs="Times New Roman"/>
          <w:sz w:val="22"/>
          <w:szCs w:val="22"/>
        </w:rPr>
      </w:pPr>
      <w:r w:rsidRPr="00087D31">
        <w:rPr>
          <w:rFonts w:ascii="Calibri Light" w:hAnsi="Calibri Light" w:cs="Times New Roman"/>
          <w:sz w:val="22"/>
          <w:szCs w:val="22"/>
        </w:rPr>
        <w:t>Providing clinical counselling or, providing formal representation, advocacy</w:t>
      </w:r>
      <w:r w:rsidRPr="00087D31">
        <w:rPr>
          <w:rFonts w:ascii="Calibri Light" w:hAnsi="Calibri Light" w:cs="Times New Roman"/>
          <w:i/>
          <w:iCs/>
          <w:sz w:val="22"/>
          <w:szCs w:val="22"/>
        </w:rPr>
        <w:t xml:space="preserve">, </w:t>
      </w:r>
      <w:r w:rsidRPr="00087D31">
        <w:rPr>
          <w:rFonts w:ascii="Calibri Light" w:hAnsi="Calibri Light" w:cs="Times New Roman"/>
          <w:sz w:val="22"/>
          <w:szCs w:val="22"/>
        </w:rPr>
        <w:t>assistance or support, sometimes of a critical or</w:t>
      </w:r>
      <w:r w:rsidRPr="00087D31">
        <w:rPr>
          <w:rFonts w:ascii="Calibri Light" w:hAnsi="Calibri Light" w:cs="Times New Roman"/>
          <w:i/>
          <w:iCs/>
          <w:sz w:val="22"/>
          <w:szCs w:val="22"/>
        </w:rPr>
        <w:t xml:space="preserve"> </w:t>
      </w:r>
      <w:r w:rsidRPr="00087D31">
        <w:rPr>
          <w:rFonts w:ascii="Calibri Light" w:hAnsi="Calibri Light" w:cs="Times New Roman"/>
          <w:sz w:val="22"/>
          <w:szCs w:val="22"/>
        </w:rPr>
        <w:t>urgent nature</w:t>
      </w:r>
    </w:p>
    <w:p w14:paraId="40772853" w14:textId="77777777" w:rsidR="004E5C90" w:rsidRPr="00087D31" w:rsidRDefault="004E5C90">
      <w:pPr>
        <w:rPr>
          <w:rFonts w:ascii="Calibri Light" w:hAnsi="Calibri Light" w:cs="Times New Roman"/>
          <w:b/>
          <w:bCs/>
          <w:sz w:val="22"/>
          <w:szCs w:val="22"/>
        </w:rPr>
      </w:pPr>
    </w:p>
    <w:p w14:paraId="3652D3CA" w14:textId="77777777" w:rsidR="004E5C90" w:rsidRPr="00087D31" w:rsidRDefault="004E5C90">
      <w:pPr>
        <w:rPr>
          <w:rFonts w:ascii="Calibri Light" w:hAnsi="Calibri Light" w:cs="Times New Roman"/>
          <w:b/>
          <w:bCs/>
          <w:sz w:val="22"/>
          <w:szCs w:val="22"/>
        </w:rPr>
      </w:pPr>
      <w:r w:rsidRPr="00087D31">
        <w:rPr>
          <w:rFonts w:ascii="Calibri Light" w:hAnsi="Calibri Light" w:cs="Times New Roman"/>
          <w:b/>
          <w:bCs/>
          <w:sz w:val="22"/>
          <w:szCs w:val="22"/>
        </w:rPr>
        <w:t>This factor measures</w:t>
      </w:r>
      <w:r w:rsidR="00D7416F" w:rsidRPr="00087D31">
        <w:rPr>
          <w:rFonts w:ascii="Calibri Light" w:hAnsi="Calibri Light" w:cs="Times New Roman"/>
          <w:b/>
          <w:bCs/>
          <w:sz w:val="22"/>
          <w:szCs w:val="22"/>
        </w:rPr>
        <w:t xml:space="preserve"> the responsibility for direct </w:t>
      </w:r>
      <w:r w:rsidRPr="00087D31">
        <w:rPr>
          <w:rFonts w:ascii="Calibri Light" w:hAnsi="Calibri Light" w:cs="Times New Roman"/>
          <w:b/>
          <w:bCs/>
          <w:sz w:val="22"/>
          <w:szCs w:val="22"/>
        </w:rPr>
        <w:t>person-to-</w:t>
      </w:r>
      <w:proofErr w:type="gramStart"/>
      <w:r w:rsidRPr="00087D31">
        <w:rPr>
          <w:rFonts w:ascii="Calibri Light" w:hAnsi="Calibri Light" w:cs="Times New Roman"/>
          <w:b/>
          <w:bCs/>
          <w:sz w:val="22"/>
          <w:szCs w:val="22"/>
        </w:rPr>
        <w:t>person  service</w:t>
      </w:r>
      <w:proofErr w:type="gramEnd"/>
      <w:r w:rsidRPr="00087D31">
        <w:rPr>
          <w:rFonts w:ascii="Calibri Light" w:hAnsi="Calibri Light" w:cs="Times New Roman"/>
          <w:b/>
          <w:bCs/>
          <w:sz w:val="22"/>
          <w:szCs w:val="22"/>
        </w:rPr>
        <w:t xml:space="preserve"> that </w:t>
      </w:r>
      <w:proofErr w:type="gramStart"/>
      <w:r w:rsidRPr="00087D31">
        <w:rPr>
          <w:rFonts w:ascii="Calibri Light" w:hAnsi="Calibri Light" w:cs="Times New Roman"/>
          <w:b/>
          <w:bCs/>
          <w:sz w:val="22"/>
          <w:szCs w:val="22"/>
        </w:rPr>
        <w:t>has an effect on</w:t>
      </w:r>
      <w:proofErr w:type="gramEnd"/>
      <w:r w:rsidRPr="00087D31">
        <w:rPr>
          <w:rFonts w:ascii="Calibri Light" w:hAnsi="Calibri Light" w:cs="Times New Roman"/>
          <w:b/>
          <w:bCs/>
          <w:sz w:val="22"/>
          <w:szCs w:val="22"/>
        </w:rPr>
        <w:t xml:space="preserve"> the interests or well being of others.</w:t>
      </w:r>
    </w:p>
    <w:p w14:paraId="2293CBD8" w14:textId="77777777" w:rsidR="004E5C90" w:rsidRPr="00087D31" w:rsidRDefault="004E5C90">
      <w:pPr>
        <w:rPr>
          <w:rFonts w:ascii="Calibri Light" w:hAnsi="Calibri Light" w:cs="Times New Roman"/>
          <w:b/>
          <w:bCs/>
          <w:sz w:val="22"/>
          <w:szCs w:val="22"/>
        </w:rPr>
      </w:pPr>
    </w:p>
    <w:p w14:paraId="1AFFE0AF" w14:textId="77777777" w:rsidR="004E5C90" w:rsidRPr="00087D31" w:rsidRDefault="004E5C90">
      <w:pPr>
        <w:rPr>
          <w:rFonts w:ascii="Calibri Light" w:hAnsi="Calibri Light" w:cs="Times New Roman"/>
          <w:sz w:val="22"/>
          <w:szCs w:val="22"/>
        </w:rPr>
      </w:pPr>
    </w:p>
    <w:p w14:paraId="655B4A6D" w14:textId="77777777" w:rsidR="004E5C90" w:rsidRPr="00087D31" w:rsidRDefault="004E5C90">
      <w:pPr>
        <w:rPr>
          <w:rFonts w:ascii="Calibri Light" w:hAnsi="Calibri Light" w:cs="Times New Roman"/>
          <w:sz w:val="22"/>
          <w:szCs w:val="22"/>
        </w:rPr>
      </w:pPr>
    </w:p>
    <w:p w14:paraId="7A4321EB" w14:textId="77777777" w:rsidR="004E5C90" w:rsidRPr="00087D31" w:rsidRDefault="004E5C90">
      <w:pPr>
        <w:rPr>
          <w:rFonts w:ascii="Calibri Light" w:hAnsi="Calibri Light" w:cs="Times New Roman"/>
          <w:sz w:val="22"/>
          <w:szCs w:val="22"/>
        </w:rPr>
      </w:pPr>
    </w:p>
    <w:p w14:paraId="7C792AE8" w14:textId="77777777" w:rsidR="004E5C90" w:rsidRPr="00087D31" w:rsidRDefault="004E5C90">
      <w:pPr>
        <w:rPr>
          <w:rFonts w:ascii="Calibri Light" w:hAnsi="Calibri Light" w:cs="Times New Roman"/>
          <w:sz w:val="22"/>
          <w:szCs w:val="22"/>
        </w:rPr>
      </w:pPr>
    </w:p>
    <w:p w14:paraId="4F6FEDE8" w14:textId="77777777" w:rsidR="004E5C90" w:rsidRPr="00087D31" w:rsidRDefault="004E5C90">
      <w:pPr>
        <w:rPr>
          <w:rFonts w:ascii="Calibri Light" w:hAnsi="Calibri Light" w:cs="Times New Roman"/>
          <w:sz w:val="22"/>
          <w:szCs w:val="22"/>
        </w:rPr>
      </w:pPr>
    </w:p>
    <w:p w14:paraId="1406BF37" w14:textId="77777777" w:rsidR="004E5C90" w:rsidRPr="00087D31" w:rsidRDefault="004E5C90">
      <w:pPr>
        <w:rPr>
          <w:rFonts w:ascii="Calibri Light" w:hAnsi="Calibri Light" w:cs="Times New Roman"/>
          <w:sz w:val="22"/>
          <w:szCs w:val="22"/>
        </w:rPr>
      </w:pPr>
    </w:p>
    <w:p w14:paraId="61E263F7" w14:textId="77777777" w:rsidR="004E5C90" w:rsidRPr="00087D31" w:rsidRDefault="004E5C90">
      <w:pPr>
        <w:rPr>
          <w:rFonts w:ascii="Calibri Light" w:hAnsi="Calibri Light" w:cs="Times New Roman"/>
          <w:sz w:val="22"/>
          <w:szCs w:val="22"/>
        </w:rPr>
      </w:pPr>
    </w:p>
    <w:p w14:paraId="4521E368" w14:textId="77777777" w:rsidR="004E5C90" w:rsidRPr="00087D31" w:rsidRDefault="004E5C90">
      <w:pPr>
        <w:rPr>
          <w:rFonts w:ascii="Calibri Light" w:hAnsi="Calibri Light" w:cs="Times New Roman"/>
          <w:sz w:val="22"/>
          <w:szCs w:val="22"/>
        </w:rPr>
      </w:pPr>
    </w:p>
    <w:p w14:paraId="401DDD1B" w14:textId="77777777" w:rsidR="004E5C90" w:rsidRPr="00087D31" w:rsidRDefault="004E5C90">
      <w:pPr>
        <w:rPr>
          <w:rFonts w:ascii="Calibri Light" w:hAnsi="Calibri Light" w:cs="Times New Roman"/>
          <w:sz w:val="22"/>
          <w:szCs w:val="22"/>
        </w:rPr>
      </w:pPr>
    </w:p>
    <w:p w14:paraId="54B823DB" w14:textId="77777777" w:rsidR="004E5C90" w:rsidRPr="00087D31" w:rsidRDefault="004E5C90">
      <w:pPr>
        <w:rPr>
          <w:rFonts w:ascii="Calibri Light" w:hAnsi="Calibri Light" w:cs="Times New Roman"/>
          <w:sz w:val="22"/>
          <w:szCs w:val="22"/>
        </w:rPr>
      </w:pPr>
    </w:p>
    <w:p w14:paraId="37447A9A" w14:textId="77777777" w:rsidR="004E5C90" w:rsidRPr="00087D31" w:rsidRDefault="004E5C90">
      <w:pPr>
        <w:rPr>
          <w:rFonts w:ascii="Calibri Light" w:hAnsi="Calibri Light" w:cs="Times New Roman"/>
          <w:sz w:val="22"/>
          <w:szCs w:val="22"/>
        </w:rPr>
      </w:pPr>
    </w:p>
    <w:p w14:paraId="59202AF4" w14:textId="77777777" w:rsidR="004E5C90" w:rsidRPr="00087D31" w:rsidRDefault="004E5C90">
      <w:pPr>
        <w:rPr>
          <w:rFonts w:ascii="Calibri Light" w:hAnsi="Calibri Light" w:cs="Times New Roman"/>
          <w:sz w:val="22"/>
          <w:szCs w:val="22"/>
        </w:rPr>
      </w:pPr>
    </w:p>
    <w:p w14:paraId="421CB7A5" w14:textId="77777777" w:rsidR="004E5C90" w:rsidRPr="00087D31" w:rsidRDefault="004E5C90">
      <w:pPr>
        <w:rPr>
          <w:rFonts w:ascii="Calibri Light" w:hAnsi="Calibri Light" w:cs="Times New Roman"/>
          <w:sz w:val="22"/>
          <w:szCs w:val="22"/>
        </w:rPr>
      </w:pPr>
    </w:p>
    <w:p w14:paraId="62BE0916" w14:textId="77777777" w:rsidR="004E5C90" w:rsidRPr="00087D31" w:rsidRDefault="004E5C90">
      <w:pPr>
        <w:rPr>
          <w:rFonts w:ascii="Calibri Light" w:hAnsi="Calibri Light" w:cs="Times New Roman"/>
          <w:sz w:val="22"/>
          <w:szCs w:val="22"/>
        </w:rPr>
      </w:pPr>
    </w:p>
    <w:p w14:paraId="2F6F6A28" w14:textId="77777777" w:rsidR="004E5C90" w:rsidRPr="00087D31" w:rsidRDefault="004E5C90">
      <w:pPr>
        <w:rPr>
          <w:rFonts w:ascii="Calibri Light" w:hAnsi="Calibri Light" w:cs="Times New Roman"/>
          <w:sz w:val="22"/>
          <w:szCs w:val="22"/>
        </w:rPr>
      </w:pPr>
    </w:p>
    <w:p w14:paraId="60486037" w14:textId="77777777" w:rsidR="004E5C90" w:rsidRPr="00087D31" w:rsidRDefault="004E5C90">
      <w:pPr>
        <w:rPr>
          <w:rFonts w:ascii="Calibri Light" w:hAnsi="Calibri Light" w:cs="Times New Roman"/>
          <w:sz w:val="22"/>
          <w:szCs w:val="22"/>
        </w:rPr>
      </w:pPr>
    </w:p>
    <w:p w14:paraId="539FF618" w14:textId="77777777" w:rsidR="004E5C90" w:rsidRPr="00087D31" w:rsidRDefault="004E5C90">
      <w:pPr>
        <w:rPr>
          <w:rFonts w:ascii="Calibri Light" w:hAnsi="Calibri Light" w:cs="Times New Roman"/>
          <w:sz w:val="22"/>
          <w:szCs w:val="22"/>
        </w:rPr>
      </w:pPr>
    </w:p>
    <w:p w14:paraId="3AB0E7F0" w14:textId="77777777" w:rsidR="004E5C90" w:rsidRPr="00087D31" w:rsidRDefault="004E5C90">
      <w:pPr>
        <w:rPr>
          <w:rFonts w:ascii="Calibri Light" w:hAnsi="Calibri Light" w:cs="Times New Roman"/>
          <w:sz w:val="22"/>
          <w:szCs w:val="22"/>
        </w:rPr>
      </w:pPr>
    </w:p>
    <w:p w14:paraId="2FBEA746" w14:textId="77777777" w:rsidR="004E5C90" w:rsidRPr="00087D31" w:rsidRDefault="004E5C90">
      <w:pPr>
        <w:rPr>
          <w:rFonts w:ascii="Calibri Light" w:hAnsi="Calibri Light" w:cs="Times New Roman"/>
          <w:sz w:val="22"/>
          <w:szCs w:val="22"/>
        </w:rPr>
      </w:pPr>
    </w:p>
    <w:p w14:paraId="4023EE0A" w14:textId="77777777" w:rsidR="004E5C90" w:rsidRPr="00087D31" w:rsidRDefault="004E5C90">
      <w:pPr>
        <w:rPr>
          <w:rFonts w:ascii="Calibri Light" w:hAnsi="Calibri Light" w:cs="Times New Roman"/>
          <w:sz w:val="22"/>
          <w:szCs w:val="22"/>
        </w:rPr>
      </w:pPr>
    </w:p>
    <w:p w14:paraId="3D6FC5A8" w14:textId="77777777" w:rsidR="004E5C90" w:rsidRPr="00087D31" w:rsidRDefault="004E5C90">
      <w:pPr>
        <w:rPr>
          <w:rFonts w:ascii="Calibri Light" w:hAnsi="Calibri Light" w:cs="Times New Roman"/>
          <w:sz w:val="22"/>
          <w:szCs w:val="22"/>
        </w:rPr>
      </w:pPr>
    </w:p>
    <w:p w14:paraId="03FE9793" w14:textId="77777777" w:rsidR="004E5C90" w:rsidRPr="00087D31" w:rsidRDefault="004E5C90">
      <w:pPr>
        <w:rPr>
          <w:rFonts w:ascii="Calibri Light" w:hAnsi="Calibri Light" w:cs="Times New Roman"/>
          <w:sz w:val="22"/>
          <w:szCs w:val="22"/>
        </w:rPr>
      </w:pPr>
    </w:p>
    <w:p w14:paraId="59099833" w14:textId="77777777" w:rsidR="004E5C90" w:rsidRPr="00087D31" w:rsidRDefault="004E5C90">
      <w:pPr>
        <w:rPr>
          <w:rFonts w:ascii="Calibri Light" w:hAnsi="Calibri Light" w:cs="Times New Roman"/>
          <w:sz w:val="22"/>
          <w:szCs w:val="22"/>
        </w:rPr>
      </w:pPr>
    </w:p>
    <w:p w14:paraId="6020C666" w14:textId="77777777" w:rsidR="004E5C90" w:rsidRPr="00087D31" w:rsidRDefault="004E5C90">
      <w:pPr>
        <w:rPr>
          <w:rFonts w:ascii="Calibri Light" w:hAnsi="Calibri Light" w:cs="Times New Roman"/>
          <w:sz w:val="22"/>
          <w:szCs w:val="22"/>
        </w:rPr>
      </w:pPr>
    </w:p>
    <w:p w14:paraId="64682A25" w14:textId="77777777" w:rsidR="004E5C90" w:rsidRPr="00087D31" w:rsidRDefault="004E5C90">
      <w:pPr>
        <w:rPr>
          <w:rFonts w:ascii="Calibri Light" w:hAnsi="Calibri Light" w:cs="Times New Roman"/>
          <w:sz w:val="22"/>
          <w:szCs w:val="22"/>
        </w:rPr>
      </w:pPr>
    </w:p>
    <w:p w14:paraId="0B25A749" w14:textId="77777777" w:rsidR="004E5C90" w:rsidRPr="00087D31" w:rsidRDefault="004E5C90">
      <w:pPr>
        <w:rPr>
          <w:rFonts w:ascii="Calibri Light" w:hAnsi="Calibri Light" w:cs="Times New Roman"/>
          <w:sz w:val="22"/>
          <w:szCs w:val="22"/>
        </w:rPr>
      </w:pPr>
    </w:p>
    <w:p w14:paraId="3E8F46D4" w14:textId="77777777" w:rsidR="004E5C90" w:rsidRPr="00087D31" w:rsidRDefault="004E5C90">
      <w:pPr>
        <w:rPr>
          <w:rFonts w:ascii="Calibri Light" w:hAnsi="Calibri Light" w:cs="Times New Roman"/>
          <w:sz w:val="22"/>
          <w:szCs w:val="22"/>
        </w:rPr>
      </w:pPr>
    </w:p>
    <w:p w14:paraId="199D0C68" w14:textId="77777777" w:rsidR="004E5C90" w:rsidRPr="00087D31" w:rsidRDefault="004E5C90">
      <w:pPr>
        <w:rPr>
          <w:rFonts w:ascii="Calibri Light" w:hAnsi="Calibri Light" w:cs="Times New Roman"/>
          <w:sz w:val="22"/>
          <w:szCs w:val="22"/>
        </w:rPr>
      </w:pPr>
    </w:p>
    <w:p w14:paraId="38F1C002" w14:textId="77777777" w:rsidR="004E5C90" w:rsidRPr="00087D31" w:rsidRDefault="004E5C90">
      <w:pPr>
        <w:rPr>
          <w:rFonts w:ascii="Calibri Light" w:hAnsi="Calibri Light" w:cs="Times New Roman"/>
          <w:sz w:val="22"/>
          <w:szCs w:val="22"/>
        </w:rPr>
      </w:pPr>
    </w:p>
    <w:p w14:paraId="2D5FD87B" w14:textId="77777777" w:rsidR="004E5C90" w:rsidRPr="00087D31" w:rsidRDefault="004E5C90">
      <w:pPr>
        <w:rPr>
          <w:rFonts w:ascii="Calibri Light" w:hAnsi="Calibri Light" w:cs="Times New Roman"/>
          <w:sz w:val="22"/>
          <w:szCs w:val="22"/>
        </w:rPr>
      </w:pPr>
    </w:p>
    <w:p w14:paraId="5100B2A9" w14:textId="77777777" w:rsidR="004E5C90" w:rsidRPr="00087D31" w:rsidRDefault="004E5C90">
      <w:pPr>
        <w:rPr>
          <w:rFonts w:ascii="Calibri Light" w:hAnsi="Calibri Light" w:cs="Times New Roman"/>
          <w:sz w:val="22"/>
          <w:szCs w:val="22"/>
        </w:rPr>
      </w:pPr>
    </w:p>
    <w:p w14:paraId="22D2DE47" w14:textId="77777777" w:rsidR="004E5C90" w:rsidRPr="00087D31" w:rsidRDefault="004E5C90">
      <w:pPr>
        <w:rPr>
          <w:rFonts w:ascii="Calibri Light" w:hAnsi="Calibri Light" w:cs="Times New Roman"/>
          <w:sz w:val="22"/>
          <w:szCs w:val="22"/>
        </w:rPr>
      </w:pPr>
    </w:p>
    <w:p w14:paraId="0EA61E51" w14:textId="77777777" w:rsidR="004E5C90" w:rsidRPr="00087D31" w:rsidRDefault="004E5C90">
      <w:pPr>
        <w:rPr>
          <w:rFonts w:ascii="Calibri Light" w:hAnsi="Calibri Light" w:cs="Times New Roman"/>
          <w:b/>
          <w:bCs/>
          <w:sz w:val="22"/>
          <w:szCs w:val="22"/>
        </w:rPr>
      </w:pPr>
      <w:r w:rsidRPr="00087D31">
        <w:rPr>
          <w:rFonts w:ascii="Calibri Light" w:hAnsi="Calibri Light" w:cs="Times New Roman"/>
          <w:b/>
          <w:bCs/>
          <w:sz w:val="22"/>
          <w:szCs w:val="22"/>
        </w:rPr>
        <w:lastRenderedPageBreak/>
        <w:t xml:space="preserve">FACTOR 7 – RESPONSIBILITY FOR FINANCIAL </w:t>
      </w:r>
      <w:smartTag w:uri="urn:schemas-microsoft-com:office:smarttags" w:element="stockticker">
        <w:r w:rsidRPr="00087D31">
          <w:rPr>
            <w:rFonts w:ascii="Calibri Light" w:hAnsi="Calibri Light" w:cs="Times New Roman"/>
            <w:b/>
            <w:bCs/>
            <w:sz w:val="22"/>
            <w:szCs w:val="22"/>
          </w:rPr>
          <w:t>AND</w:t>
        </w:r>
      </w:smartTag>
      <w:r w:rsidRPr="00087D31">
        <w:rPr>
          <w:rFonts w:ascii="Calibri Light" w:hAnsi="Calibri Light" w:cs="Times New Roman"/>
          <w:b/>
          <w:bCs/>
          <w:sz w:val="22"/>
          <w:szCs w:val="22"/>
        </w:rPr>
        <w:t xml:space="preserve"> MATERIAL RESOURCES </w:t>
      </w:r>
    </w:p>
    <w:p w14:paraId="15E5B8B5" w14:textId="77777777" w:rsidR="004E5C90" w:rsidRPr="00087D31" w:rsidRDefault="004E5C90">
      <w:pPr>
        <w:rPr>
          <w:rFonts w:ascii="Calibri Light" w:hAnsi="Calibri Light" w:cs="Times New Roman"/>
          <w:b/>
          <w:bCs/>
          <w:sz w:val="22"/>
          <w:szCs w:val="22"/>
        </w:rPr>
      </w:pPr>
    </w:p>
    <w:p w14:paraId="28EBC2D5" w14:textId="77777777" w:rsidR="004E5C90" w:rsidRPr="00087D31" w:rsidRDefault="004E5C90">
      <w:pPr>
        <w:pStyle w:val="Heading5"/>
        <w:rPr>
          <w:rFonts w:ascii="Calibri Light" w:hAnsi="Calibri Light" w:cs="Times New Roman"/>
        </w:rPr>
      </w:pPr>
      <w:r w:rsidRPr="00087D31">
        <w:rPr>
          <w:rFonts w:ascii="Calibri Light" w:hAnsi="Calibri Light" w:cs="Times New Roman"/>
        </w:rPr>
        <w:t>Definition</w:t>
      </w:r>
    </w:p>
    <w:p w14:paraId="779E3F5D" w14:textId="77777777" w:rsidR="004E5C90" w:rsidRPr="00087D31" w:rsidRDefault="004E5C90">
      <w:pPr>
        <w:rPr>
          <w:rFonts w:ascii="Calibri Light" w:hAnsi="Calibri Light" w:cs="Times New Roman"/>
          <w:i/>
          <w:iCs/>
          <w:sz w:val="22"/>
          <w:szCs w:val="22"/>
        </w:rPr>
      </w:pPr>
    </w:p>
    <w:p w14:paraId="0CF1D8C3" w14:textId="77777777" w:rsidR="004E5C90" w:rsidRPr="00087D31" w:rsidRDefault="004E5C90">
      <w:pPr>
        <w:pStyle w:val="BodyText3"/>
        <w:jc w:val="both"/>
        <w:rPr>
          <w:rFonts w:ascii="Calibri Light" w:hAnsi="Calibri Light" w:cs="Times New Roman"/>
          <w:i/>
          <w:iCs/>
        </w:rPr>
      </w:pPr>
      <w:r w:rsidRPr="00087D31">
        <w:rPr>
          <w:rFonts w:ascii="Calibri Light" w:hAnsi="Calibri Light" w:cs="Times New Roman"/>
        </w:rPr>
        <w:t>This factor assesses the extent of responsibility exercised for the care, maintenance, protection and control of resources, including financial resources and material resources.</w:t>
      </w:r>
    </w:p>
    <w:p w14:paraId="35155BA0" w14:textId="77777777" w:rsidR="004E5C90" w:rsidRPr="00087D31" w:rsidRDefault="004E5C90">
      <w:pPr>
        <w:rPr>
          <w:rFonts w:ascii="Calibri Light" w:hAnsi="Calibri Light" w:cs="Times New Roman"/>
          <w:i/>
          <w:iCs/>
          <w:sz w:val="22"/>
          <w:szCs w:val="22"/>
        </w:rPr>
      </w:pPr>
    </w:p>
    <w:p w14:paraId="0F68D81A" w14:textId="77777777" w:rsidR="004E5C90" w:rsidRPr="00087D31" w:rsidRDefault="004E5C90">
      <w:pPr>
        <w:pStyle w:val="Heading5"/>
        <w:rPr>
          <w:rFonts w:ascii="Calibri Light" w:hAnsi="Calibri Light" w:cs="Times New Roman"/>
        </w:rPr>
      </w:pPr>
      <w:r w:rsidRPr="00087D31">
        <w:rPr>
          <w:rFonts w:ascii="Calibri Light" w:hAnsi="Calibri Light" w:cs="Times New Roman"/>
        </w:rPr>
        <w:t>Notes</w:t>
      </w:r>
    </w:p>
    <w:p w14:paraId="44372228" w14:textId="77777777" w:rsidR="004E5C90" w:rsidRPr="00087D31" w:rsidRDefault="004E5C90">
      <w:pPr>
        <w:rPr>
          <w:rFonts w:ascii="Calibri Light" w:hAnsi="Calibri Light" w:cs="Times New Roman"/>
          <w:i/>
          <w:iCs/>
          <w:sz w:val="22"/>
          <w:szCs w:val="22"/>
        </w:rPr>
      </w:pPr>
    </w:p>
    <w:p w14:paraId="122621AA" w14:textId="77777777" w:rsidR="004E5C90" w:rsidRPr="00087D31" w:rsidRDefault="004E5C90">
      <w:pPr>
        <w:rPr>
          <w:rFonts w:ascii="Calibri Light" w:hAnsi="Calibri Light" w:cs="Times New Roman"/>
          <w:sz w:val="22"/>
          <w:szCs w:val="22"/>
        </w:rPr>
      </w:pPr>
      <w:r w:rsidRPr="00087D31">
        <w:rPr>
          <w:rFonts w:ascii="Calibri Light" w:hAnsi="Calibri Light" w:cs="Times New Roman"/>
          <w:b/>
          <w:bCs/>
          <w:sz w:val="22"/>
          <w:szCs w:val="22"/>
        </w:rPr>
        <w:t xml:space="preserve">Financial Resources </w:t>
      </w:r>
      <w:r w:rsidRPr="00087D31">
        <w:rPr>
          <w:rFonts w:ascii="Calibri Light" w:hAnsi="Calibri Light" w:cs="Times New Roman"/>
          <w:sz w:val="22"/>
          <w:szCs w:val="22"/>
        </w:rPr>
        <w:t>include such things as:</w:t>
      </w:r>
    </w:p>
    <w:p w14:paraId="5BE63506" w14:textId="77777777" w:rsidR="004E5C90" w:rsidRPr="00087D31" w:rsidRDefault="004E5C90">
      <w:pPr>
        <w:rPr>
          <w:rFonts w:ascii="Calibri Light" w:hAnsi="Calibri Light" w:cs="Times New Roman"/>
          <w:sz w:val="22"/>
          <w:szCs w:val="22"/>
        </w:rPr>
      </w:pPr>
    </w:p>
    <w:p w14:paraId="298CFED9" w14:textId="77777777" w:rsidR="004E5C90" w:rsidRPr="00087D31" w:rsidRDefault="004E5C90" w:rsidP="004E5C90">
      <w:pPr>
        <w:numPr>
          <w:ilvl w:val="0"/>
          <w:numId w:val="1"/>
        </w:numPr>
        <w:tabs>
          <w:tab w:val="clear" w:pos="360"/>
          <w:tab w:val="num" w:pos="1080"/>
        </w:tabs>
        <w:ind w:left="1080"/>
        <w:rPr>
          <w:rFonts w:ascii="Calibri Light" w:hAnsi="Calibri Light" w:cs="Times New Roman"/>
          <w:sz w:val="22"/>
          <w:szCs w:val="22"/>
        </w:rPr>
      </w:pPr>
      <w:r w:rsidRPr="00087D31">
        <w:rPr>
          <w:rFonts w:ascii="Calibri Light" w:hAnsi="Calibri Light" w:cs="Times New Roman"/>
          <w:sz w:val="22"/>
          <w:szCs w:val="22"/>
        </w:rPr>
        <w:t>cash, cheques, receipts and invoices, accounting and reconciliation, fees, collections, payroll, banking and investment records, cost recoveries</w:t>
      </w:r>
    </w:p>
    <w:p w14:paraId="2119923E" w14:textId="77777777" w:rsidR="004E5C90" w:rsidRPr="00087D31" w:rsidRDefault="004E5C90" w:rsidP="004E5C90">
      <w:pPr>
        <w:numPr>
          <w:ilvl w:val="0"/>
          <w:numId w:val="1"/>
        </w:numPr>
        <w:tabs>
          <w:tab w:val="clear" w:pos="360"/>
          <w:tab w:val="num" w:pos="1080"/>
        </w:tabs>
        <w:ind w:left="1080"/>
        <w:rPr>
          <w:rFonts w:ascii="Calibri Light" w:hAnsi="Calibri Light" w:cs="Times New Roman"/>
          <w:sz w:val="22"/>
          <w:szCs w:val="22"/>
        </w:rPr>
      </w:pPr>
      <w:r w:rsidRPr="00087D31">
        <w:rPr>
          <w:rFonts w:ascii="Calibri Light" w:hAnsi="Calibri Light" w:cs="Times New Roman"/>
          <w:sz w:val="22"/>
          <w:szCs w:val="22"/>
        </w:rPr>
        <w:t>ordering and purchasing requisitions and tender documents</w:t>
      </w:r>
    </w:p>
    <w:p w14:paraId="6D0C0BF8" w14:textId="77777777" w:rsidR="004E5C90" w:rsidRPr="00087D31" w:rsidRDefault="004E5C90" w:rsidP="004E5C90">
      <w:pPr>
        <w:numPr>
          <w:ilvl w:val="0"/>
          <w:numId w:val="1"/>
        </w:numPr>
        <w:tabs>
          <w:tab w:val="clear" w:pos="360"/>
          <w:tab w:val="num" w:pos="1080"/>
        </w:tabs>
        <w:ind w:left="1080"/>
        <w:rPr>
          <w:rFonts w:ascii="Calibri Light" w:hAnsi="Calibri Light" w:cs="Times New Roman"/>
          <w:sz w:val="22"/>
          <w:szCs w:val="22"/>
        </w:rPr>
      </w:pPr>
      <w:r w:rsidRPr="00087D31">
        <w:rPr>
          <w:rFonts w:ascii="Calibri Light" w:hAnsi="Calibri Light" w:cs="Times New Roman"/>
          <w:sz w:val="22"/>
          <w:szCs w:val="22"/>
        </w:rPr>
        <w:t>budgeting for an operating unit or a research or capital project</w:t>
      </w:r>
    </w:p>
    <w:p w14:paraId="023412D2" w14:textId="77777777" w:rsidR="004E5C90" w:rsidRPr="00087D31" w:rsidRDefault="004E5C90" w:rsidP="004E5C90">
      <w:pPr>
        <w:numPr>
          <w:ilvl w:val="0"/>
          <w:numId w:val="1"/>
        </w:numPr>
        <w:tabs>
          <w:tab w:val="clear" w:pos="360"/>
          <w:tab w:val="num" w:pos="1080"/>
        </w:tabs>
        <w:ind w:left="1080"/>
        <w:rPr>
          <w:rFonts w:ascii="Calibri Light" w:hAnsi="Calibri Light" w:cs="Times New Roman"/>
          <w:sz w:val="22"/>
          <w:szCs w:val="22"/>
        </w:rPr>
      </w:pPr>
      <w:r w:rsidRPr="00087D31">
        <w:rPr>
          <w:rFonts w:ascii="Calibri Light" w:hAnsi="Calibri Light" w:cs="Times New Roman"/>
          <w:sz w:val="22"/>
          <w:szCs w:val="22"/>
        </w:rPr>
        <w:t>scholarships, bursaries, and internal student loans</w:t>
      </w:r>
    </w:p>
    <w:p w14:paraId="22C2C128" w14:textId="77777777" w:rsidR="004E5C90" w:rsidRPr="00087D31" w:rsidRDefault="004E5C90" w:rsidP="004E5C90">
      <w:pPr>
        <w:numPr>
          <w:ilvl w:val="0"/>
          <w:numId w:val="1"/>
        </w:numPr>
        <w:tabs>
          <w:tab w:val="clear" w:pos="360"/>
          <w:tab w:val="num" w:pos="1080"/>
        </w:tabs>
        <w:ind w:left="1080"/>
        <w:rPr>
          <w:rFonts w:ascii="Calibri Light" w:hAnsi="Calibri Light" w:cs="Times New Roman"/>
          <w:sz w:val="22"/>
          <w:szCs w:val="22"/>
        </w:rPr>
      </w:pPr>
      <w:r w:rsidRPr="00087D31">
        <w:rPr>
          <w:rFonts w:ascii="Calibri Light" w:hAnsi="Calibri Light" w:cs="Times New Roman"/>
          <w:sz w:val="22"/>
          <w:szCs w:val="22"/>
        </w:rPr>
        <w:t>grant and other external revenue, funds raised or donations in kind</w:t>
      </w:r>
    </w:p>
    <w:p w14:paraId="2478DE39" w14:textId="77777777" w:rsidR="004E5C90" w:rsidRPr="00087D31" w:rsidRDefault="004E5C90" w:rsidP="004E5C90">
      <w:pPr>
        <w:numPr>
          <w:ilvl w:val="0"/>
          <w:numId w:val="1"/>
        </w:numPr>
        <w:tabs>
          <w:tab w:val="clear" w:pos="360"/>
          <w:tab w:val="num" w:pos="1080"/>
        </w:tabs>
        <w:ind w:left="1080"/>
        <w:rPr>
          <w:rFonts w:ascii="Calibri Light" w:hAnsi="Calibri Light" w:cs="Times New Roman"/>
          <w:sz w:val="22"/>
          <w:szCs w:val="22"/>
        </w:rPr>
      </w:pPr>
      <w:r w:rsidRPr="00087D31">
        <w:rPr>
          <w:rFonts w:ascii="Calibri Light" w:hAnsi="Calibri Light" w:cs="Times New Roman"/>
          <w:sz w:val="22"/>
          <w:szCs w:val="22"/>
        </w:rPr>
        <w:t>funding, costing and cost benefit recommendations</w:t>
      </w:r>
    </w:p>
    <w:p w14:paraId="4BF1EE26" w14:textId="77777777" w:rsidR="004E5C90" w:rsidRPr="00087D31" w:rsidRDefault="004E5C90" w:rsidP="004E5C90">
      <w:pPr>
        <w:numPr>
          <w:ilvl w:val="0"/>
          <w:numId w:val="1"/>
        </w:numPr>
        <w:tabs>
          <w:tab w:val="clear" w:pos="360"/>
          <w:tab w:val="num" w:pos="1080"/>
        </w:tabs>
        <w:ind w:left="1080"/>
        <w:rPr>
          <w:rFonts w:ascii="Calibri Light" w:hAnsi="Calibri Light" w:cs="Times New Roman"/>
          <w:sz w:val="22"/>
          <w:szCs w:val="22"/>
        </w:rPr>
      </w:pPr>
      <w:r w:rsidRPr="00087D31">
        <w:rPr>
          <w:rFonts w:ascii="Calibri Light" w:hAnsi="Calibri Light" w:cs="Times New Roman"/>
          <w:sz w:val="22"/>
          <w:szCs w:val="22"/>
        </w:rPr>
        <w:t>payments and authorizations</w:t>
      </w:r>
    </w:p>
    <w:p w14:paraId="1B49FF8C" w14:textId="77777777" w:rsidR="004E5C90" w:rsidRPr="00087D31" w:rsidRDefault="004E5C90" w:rsidP="004E5C90">
      <w:pPr>
        <w:numPr>
          <w:ilvl w:val="0"/>
          <w:numId w:val="1"/>
        </w:numPr>
        <w:tabs>
          <w:tab w:val="clear" w:pos="360"/>
          <w:tab w:val="num" w:pos="1080"/>
        </w:tabs>
        <w:ind w:left="1080"/>
        <w:rPr>
          <w:rFonts w:ascii="Calibri Light" w:hAnsi="Calibri Light" w:cs="Times New Roman"/>
          <w:sz w:val="22"/>
          <w:szCs w:val="22"/>
        </w:rPr>
      </w:pPr>
      <w:r w:rsidRPr="00087D31">
        <w:rPr>
          <w:rFonts w:ascii="Calibri Light" w:hAnsi="Calibri Light" w:cs="Times New Roman"/>
          <w:sz w:val="22"/>
          <w:szCs w:val="22"/>
        </w:rPr>
        <w:t>financial procedures, policies and regulations, financial systems</w:t>
      </w:r>
    </w:p>
    <w:p w14:paraId="00DD6C3D" w14:textId="77777777" w:rsidR="004E5C90" w:rsidRPr="00087D31" w:rsidRDefault="004E5C90">
      <w:pPr>
        <w:rPr>
          <w:rFonts w:ascii="Calibri Light" w:hAnsi="Calibri Light" w:cs="Times New Roman"/>
          <w:sz w:val="22"/>
          <w:szCs w:val="22"/>
        </w:rPr>
      </w:pPr>
      <w:r w:rsidRPr="00087D31">
        <w:rPr>
          <w:rFonts w:ascii="Calibri Light" w:hAnsi="Calibri Light" w:cs="Times New Roman"/>
          <w:sz w:val="22"/>
          <w:szCs w:val="22"/>
        </w:rPr>
        <w:tab/>
      </w:r>
      <w:r w:rsidRPr="00087D31">
        <w:rPr>
          <w:rFonts w:ascii="Calibri Light" w:hAnsi="Calibri Light" w:cs="Times New Roman"/>
          <w:sz w:val="22"/>
          <w:szCs w:val="22"/>
        </w:rPr>
        <w:tab/>
      </w:r>
      <w:r w:rsidRPr="00087D31">
        <w:rPr>
          <w:rFonts w:ascii="Calibri Light" w:hAnsi="Calibri Light" w:cs="Times New Roman"/>
          <w:sz w:val="22"/>
          <w:szCs w:val="22"/>
        </w:rPr>
        <w:tab/>
      </w:r>
      <w:r w:rsidRPr="00087D31">
        <w:rPr>
          <w:rFonts w:ascii="Calibri Light" w:hAnsi="Calibri Light" w:cs="Times New Roman"/>
          <w:sz w:val="22"/>
          <w:szCs w:val="22"/>
        </w:rPr>
        <w:tab/>
      </w:r>
      <w:r w:rsidRPr="00087D31">
        <w:rPr>
          <w:rFonts w:ascii="Calibri Light" w:hAnsi="Calibri Light" w:cs="Times New Roman"/>
          <w:sz w:val="22"/>
          <w:szCs w:val="22"/>
        </w:rPr>
        <w:tab/>
      </w:r>
      <w:r w:rsidRPr="00087D31">
        <w:rPr>
          <w:rFonts w:ascii="Calibri Light" w:hAnsi="Calibri Light" w:cs="Times New Roman"/>
          <w:sz w:val="22"/>
          <w:szCs w:val="22"/>
        </w:rPr>
        <w:tab/>
      </w:r>
    </w:p>
    <w:p w14:paraId="498E137C" w14:textId="77777777" w:rsidR="004E5C90" w:rsidRPr="00087D31" w:rsidRDefault="004E5C90">
      <w:pPr>
        <w:ind w:left="720"/>
        <w:rPr>
          <w:rFonts w:ascii="Calibri Light" w:hAnsi="Calibri Light" w:cs="Times New Roman"/>
          <w:sz w:val="22"/>
          <w:szCs w:val="22"/>
        </w:rPr>
      </w:pPr>
      <w:r w:rsidRPr="00087D31">
        <w:rPr>
          <w:rFonts w:ascii="Calibri Light" w:hAnsi="Calibri Light" w:cs="Times New Roman"/>
          <w:b/>
          <w:bCs/>
          <w:sz w:val="22"/>
          <w:szCs w:val="22"/>
        </w:rPr>
        <w:t xml:space="preserve">related activities: </w:t>
      </w:r>
      <w:r w:rsidRPr="00087D31">
        <w:rPr>
          <w:rFonts w:ascii="Calibri Light" w:hAnsi="Calibri Light" w:cs="Times New Roman"/>
          <w:sz w:val="22"/>
          <w:szCs w:val="22"/>
        </w:rPr>
        <w:t xml:space="preserve">monitoring, reconciling, recommending, tendering, auditing, administering, developing, approving </w:t>
      </w:r>
    </w:p>
    <w:p w14:paraId="6A8E6625" w14:textId="77777777" w:rsidR="004E5C90" w:rsidRPr="00087D31" w:rsidRDefault="004E5C90">
      <w:pPr>
        <w:rPr>
          <w:rFonts w:ascii="Calibri Light" w:hAnsi="Calibri Light" w:cs="Times New Roman"/>
          <w:sz w:val="22"/>
          <w:szCs w:val="22"/>
        </w:rPr>
      </w:pPr>
    </w:p>
    <w:p w14:paraId="73F18689" w14:textId="77777777" w:rsidR="004E5C90" w:rsidRPr="00087D31" w:rsidRDefault="004E5C90">
      <w:pPr>
        <w:rPr>
          <w:rFonts w:ascii="Calibri Light" w:hAnsi="Calibri Light" w:cs="Times New Roman"/>
          <w:sz w:val="22"/>
          <w:szCs w:val="22"/>
        </w:rPr>
      </w:pPr>
      <w:r w:rsidRPr="00087D31">
        <w:rPr>
          <w:rFonts w:ascii="Calibri Light" w:hAnsi="Calibri Light" w:cs="Times New Roman"/>
          <w:b/>
          <w:bCs/>
          <w:sz w:val="22"/>
          <w:szCs w:val="22"/>
        </w:rPr>
        <w:t xml:space="preserve">Material Resources </w:t>
      </w:r>
      <w:r w:rsidRPr="00087D31">
        <w:rPr>
          <w:rFonts w:ascii="Calibri Light" w:hAnsi="Calibri Light" w:cs="Times New Roman"/>
          <w:sz w:val="22"/>
          <w:szCs w:val="22"/>
        </w:rPr>
        <w:t>include such things as:</w:t>
      </w:r>
    </w:p>
    <w:p w14:paraId="13C32198" w14:textId="77777777" w:rsidR="004E5C90" w:rsidRPr="00087D31" w:rsidRDefault="004E5C90">
      <w:pPr>
        <w:rPr>
          <w:rFonts w:ascii="Calibri Light" w:hAnsi="Calibri Light" w:cs="Times New Roman"/>
          <w:sz w:val="22"/>
          <w:szCs w:val="22"/>
        </w:rPr>
      </w:pPr>
    </w:p>
    <w:p w14:paraId="3FEC8661" w14:textId="77777777" w:rsidR="004E5C90" w:rsidRPr="00087D31" w:rsidRDefault="004E5C90" w:rsidP="004E5C90">
      <w:pPr>
        <w:numPr>
          <w:ilvl w:val="0"/>
          <w:numId w:val="2"/>
        </w:numPr>
        <w:tabs>
          <w:tab w:val="clear" w:pos="360"/>
          <w:tab w:val="num" w:pos="1080"/>
        </w:tabs>
        <w:ind w:left="1080"/>
        <w:rPr>
          <w:rFonts w:ascii="Calibri Light" w:hAnsi="Calibri Light" w:cs="Times New Roman"/>
          <w:sz w:val="22"/>
          <w:szCs w:val="22"/>
        </w:rPr>
      </w:pPr>
      <w:r w:rsidRPr="00087D31">
        <w:rPr>
          <w:rFonts w:ascii="Calibri Light" w:hAnsi="Calibri Light" w:cs="Times New Roman"/>
          <w:sz w:val="22"/>
          <w:szCs w:val="22"/>
        </w:rPr>
        <w:t xml:space="preserve">supplies and perishable goods </w:t>
      </w:r>
    </w:p>
    <w:p w14:paraId="6FEC1FFC" w14:textId="77777777" w:rsidR="004E5C90" w:rsidRPr="00087D31" w:rsidRDefault="004E5C90" w:rsidP="004E5C90">
      <w:pPr>
        <w:numPr>
          <w:ilvl w:val="0"/>
          <w:numId w:val="2"/>
        </w:numPr>
        <w:tabs>
          <w:tab w:val="clear" w:pos="360"/>
          <w:tab w:val="num" w:pos="1080"/>
        </w:tabs>
        <w:ind w:left="1080"/>
        <w:rPr>
          <w:rFonts w:ascii="Calibri Light" w:hAnsi="Calibri Light" w:cs="Times New Roman"/>
          <w:sz w:val="22"/>
          <w:szCs w:val="22"/>
        </w:rPr>
      </w:pPr>
      <w:r w:rsidRPr="00087D31">
        <w:rPr>
          <w:rFonts w:ascii="Calibri Light" w:hAnsi="Calibri Light" w:cs="Times New Roman"/>
          <w:sz w:val="22"/>
          <w:szCs w:val="22"/>
        </w:rPr>
        <w:t>non-perishable goods, furniture</w:t>
      </w:r>
    </w:p>
    <w:p w14:paraId="50940433" w14:textId="77777777" w:rsidR="004E5C90" w:rsidRPr="00087D31" w:rsidRDefault="004E5C90" w:rsidP="004E5C90">
      <w:pPr>
        <w:numPr>
          <w:ilvl w:val="0"/>
          <w:numId w:val="2"/>
        </w:numPr>
        <w:tabs>
          <w:tab w:val="clear" w:pos="360"/>
          <w:tab w:val="num" w:pos="1080"/>
        </w:tabs>
        <w:ind w:left="1080"/>
        <w:rPr>
          <w:rFonts w:ascii="Calibri Light" w:hAnsi="Calibri Light" w:cs="Times New Roman"/>
          <w:sz w:val="22"/>
          <w:szCs w:val="22"/>
        </w:rPr>
      </w:pPr>
      <w:r w:rsidRPr="00087D31">
        <w:rPr>
          <w:rFonts w:ascii="Calibri Light" w:hAnsi="Calibri Light" w:cs="Times New Roman"/>
          <w:sz w:val="22"/>
          <w:szCs w:val="22"/>
        </w:rPr>
        <w:t xml:space="preserve">tools and minor equipment </w:t>
      </w:r>
    </w:p>
    <w:p w14:paraId="597209E5" w14:textId="77777777" w:rsidR="004E5C90" w:rsidRPr="00087D31" w:rsidRDefault="004E5C90" w:rsidP="004E5C90">
      <w:pPr>
        <w:numPr>
          <w:ilvl w:val="0"/>
          <w:numId w:val="2"/>
        </w:numPr>
        <w:tabs>
          <w:tab w:val="clear" w:pos="360"/>
          <w:tab w:val="num" w:pos="1080"/>
        </w:tabs>
        <w:ind w:left="1080"/>
        <w:rPr>
          <w:rFonts w:ascii="Calibri Light" w:hAnsi="Calibri Light" w:cs="Times New Roman"/>
          <w:sz w:val="22"/>
          <w:szCs w:val="22"/>
        </w:rPr>
      </w:pPr>
      <w:r w:rsidRPr="00087D31">
        <w:rPr>
          <w:rFonts w:ascii="Calibri Light" w:hAnsi="Calibri Light" w:cs="Times New Roman"/>
          <w:sz w:val="22"/>
          <w:szCs w:val="22"/>
        </w:rPr>
        <w:t>capital equipment, including vehicles and computer hardware</w:t>
      </w:r>
    </w:p>
    <w:p w14:paraId="06F26937" w14:textId="77777777" w:rsidR="004E5C90" w:rsidRPr="00087D31" w:rsidRDefault="004E5C90" w:rsidP="004E5C90">
      <w:pPr>
        <w:numPr>
          <w:ilvl w:val="0"/>
          <w:numId w:val="2"/>
        </w:numPr>
        <w:tabs>
          <w:tab w:val="clear" w:pos="360"/>
          <w:tab w:val="num" w:pos="1080"/>
        </w:tabs>
        <w:ind w:left="1080"/>
        <w:rPr>
          <w:rFonts w:ascii="Calibri Light" w:hAnsi="Calibri Light" w:cs="Times New Roman"/>
          <w:sz w:val="22"/>
          <w:szCs w:val="22"/>
        </w:rPr>
      </w:pPr>
      <w:r w:rsidRPr="00087D31">
        <w:rPr>
          <w:rFonts w:ascii="Calibri Light" w:hAnsi="Calibri Light" w:cs="Times New Roman"/>
          <w:sz w:val="22"/>
          <w:szCs w:val="22"/>
        </w:rPr>
        <w:t>books, computer software and other learning resources</w:t>
      </w:r>
    </w:p>
    <w:p w14:paraId="1CBB2059" w14:textId="77777777" w:rsidR="004E5C90" w:rsidRPr="00087D31" w:rsidRDefault="004E5C90" w:rsidP="004E5C90">
      <w:pPr>
        <w:numPr>
          <w:ilvl w:val="0"/>
          <w:numId w:val="2"/>
        </w:numPr>
        <w:tabs>
          <w:tab w:val="clear" w:pos="360"/>
          <w:tab w:val="num" w:pos="1080"/>
        </w:tabs>
        <w:ind w:left="1080"/>
        <w:rPr>
          <w:rFonts w:ascii="Calibri Light" w:hAnsi="Calibri Light" w:cs="Times New Roman"/>
          <w:sz w:val="22"/>
          <w:szCs w:val="22"/>
        </w:rPr>
      </w:pPr>
      <w:r w:rsidRPr="00087D31">
        <w:rPr>
          <w:rFonts w:ascii="Calibri Light" w:hAnsi="Calibri Light" w:cs="Times New Roman"/>
          <w:sz w:val="22"/>
          <w:szCs w:val="22"/>
        </w:rPr>
        <w:t>physical plant, facilities, buildings, workshops, labs, offices, grounds and related services</w:t>
      </w:r>
    </w:p>
    <w:p w14:paraId="51D4C71B" w14:textId="77777777" w:rsidR="004E5C90" w:rsidRPr="00087D31" w:rsidRDefault="004E5C90" w:rsidP="004E5C90">
      <w:pPr>
        <w:numPr>
          <w:ilvl w:val="0"/>
          <w:numId w:val="3"/>
        </w:numPr>
        <w:tabs>
          <w:tab w:val="clear" w:pos="360"/>
          <w:tab w:val="num" w:pos="1080"/>
        </w:tabs>
        <w:ind w:left="1080"/>
        <w:rPr>
          <w:rFonts w:ascii="Calibri Light" w:hAnsi="Calibri Light" w:cs="Times New Roman"/>
          <w:sz w:val="22"/>
          <w:szCs w:val="22"/>
        </w:rPr>
      </w:pPr>
      <w:r w:rsidRPr="00087D31">
        <w:rPr>
          <w:rFonts w:ascii="Calibri Light" w:hAnsi="Calibri Light" w:cs="Times New Roman"/>
          <w:sz w:val="22"/>
          <w:szCs w:val="22"/>
        </w:rPr>
        <w:t>data, records, files, communication links and computer networks, databases, computer programs, information systems</w:t>
      </w:r>
    </w:p>
    <w:p w14:paraId="6AE7294D" w14:textId="77777777" w:rsidR="004E5C90" w:rsidRPr="00087D31" w:rsidRDefault="004E5C90" w:rsidP="004E5C90">
      <w:pPr>
        <w:numPr>
          <w:ilvl w:val="0"/>
          <w:numId w:val="3"/>
        </w:numPr>
        <w:tabs>
          <w:tab w:val="clear" w:pos="360"/>
          <w:tab w:val="num" w:pos="1080"/>
        </w:tabs>
        <w:ind w:left="1080"/>
        <w:rPr>
          <w:rFonts w:ascii="Calibri Light" w:hAnsi="Calibri Light" w:cs="Times New Roman"/>
          <w:sz w:val="22"/>
          <w:szCs w:val="22"/>
        </w:rPr>
      </w:pPr>
      <w:r w:rsidRPr="00087D31">
        <w:rPr>
          <w:rFonts w:ascii="Calibri Light" w:hAnsi="Calibri Light" w:cs="Times New Roman"/>
          <w:sz w:val="22"/>
          <w:szCs w:val="22"/>
        </w:rPr>
        <w:t>research sources and materials</w:t>
      </w:r>
    </w:p>
    <w:p w14:paraId="41286EA7" w14:textId="77777777" w:rsidR="004E5C90" w:rsidRPr="00087D31" w:rsidRDefault="004E5C90" w:rsidP="004E5C90">
      <w:pPr>
        <w:numPr>
          <w:ilvl w:val="0"/>
          <w:numId w:val="3"/>
        </w:numPr>
        <w:tabs>
          <w:tab w:val="clear" w:pos="360"/>
          <w:tab w:val="num" w:pos="1080"/>
        </w:tabs>
        <w:ind w:left="1080"/>
        <w:rPr>
          <w:rFonts w:ascii="Calibri Light" w:hAnsi="Calibri Light" w:cs="Times New Roman"/>
          <w:sz w:val="22"/>
          <w:szCs w:val="22"/>
        </w:rPr>
      </w:pPr>
      <w:r w:rsidRPr="00087D31">
        <w:rPr>
          <w:rFonts w:ascii="Calibri Light" w:hAnsi="Calibri Light" w:cs="Times New Roman"/>
          <w:sz w:val="22"/>
          <w:szCs w:val="22"/>
        </w:rPr>
        <w:t>directories, statistics, maps, graphics, schematics and drawings</w:t>
      </w:r>
    </w:p>
    <w:p w14:paraId="4729C3ED" w14:textId="77777777" w:rsidR="004E5C90" w:rsidRPr="00087D31" w:rsidRDefault="004E5C90">
      <w:pPr>
        <w:pStyle w:val="Footer"/>
        <w:tabs>
          <w:tab w:val="clear" w:pos="4320"/>
          <w:tab w:val="clear" w:pos="8640"/>
        </w:tabs>
        <w:rPr>
          <w:rFonts w:ascii="Calibri Light" w:hAnsi="Calibri Light" w:cs="Times New Roman"/>
          <w:sz w:val="22"/>
          <w:szCs w:val="22"/>
        </w:rPr>
      </w:pPr>
    </w:p>
    <w:p w14:paraId="284E2AF9" w14:textId="77777777" w:rsidR="004E5C90" w:rsidRPr="00087D31" w:rsidRDefault="004E5C90">
      <w:pPr>
        <w:ind w:left="720"/>
        <w:rPr>
          <w:rFonts w:ascii="Calibri Light" w:hAnsi="Calibri Light" w:cs="Times New Roman"/>
          <w:sz w:val="22"/>
          <w:szCs w:val="22"/>
        </w:rPr>
      </w:pPr>
      <w:r w:rsidRPr="00087D31">
        <w:rPr>
          <w:rFonts w:ascii="Calibri Light" w:hAnsi="Calibri Light" w:cs="Times New Roman"/>
          <w:b/>
          <w:bCs/>
          <w:sz w:val="22"/>
          <w:szCs w:val="22"/>
        </w:rPr>
        <w:t xml:space="preserve">related activities: </w:t>
      </w:r>
      <w:r w:rsidRPr="00087D31">
        <w:rPr>
          <w:rFonts w:ascii="Calibri Light" w:hAnsi="Calibri Light" w:cs="Times New Roman"/>
          <w:sz w:val="22"/>
          <w:szCs w:val="22"/>
        </w:rPr>
        <w:t>care, safety, security, maintenance, repair, installation, modification, alteration, construction, administration, organizing, interpreting, modelling, creating, distributing, classifying, cataloguing, securing, processing, designing, computer technical development and support</w:t>
      </w:r>
    </w:p>
    <w:p w14:paraId="59D35E0F" w14:textId="77777777" w:rsidR="004E5C90" w:rsidRPr="00087D31" w:rsidRDefault="004E5C90">
      <w:pPr>
        <w:rPr>
          <w:rFonts w:ascii="Calibri Light" w:hAnsi="Calibri Light" w:cs="Times New Roman"/>
          <w:b/>
          <w:bCs/>
          <w:sz w:val="22"/>
          <w:szCs w:val="22"/>
        </w:rPr>
      </w:pPr>
    </w:p>
    <w:p w14:paraId="1CCC49DB" w14:textId="77777777" w:rsidR="004E5C90" w:rsidRPr="00087D31" w:rsidRDefault="004E5C90">
      <w:pPr>
        <w:outlineLvl w:val="0"/>
        <w:rPr>
          <w:rFonts w:ascii="Calibri Light" w:hAnsi="Calibri Light" w:cs="Times New Roman"/>
          <w:sz w:val="22"/>
          <w:szCs w:val="22"/>
        </w:rPr>
      </w:pPr>
      <w:r w:rsidRPr="00087D31">
        <w:rPr>
          <w:rFonts w:ascii="Calibri Light" w:hAnsi="Calibri Light" w:cs="Times New Roman"/>
          <w:b/>
          <w:bCs/>
          <w:sz w:val="22"/>
          <w:szCs w:val="22"/>
        </w:rPr>
        <w:t>Work unit</w:t>
      </w:r>
      <w:r w:rsidRPr="00087D31">
        <w:rPr>
          <w:rFonts w:ascii="Calibri Light" w:hAnsi="Calibri Light" w:cs="Times New Roman"/>
          <w:sz w:val="22"/>
          <w:szCs w:val="22"/>
        </w:rPr>
        <w:t>: the immediate work area or section providing a specific service(s), or program(s).</w:t>
      </w:r>
    </w:p>
    <w:p w14:paraId="643A1951" w14:textId="77777777" w:rsidR="004E5C90" w:rsidRPr="00087D31" w:rsidRDefault="004E5C90">
      <w:pPr>
        <w:rPr>
          <w:rFonts w:ascii="Calibri Light" w:hAnsi="Calibri Light" w:cs="Times New Roman"/>
          <w:sz w:val="22"/>
          <w:szCs w:val="22"/>
        </w:rPr>
      </w:pPr>
    </w:p>
    <w:p w14:paraId="23EA3290" w14:textId="77777777" w:rsidR="004E5C90" w:rsidRPr="00087D31" w:rsidRDefault="004E5C90">
      <w:pPr>
        <w:pStyle w:val="Footer"/>
        <w:tabs>
          <w:tab w:val="clear" w:pos="4320"/>
          <w:tab w:val="clear" w:pos="8640"/>
        </w:tabs>
        <w:jc w:val="both"/>
        <w:rPr>
          <w:rFonts w:ascii="Calibri Light" w:hAnsi="Calibri Light" w:cs="Times New Roman"/>
          <w:sz w:val="22"/>
          <w:szCs w:val="22"/>
        </w:rPr>
      </w:pPr>
      <w:r w:rsidRPr="00087D31">
        <w:rPr>
          <w:rFonts w:ascii="Calibri Light" w:hAnsi="Calibri Light" w:cs="Times New Roman"/>
          <w:b/>
          <w:bCs/>
          <w:sz w:val="22"/>
          <w:szCs w:val="22"/>
        </w:rPr>
        <w:t>Administrative unit</w:t>
      </w:r>
      <w:r w:rsidRPr="00087D31">
        <w:rPr>
          <w:rFonts w:ascii="Calibri Light" w:hAnsi="Calibri Light" w:cs="Times New Roman"/>
          <w:sz w:val="22"/>
          <w:szCs w:val="22"/>
        </w:rPr>
        <w:t>: an administrative or academic entity, typically a department or school. In some cases, this may apply to a small faculty or a component of a division such as Records Services within the Office of the Administrative Registrar, or the Grounds unit within Facilities Management.</w:t>
      </w:r>
    </w:p>
    <w:p w14:paraId="6AA274A2" w14:textId="77777777" w:rsidR="004E5C90" w:rsidRPr="00087D31" w:rsidRDefault="004E5C90">
      <w:pPr>
        <w:outlineLvl w:val="0"/>
        <w:rPr>
          <w:rFonts w:ascii="Calibri Light" w:hAnsi="Calibri Light" w:cs="Times New Roman"/>
          <w:b/>
          <w:bCs/>
          <w:sz w:val="22"/>
          <w:szCs w:val="22"/>
        </w:rPr>
      </w:pPr>
      <w:r w:rsidRPr="00087D31">
        <w:rPr>
          <w:rFonts w:ascii="Calibri Light" w:hAnsi="Calibri Light" w:cs="Times New Roman"/>
          <w:b/>
          <w:bCs/>
          <w:sz w:val="22"/>
          <w:szCs w:val="22"/>
        </w:rPr>
        <w:lastRenderedPageBreak/>
        <w:t>FACTOR 8 – RESPONSIBILITY FOR HUMAN RESOURCES</w:t>
      </w:r>
    </w:p>
    <w:p w14:paraId="75615F23" w14:textId="77777777" w:rsidR="004E5C90" w:rsidRPr="00087D31" w:rsidRDefault="004E5C90">
      <w:pPr>
        <w:rPr>
          <w:rFonts w:ascii="Calibri Light" w:hAnsi="Calibri Light" w:cs="Times New Roman"/>
          <w:b/>
          <w:bCs/>
          <w:sz w:val="22"/>
          <w:szCs w:val="22"/>
        </w:rPr>
      </w:pPr>
    </w:p>
    <w:p w14:paraId="338BBE52" w14:textId="77777777" w:rsidR="004E5C90" w:rsidRPr="00087D31" w:rsidRDefault="004E5C90">
      <w:pPr>
        <w:pStyle w:val="Heading5"/>
        <w:rPr>
          <w:rFonts w:ascii="Calibri Light" w:hAnsi="Calibri Light" w:cs="Times New Roman"/>
        </w:rPr>
      </w:pPr>
      <w:r w:rsidRPr="00087D31">
        <w:rPr>
          <w:rFonts w:ascii="Calibri Light" w:hAnsi="Calibri Light" w:cs="Times New Roman"/>
        </w:rPr>
        <w:t>Definition</w:t>
      </w:r>
    </w:p>
    <w:p w14:paraId="13112C54" w14:textId="77777777" w:rsidR="004E5C90" w:rsidRPr="00087D31" w:rsidRDefault="004E5C90">
      <w:pPr>
        <w:rPr>
          <w:rFonts w:ascii="Calibri Light" w:hAnsi="Calibri Light" w:cs="Times New Roman"/>
          <w:i/>
          <w:iCs/>
          <w:sz w:val="22"/>
          <w:szCs w:val="22"/>
        </w:rPr>
      </w:pPr>
    </w:p>
    <w:p w14:paraId="14DE5282" w14:textId="77777777" w:rsidR="004E5C90" w:rsidRPr="00087D31" w:rsidRDefault="004E5C90">
      <w:pPr>
        <w:pStyle w:val="BodyText3"/>
        <w:jc w:val="both"/>
        <w:rPr>
          <w:rFonts w:ascii="Calibri Light" w:hAnsi="Calibri Light" w:cs="Times New Roman"/>
          <w:i/>
          <w:iCs/>
        </w:rPr>
      </w:pPr>
      <w:r w:rsidRPr="00087D31">
        <w:rPr>
          <w:rFonts w:ascii="Calibri Light" w:hAnsi="Calibri Light" w:cs="Times New Roman"/>
        </w:rPr>
        <w:t>This factor assesses the degree of responsibility for providing guidance, direction, training and supervision to others in their work.</w:t>
      </w:r>
    </w:p>
    <w:p w14:paraId="300FFD59" w14:textId="77777777" w:rsidR="004E5C90" w:rsidRPr="00087D31" w:rsidRDefault="004E5C90">
      <w:pPr>
        <w:jc w:val="both"/>
        <w:rPr>
          <w:rFonts w:ascii="Calibri Light" w:hAnsi="Calibri Light" w:cs="Times New Roman"/>
          <w:i/>
          <w:iCs/>
          <w:sz w:val="22"/>
          <w:szCs w:val="22"/>
        </w:rPr>
      </w:pPr>
    </w:p>
    <w:p w14:paraId="70771B0B" w14:textId="77777777" w:rsidR="004E5C90" w:rsidRPr="00087D31" w:rsidRDefault="004E5C90">
      <w:pPr>
        <w:pStyle w:val="Heading5"/>
        <w:jc w:val="both"/>
        <w:rPr>
          <w:rFonts w:ascii="Calibri Light" w:hAnsi="Calibri Light" w:cs="Times New Roman"/>
        </w:rPr>
      </w:pPr>
      <w:r w:rsidRPr="00087D31">
        <w:rPr>
          <w:rFonts w:ascii="Calibri Light" w:hAnsi="Calibri Light" w:cs="Times New Roman"/>
        </w:rPr>
        <w:t>Notes</w:t>
      </w:r>
    </w:p>
    <w:p w14:paraId="24555B6D" w14:textId="77777777" w:rsidR="004E5C90" w:rsidRPr="00087D31" w:rsidRDefault="004E5C90">
      <w:pPr>
        <w:jc w:val="both"/>
        <w:rPr>
          <w:rFonts w:ascii="Calibri Light" w:hAnsi="Calibri Light" w:cs="Times New Roman"/>
          <w:i/>
          <w:iCs/>
          <w:sz w:val="22"/>
          <w:szCs w:val="22"/>
        </w:rPr>
      </w:pPr>
    </w:p>
    <w:p w14:paraId="79A123C2" w14:textId="77777777" w:rsidR="004E5C90" w:rsidRPr="00087D31" w:rsidRDefault="004E5C90">
      <w:pPr>
        <w:jc w:val="both"/>
        <w:rPr>
          <w:rFonts w:ascii="Calibri Light" w:hAnsi="Calibri Light" w:cs="Times New Roman"/>
          <w:sz w:val="22"/>
          <w:szCs w:val="22"/>
          <w:u w:val="single"/>
        </w:rPr>
      </w:pPr>
      <w:r w:rsidRPr="00087D31">
        <w:rPr>
          <w:rFonts w:ascii="Calibri Light" w:hAnsi="Calibri Light" w:cs="Times New Roman"/>
          <w:b/>
          <w:bCs/>
          <w:sz w:val="22"/>
          <w:szCs w:val="22"/>
        </w:rPr>
        <w:t>Others</w:t>
      </w:r>
      <w:r w:rsidRPr="00087D31">
        <w:rPr>
          <w:rFonts w:ascii="Calibri Light" w:hAnsi="Calibri Light" w:cs="Times New Roman"/>
          <w:sz w:val="22"/>
          <w:szCs w:val="22"/>
        </w:rPr>
        <w:t xml:space="preserve"> includes: co-workers, other staff, students, faculty, volunteers, and users of University services who rely on the expertise of the position in order to operate equipment, use facilities or carry out activities. </w:t>
      </w:r>
    </w:p>
    <w:p w14:paraId="35E5CE66" w14:textId="77777777" w:rsidR="004E5C90" w:rsidRPr="00087D31" w:rsidRDefault="004E5C90">
      <w:pPr>
        <w:jc w:val="both"/>
        <w:rPr>
          <w:rFonts w:ascii="Calibri Light" w:hAnsi="Calibri Light" w:cs="Times New Roman"/>
          <w:sz w:val="22"/>
          <w:szCs w:val="22"/>
          <w:u w:val="single"/>
        </w:rPr>
      </w:pPr>
    </w:p>
    <w:p w14:paraId="4C2C01E2" w14:textId="77777777" w:rsidR="004E5C90" w:rsidRPr="00087D31" w:rsidRDefault="004E5C90">
      <w:pPr>
        <w:jc w:val="both"/>
        <w:rPr>
          <w:rFonts w:ascii="Calibri Light" w:hAnsi="Calibri Light" w:cs="Times New Roman"/>
          <w:sz w:val="22"/>
          <w:szCs w:val="22"/>
        </w:rPr>
      </w:pPr>
      <w:r w:rsidRPr="00087D31">
        <w:rPr>
          <w:rFonts w:ascii="Calibri Light" w:hAnsi="Calibri Light" w:cs="Times New Roman"/>
          <w:sz w:val="22"/>
          <w:szCs w:val="22"/>
        </w:rPr>
        <w:t xml:space="preserve">Those supervised may be regular, temporary, full-time, part-time or casual employees, student employees, interns, contractors, consultants, or staff assigned to a specific project. </w:t>
      </w:r>
    </w:p>
    <w:p w14:paraId="4F512B58" w14:textId="77777777" w:rsidR="004E5C90" w:rsidRPr="00087D31" w:rsidRDefault="004E5C90">
      <w:pPr>
        <w:jc w:val="both"/>
        <w:rPr>
          <w:rFonts w:ascii="Calibri Light" w:hAnsi="Calibri Light" w:cs="Times New Roman"/>
          <w:sz w:val="22"/>
          <w:szCs w:val="22"/>
        </w:rPr>
      </w:pPr>
    </w:p>
    <w:p w14:paraId="77F8AC8D" w14:textId="77777777" w:rsidR="004E5C90" w:rsidRPr="00087D31" w:rsidRDefault="004E5C90">
      <w:pPr>
        <w:rPr>
          <w:rFonts w:ascii="Calibri Light" w:hAnsi="Calibri Light" w:cs="Times New Roman"/>
          <w:sz w:val="22"/>
          <w:szCs w:val="22"/>
        </w:rPr>
      </w:pPr>
      <w:r w:rsidRPr="00087D31">
        <w:rPr>
          <w:rFonts w:ascii="Calibri Light" w:hAnsi="Calibri Light" w:cs="Times New Roman"/>
          <w:b/>
          <w:bCs/>
          <w:sz w:val="22"/>
          <w:szCs w:val="22"/>
        </w:rPr>
        <w:t>Guidance</w:t>
      </w:r>
      <w:r w:rsidRPr="00087D31">
        <w:rPr>
          <w:rFonts w:ascii="Calibri Light" w:hAnsi="Calibri Light" w:cs="Times New Roman"/>
          <w:sz w:val="22"/>
          <w:szCs w:val="22"/>
        </w:rPr>
        <w:t xml:space="preserve"> and </w:t>
      </w:r>
      <w:r w:rsidRPr="00087D31">
        <w:rPr>
          <w:rFonts w:ascii="Calibri Light" w:hAnsi="Calibri Light" w:cs="Times New Roman"/>
          <w:b/>
          <w:bCs/>
          <w:sz w:val="22"/>
          <w:szCs w:val="22"/>
        </w:rPr>
        <w:t>direction</w:t>
      </w:r>
      <w:r w:rsidRPr="00087D31">
        <w:rPr>
          <w:rFonts w:ascii="Calibri Light" w:hAnsi="Calibri Light" w:cs="Times New Roman"/>
          <w:sz w:val="22"/>
          <w:szCs w:val="22"/>
        </w:rPr>
        <w:t xml:space="preserve"> include:</w:t>
      </w:r>
    </w:p>
    <w:p w14:paraId="1A009868" w14:textId="77777777" w:rsidR="004E5C90" w:rsidRPr="00087D31" w:rsidRDefault="004E5C90">
      <w:pPr>
        <w:rPr>
          <w:rFonts w:ascii="Calibri Light" w:hAnsi="Calibri Light" w:cs="Times New Roman"/>
          <w:sz w:val="22"/>
          <w:szCs w:val="22"/>
        </w:rPr>
      </w:pPr>
    </w:p>
    <w:p w14:paraId="23E398F0" w14:textId="77777777" w:rsidR="004E5C90" w:rsidRPr="00087D31" w:rsidRDefault="004E5C90" w:rsidP="004E5C90">
      <w:pPr>
        <w:numPr>
          <w:ilvl w:val="0"/>
          <w:numId w:val="4"/>
        </w:numPr>
        <w:tabs>
          <w:tab w:val="clear" w:pos="360"/>
          <w:tab w:val="num" w:pos="1080"/>
        </w:tabs>
        <w:ind w:left="1080"/>
        <w:rPr>
          <w:rFonts w:ascii="Calibri Light" w:hAnsi="Calibri Light" w:cs="Times New Roman"/>
          <w:sz w:val="22"/>
          <w:szCs w:val="22"/>
        </w:rPr>
      </w:pPr>
      <w:r w:rsidRPr="00087D31">
        <w:rPr>
          <w:rFonts w:ascii="Calibri Light" w:hAnsi="Calibri Light" w:cs="Times New Roman"/>
          <w:sz w:val="22"/>
          <w:szCs w:val="22"/>
        </w:rPr>
        <w:t>orientation</w:t>
      </w:r>
    </w:p>
    <w:p w14:paraId="6D6EE9C7" w14:textId="77777777" w:rsidR="004E5C90" w:rsidRPr="00087D31" w:rsidRDefault="004E5C90" w:rsidP="004E5C90">
      <w:pPr>
        <w:numPr>
          <w:ilvl w:val="0"/>
          <w:numId w:val="4"/>
        </w:numPr>
        <w:tabs>
          <w:tab w:val="clear" w:pos="360"/>
          <w:tab w:val="num" w:pos="1080"/>
        </w:tabs>
        <w:ind w:left="1080"/>
        <w:rPr>
          <w:rFonts w:ascii="Calibri Light" w:hAnsi="Calibri Light" w:cs="Times New Roman"/>
          <w:sz w:val="22"/>
          <w:szCs w:val="22"/>
        </w:rPr>
      </w:pPr>
      <w:r w:rsidRPr="00087D31">
        <w:rPr>
          <w:rFonts w:ascii="Calibri Light" w:hAnsi="Calibri Light" w:cs="Times New Roman"/>
          <w:sz w:val="22"/>
          <w:szCs w:val="22"/>
        </w:rPr>
        <w:t>assistance</w:t>
      </w:r>
    </w:p>
    <w:p w14:paraId="530B7925" w14:textId="77777777" w:rsidR="004E5C90" w:rsidRPr="00087D31" w:rsidRDefault="004E5C90" w:rsidP="004E5C90">
      <w:pPr>
        <w:numPr>
          <w:ilvl w:val="0"/>
          <w:numId w:val="4"/>
        </w:numPr>
        <w:tabs>
          <w:tab w:val="clear" w:pos="360"/>
          <w:tab w:val="num" w:pos="1080"/>
        </w:tabs>
        <w:ind w:left="1080"/>
        <w:rPr>
          <w:rFonts w:ascii="Calibri Light" w:hAnsi="Calibri Light" w:cs="Times New Roman"/>
          <w:sz w:val="22"/>
          <w:szCs w:val="22"/>
        </w:rPr>
      </w:pPr>
      <w:r w:rsidRPr="00087D31">
        <w:rPr>
          <w:rFonts w:ascii="Calibri Light" w:hAnsi="Calibri Light" w:cs="Times New Roman"/>
          <w:sz w:val="22"/>
          <w:szCs w:val="22"/>
        </w:rPr>
        <w:t>mentoring</w:t>
      </w:r>
    </w:p>
    <w:p w14:paraId="7A335209" w14:textId="77777777" w:rsidR="004E5C90" w:rsidRPr="00087D31" w:rsidRDefault="004E5C90" w:rsidP="004E5C90">
      <w:pPr>
        <w:numPr>
          <w:ilvl w:val="0"/>
          <w:numId w:val="4"/>
        </w:numPr>
        <w:tabs>
          <w:tab w:val="clear" w:pos="360"/>
          <w:tab w:val="num" w:pos="1080"/>
        </w:tabs>
        <w:ind w:left="1080"/>
        <w:rPr>
          <w:rFonts w:ascii="Calibri Light" w:hAnsi="Calibri Light" w:cs="Times New Roman"/>
          <w:sz w:val="22"/>
          <w:szCs w:val="22"/>
        </w:rPr>
      </w:pPr>
      <w:r w:rsidRPr="00087D31">
        <w:rPr>
          <w:rFonts w:ascii="Calibri Light" w:hAnsi="Calibri Light" w:cs="Times New Roman"/>
          <w:sz w:val="22"/>
          <w:szCs w:val="22"/>
        </w:rPr>
        <w:t>advice, suggestions, recommendations</w:t>
      </w:r>
    </w:p>
    <w:p w14:paraId="1DDF1C0E" w14:textId="77777777" w:rsidR="004E5C90" w:rsidRPr="00087D31" w:rsidRDefault="004E5C90" w:rsidP="004E5C90">
      <w:pPr>
        <w:numPr>
          <w:ilvl w:val="0"/>
          <w:numId w:val="4"/>
        </w:numPr>
        <w:tabs>
          <w:tab w:val="clear" w:pos="360"/>
          <w:tab w:val="num" w:pos="1080"/>
        </w:tabs>
        <w:ind w:left="1080"/>
        <w:rPr>
          <w:rFonts w:ascii="Calibri Light" w:hAnsi="Calibri Light" w:cs="Times New Roman"/>
          <w:sz w:val="22"/>
          <w:szCs w:val="22"/>
        </w:rPr>
      </w:pPr>
      <w:r w:rsidRPr="00087D31">
        <w:rPr>
          <w:rFonts w:ascii="Calibri Light" w:hAnsi="Calibri Light" w:cs="Times New Roman"/>
          <w:sz w:val="22"/>
          <w:szCs w:val="22"/>
        </w:rPr>
        <w:t xml:space="preserve">technical or functional support </w:t>
      </w:r>
    </w:p>
    <w:p w14:paraId="1344176F" w14:textId="77777777" w:rsidR="004E5C90" w:rsidRPr="00087D31" w:rsidRDefault="004E5C90" w:rsidP="004E5C90">
      <w:pPr>
        <w:numPr>
          <w:ilvl w:val="0"/>
          <w:numId w:val="4"/>
        </w:numPr>
        <w:tabs>
          <w:tab w:val="clear" w:pos="360"/>
          <w:tab w:val="num" w:pos="1080"/>
        </w:tabs>
        <w:ind w:left="1080"/>
        <w:rPr>
          <w:rFonts w:ascii="Calibri Light" w:hAnsi="Calibri Light" w:cs="Times New Roman"/>
          <w:sz w:val="22"/>
          <w:szCs w:val="22"/>
        </w:rPr>
      </w:pPr>
      <w:r w:rsidRPr="00087D31">
        <w:rPr>
          <w:rFonts w:ascii="Calibri Light" w:hAnsi="Calibri Light" w:cs="Times New Roman"/>
          <w:sz w:val="22"/>
          <w:szCs w:val="22"/>
        </w:rPr>
        <w:t>informally assigning, monitoring, checking, reviewing work</w:t>
      </w:r>
    </w:p>
    <w:p w14:paraId="3643C8B4" w14:textId="77777777" w:rsidR="004E5C90" w:rsidRPr="00087D31" w:rsidRDefault="004E5C90">
      <w:pPr>
        <w:rPr>
          <w:rFonts w:ascii="Calibri Light" w:hAnsi="Calibri Light" w:cs="Times New Roman"/>
          <w:b/>
          <w:bCs/>
          <w:sz w:val="22"/>
          <w:szCs w:val="22"/>
        </w:rPr>
      </w:pPr>
    </w:p>
    <w:p w14:paraId="617770E3" w14:textId="77777777" w:rsidR="004E5C90" w:rsidRPr="00087D31" w:rsidRDefault="004E5C90">
      <w:pPr>
        <w:rPr>
          <w:rFonts w:ascii="Calibri Light" w:hAnsi="Calibri Light" w:cs="Times New Roman"/>
          <w:sz w:val="22"/>
          <w:szCs w:val="22"/>
        </w:rPr>
      </w:pPr>
      <w:r w:rsidRPr="00087D31">
        <w:rPr>
          <w:rFonts w:ascii="Calibri Light" w:hAnsi="Calibri Light" w:cs="Times New Roman"/>
          <w:b/>
          <w:bCs/>
          <w:sz w:val="22"/>
          <w:szCs w:val="22"/>
        </w:rPr>
        <w:t>Training</w:t>
      </w:r>
      <w:r w:rsidRPr="00087D31">
        <w:rPr>
          <w:rFonts w:ascii="Calibri Light" w:hAnsi="Calibri Light" w:cs="Times New Roman"/>
          <w:sz w:val="22"/>
          <w:szCs w:val="22"/>
        </w:rPr>
        <w:t xml:space="preserve"> includes:</w:t>
      </w:r>
    </w:p>
    <w:p w14:paraId="3E32A9F4" w14:textId="77777777" w:rsidR="004E5C90" w:rsidRPr="00087D31" w:rsidRDefault="004E5C90">
      <w:pPr>
        <w:rPr>
          <w:rFonts w:ascii="Calibri Light" w:hAnsi="Calibri Light" w:cs="Times New Roman"/>
          <w:sz w:val="22"/>
          <w:szCs w:val="22"/>
        </w:rPr>
      </w:pPr>
    </w:p>
    <w:p w14:paraId="38AEC84A" w14:textId="77777777" w:rsidR="004E5C90" w:rsidRPr="00087D31" w:rsidRDefault="004E5C90" w:rsidP="004E5C90">
      <w:pPr>
        <w:numPr>
          <w:ilvl w:val="0"/>
          <w:numId w:val="5"/>
        </w:numPr>
        <w:tabs>
          <w:tab w:val="clear" w:pos="360"/>
          <w:tab w:val="num" w:pos="1080"/>
        </w:tabs>
        <w:ind w:left="1080"/>
        <w:rPr>
          <w:rFonts w:ascii="Calibri Light" w:hAnsi="Calibri Light" w:cs="Times New Roman"/>
          <w:sz w:val="22"/>
          <w:szCs w:val="22"/>
        </w:rPr>
      </w:pPr>
      <w:r w:rsidRPr="00087D31">
        <w:rPr>
          <w:rFonts w:ascii="Calibri Light" w:hAnsi="Calibri Light" w:cs="Times New Roman"/>
          <w:sz w:val="22"/>
          <w:szCs w:val="22"/>
        </w:rPr>
        <w:t>instructing new employees in the functions of their jobs</w:t>
      </w:r>
    </w:p>
    <w:p w14:paraId="24467FC6" w14:textId="77777777" w:rsidR="004E5C90" w:rsidRPr="00087D31" w:rsidRDefault="004E5C90" w:rsidP="004E5C90">
      <w:pPr>
        <w:numPr>
          <w:ilvl w:val="0"/>
          <w:numId w:val="5"/>
        </w:numPr>
        <w:tabs>
          <w:tab w:val="clear" w:pos="360"/>
          <w:tab w:val="num" w:pos="1080"/>
        </w:tabs>
        <w:ind w:left="1080"/>
        <w:rPr>
          <w:rFonts w:ascii="Calibri Light" w:hAnsi="Calibri Light" w:cs="Times New Roman"/>
          <w:sz w:val="22"/>
          <w:szCs w:val="22"/>
        </w:rPr>
      </w:pPr>
      <w:r w:rsidRPr="00087D31">
        <w:rPr>
          <w:rFonts w:ascii="Calibri Light" w:hAnsi="Calibri Light" w:cs="Times New Roman"/>
          <w:sz w:val="22"/>
          <w:szCs w:val="22"/>
        </w:rPr>
        <w:t>instructing others on the use of equipment, systems, processes, procedures</w:t>
      </w:r>
    </w:p>
    <w:p w14:paraId="3FA08DF2" w14:textId="77777777" w:rsidR="004E5C90" w:rsidRPr="00087D31" w:rsidRDefault="004E5C90">
      <w:pPr>
        <w:ind w:left="720"/>
        <w:rPr>
          <w:rFonts w:ascii="Calibri Light" w:hAnsi="Calibri Light" w:cs="Times New Roman"/>
          <w:sz w:val="22"/>
          <w:szCs w:val="22"/>
        </w:rPr>
      </w:pPr>
    </w:p>
    <w:p w14:paraId="0D724D8A" w14:textId="77777777" w:rsidR="004E5C90" w:rsidRPr="00087D31" w:rsidRDefault="004E5C90">
      <w:pPr>
        <w:rPr>
          <w:rFonts w:ascii="Calibri Light" w:hAnsi="Calibri Light" w:cs="Times New Roman"/>
          <w:sz w:val="22"/>
          <w:szCs w:val="22"/>
        </w:rPr>
      </w:pPr>
      <w:r w:rsidRPr="00087D31">
        <w:rPr>
          <w:rFonts w:ascii="Calibri Light" w:hAnsi="Calibri Light" w:cs="Times New Roman"/>
          <w:b/>
          <w:bCs/>
          <w:sz w:val="22"/>
          <w:szCs w:val="22"/>
        </w:rPr>
        <w:t>Supervision</w:t>
      </w:r>
      <w:r w:rsidRPr="00087D31">
        <w:rPr>
          <w:rFonts w:ascii="Calibri Light" w:hAnsi="Calibri Light" w:cs="Times New Roman"/>
          <w:sz w:val="22"/>
          <w:szCs w:val="22"/>
        </w:rPr>
        <w:t xml:space="preserve"> may include any or all of the following:</w:t>
      </w:r>
    </w:p>
    <w:p w14:paraId="75156BB0" w14:textId="77777777" w:rsidR="004E5C90" w:rsidRPr="00087D31" w:rsidRDefault="004E5C90">
      <w:pPr>
        <w:rPr>
          <w:rFonts w:ascii="Calibri Light" w:hAnsi="Calibri Light" w:cs="Times New Roman"/>
          <w:sz w:val="22"/>
          <w:szCs w:val="22"/>
        </w:rPr>
      </w:pPr>
    </w:p>
    <w:p w14:paraId="51D146DB" w14:textId="77777777" w:rsidR="004E5C90" w:rsidRPr="00087D31" w:rsidRDefault="004E5C90">
      <w:pPr>
        <w:rPr>
          <w:rFonts w:ascii="Calibri Light" w:hAnsi="Calibri Light" w:cs="Times New Roman"/>
          <w:sz w:val="22"/>
          <w:szCs w:val="22"/>
        </w:rPr>
      </w:pPr>
    </w:p>
    <w:tbl>
      <w:tblPr>
        <w:tblW w:w="0" w:type="auto"/>
        <w:tblLayout w:type="fixed"/>
        <w:tblLook w:val="0000" w:firstRow="0" w:lastRow="0" w:firstColumn="0" w:lastColumn="0" w:noHBand="0" w:noVBand="0"/>
      </w:tblPr>
      <w:tblGrid>
        <w:gridCol w:w="4788"/>
        <w:gridCol w:w="4788"/>
      </w:tblGrid>
      <w:tr w:rsidR="004E5C90" w:rsidRPr="00087D31" w14:paraId="5384AFF8" w14:textId="77777777">
        <w:trPr>
          <w:trHeight w:val="320"/>
        </w:trPr>
        <w:tc>
          <w:tcPr>
            <w:tcW w:w="4788" w:type="dxa"/>
            <w:tcBorders>
              <w:top w:val="nil"/>
              <w:left w:val="nil"/>
              <w:bottom w:val="nil"/>
              <w:right w:val="nil"/>
            </w:tcBorders>
          </w:tcPr>
          <w:p w14:paraId="64982C94" w14:textId="77777777" w:rsidR="004E5C90" w:rsidRPr="00087D31" w:rsidRDefault="004E5C90">
            <w:pPr>
              <w:numPr>
                <w:ilvl w:val="0"/>
                <w:numId w:val="16"/>
              </w:numPr>
              <w:rPr>
                <w:rFonts w:ascii="Calibri Light" w:hAnsi="Calibri Light" w:cs="Times New Roman"/>
                <w:sz w:val="22"/>
                <w:szCs w:val="22"/>
              </w:rPr>
            </w:pPr>
            <w:r w:rsidRPr="00087D31">
              <w:rPr>
                <w:rFonts w:ascii="Calibri Light" w:hAnsi="Calibri Light" w:cs="Times New Roman"/>
                <w:sz w:val="22"/>
                <w:szCs w:val="22"/>
              </w:rPr>
              <w:t>assigning, monitoring, checking, reviewing work</w:t>
            </w:r>
          </w:p>
        </w:tc>
        <w:tc>
          <w:tcPr>
            <w:tcW w:w="4788" w:type="dxa"/>
            <w:tcBorders>
              <w:top w:val="nil"/>
              <w:left w:val="nil"/>
              <w:bottom w:val="nil"/>
              <w:right w:val="nil"/>
            </w:tcBorders>
          </w:tcPr>
          <w:p w14:paraId="3CF30E9F" w14:textId="77777777" w:rsidR="004E5C90" w:rsidRPr="00087D31" w:rsidRDefault="004E5C90">
            <w:pPr>
              <w:numPr>
                <w:ilvl w:val="0"/>
                <w:numId w:val="17"/>
              </w:numPr>
              <w:rPr>
                <w:rFonts w:ascii="Calibri Light" w:hAnsi="Calibri Light" w:cs="Times New Roman"/>
                <w:sz w:val="22"/>
                <w:szCs w:val="22"/>
              </w:rPr>
            </w:pPr>
            <w:r w:rsidRPr="00087D31">
              <w:rPr>
                <w:rFonts w:ascii="Calibri Light" w:hAnsi="Calibri Light" w:cs="Times New Roman"/>
                <w:sz w:val="22"/>
                <w:szCs w:val="22"/>
              </w:rPr>
              <w:t>conducting performance appraisals</w:t>
            </w:r>
          </w:p>
        </w:tc>
      </w:tr>
      <w:tr w:rsidR="004E5C90" w:rsidRPr="00087D31" w14:paraId="4069487C" w14:textId="77777777">
        <w:trPr>
          <w:trHeight w:val="320"/>
        </w:trPr>
        <w:tc>
          <w:tcPr>
            <w:tcW w:w="4788" w:type="dxa"/>
            <w:tcBorders>
              <w:top w:val="nil"/>
              <w:left w:val="nil"/>
              <w:bottom w:val="nil"/>
              <w:right w:val="nil"/>
            </w:tcBorders>
          </w:tcPr>
          <w:p w14:paraId="245F9E81" w14:textId="77777777" w:rsidR="004E5C90" w:rsidRPr="00087D31" w:rsidRDefault="004E5C90">
            <w:pPr>
              <w:numPr>
                <w:ilvl w:val="0"/>
                <w:numId w:val="18"/>
              </w:numPr>
              <w:rPr>
                <w:rFonts w:ascii="Calibri Light" w:hAnsi="Calibri Light" w:cs="Times New Roman"/>
                <w:sz w:val="22"/>
                <w:szCs w:val="22"/>
              </w:rPr>
            </w:pPr>
            <w:r w:rsidRPr="00087D31">
              <w:rPr>
                <w:rFonts w:ascii="Calibri Light" w:hAnsi="Calibri Light" w:cs="Times New Roman"/>
                <w:sz w:val="22"/>
                <w:szCs w:val="22"/>
              </w:rPr>
              <w:t>organizing, co-ordinating work</w:t>
            </w:r>
          </w:p>
        </w:tc>
        <w:tc>
          <w:tcPr>
            <w:tcW w:w="4788" w:type="dxa"/>
            <w:tcBorders>
              <w:top w:val="nil"/>
              <w:left w:val="nil"/>
              <w:bottom w:val="nil"/>
              <w:right w:val="nil"/>
            </w:tcBorders>
          </w:tcPr>
          <w:p w14:paraId="03507370" w14:textId="77777777" w:rsidR="004E5C90" w:rsidRPr="00087D31" w:rsidRDefault="004E5C90">
            <w:pPr>
              <w:numPr>
                <w:ilvl w:val="0"/>
                <w:numId w:val="18"/>
              </w:numPr>
              <w:rPr>
                <w:rFonts w:ascii="Calibri Light" w:hAnsi="Calibri Light" w:cs="Times New Roman"/>
                <w:sz w:val="22"/>
                <w:szCs w:val="22"/>
              </w:rPr>
            </w:pPr>
            <w:r w:rsidRPr="00087D31">
              <w:rPr>
                <w:rFonts w:ascii="Calibri Light" w:hAnsi="Calibri Light" w:cs="Times New Roman"/>
                <w:sz w:val="22"/>
                <w:szCs w:val="22"/>
              </w:rPr>
              <w:t>interviewing for promotion or hiring</w:t>
            </w:r>
          </w:p>
        </w:tc>
      </w:tr>
      <w:tr w:rsidR="004E5C90" w:rsidRPr="00087D31" w14:paraId="15EF121E" w14:textId="77777777">
        <w:trPr>
          <w:trHeight w:val="320"/>
        </w:trPr>
        <w:tc>
          <w:tcPr>
            <w:tcW w:w="4788" w:type="dxa"/>
            <w:tcBorders>
              <w:top w:val="nil"/>
              <w:left w:val="nil"/>
              <w:bottom w:val="nil"/>
              <w:right w:val="nil"/>
            </w:tcBorders>
          </w:tcPr>
          <w:p w14:paraId="220E8AC1" w14:textId="77777777" w:rsidR="004E5C90" w:rsidRPr="00087D31" w:rsidRDefault="004E5C90">
            <w:pPr>
              <w:numPr>
                <w:ilvl w:val="0"/>
                <w:numId w:val="18"/>
              </w:numPr>
              <w:rPr>
                <w:rFonts w:ascii="Calibri Light" w:hAnsi="Calibri Light" w:cs="Times New Roman"/>
                <w:sz w:val="22"/>
                <w:szCs w:val="22"/>
              </w:rPr>
            </w:pPr>
            <w:r w:rsidRPr="00087D31">
              <w:rPr>
                <w:rFonts w:ascii="Calibri Light" w:hAnsi="Calibri Light" w:cs="Times New Roman"/>
                <w:sz w:val="22"/>
                <w:szCs w:val="22"/>
              </w:rPr>
              <w:t>scheduling staff</w:t>
            </w:r>
          </w:p>
        </w:tc>
        <w:tc>
          <w:tcPr>
            <w:tcW w:w="4788" w:type="dxa"/>
            <w:tcBorders>
              <w:top w:val="nil"/>
              <w:left w:val="nil"/>
              <w:bottom w:val="nil"/>
              <w:right w:val="nil"/>
            </w:tcBorders>
          </w:tcPr>
          <w:p w14:paraId="22EDC018" w14:textId="77777777" w:rsidR="004E5C90" w:rsidRPr="00087D31" w:rsidRDefault="004E5C90">
            <w:pPr>
              <w:numPr>
                <w:ilvl w:val="0"/>
                <w:numId w:val="18"/>
              </w:numPr>
              <w:rPr>
                <w:rFonts w:ascii="Calibri Light" w:hAnsi="Calibri Light" w:cs="Times New Roman"/>
                <w:sz w:val="22"/>
                <w:szCs w:val="22"/>
              </w:rPr>
            </w:pPr>
            <w:r w:rsidRPr="00087D31">
              <w:rPr>
                <w:rFonts w:ascii="Calibri Light" w:hAnsi="Calibri Light" w:cs="Times New Roman"/>
                <w:sz w:val="22"/>
                <w:szCs w:val="22"/>
              </w:rPr>
              <w:t>selection of staff</w:t>
            </w:r>
          </w:p>
        </w:tc>
      </w:tr>
      <w:tr w:rsidR="004E5C90" w:rsidRPr="00087D31" w14:paraId="6F224898" w14:textId="77777777">
        <w:trPr>
          <w:trHeight w:val="320"/>
        </w:trPr>
        <w:tc>
          <w:tcPr>
            <w:tcW w:w="4788" w:type="dxa"/>
            <w:tcBorders>
              <w:top w:val="nil"/>
              <w:left w:val="nil"/>
              <w:bottom w:val="nil"/>
              <w:right w:val="nil"/>
            </w:tcBorders>
          </w:tcPr>
          <w:p w14:paraId="0F96C19F" w14:textId="77777777" w:rsidR="004E5C90" w:rsidRPr="00087D31" w:rsidRDefault="004E5C90">
            <w:pPr>
              <w:numPr>
                <w:ilvl w:val="0"/>
                <w:numId w:val="18"/>
              </w:numPr>
              <w:rPr>
                <w:rFonts w:ascii="Calibri Light" w:hAnsi="Calibri Light" w:cs="Times New Roman"/>
                <w:sz w:val="22"/>
                <w:szCs w:val="22"/>
              </w:rPr>
            </w:pPr>
            <w:r w:rsidRPr="00087D31">
              <w:rPr>
                <w:rFonts w:ascii="Calibri Light" w:hAnsi="Calibri Light" w:cs="Times New Roman"/>
                <w:sz w:val="22"/>
                <w:szCs w:val="22"/>
              </w:rPr>
              <w:t>approving vacations, leaves, overtime</w:t>
            </w:r>
          </w:p>
        </w:tc>
        <w:tc>
          <w:tcPr>
            <w:tcW w:w="4788" w:type="dxa"/>
            <w:tcBorders>
              <w:top w:val="nil"/>
              <w:left w:val="nil"/>
              <w:bottom w:val="nil"/>
              <w:right w:val="nil"/>
            </w:tcBorders>
          </w:tcPr>
          <w:p w14:paraId="258EB77F" w14:textId="77777777" w:rsidR="004E5C90" w:rsidRPr="00087D31" w:rsidRDefault="004E5C90">
            <w:pPr>
              <w:numPr>
                <w:ilvl w:val="0"/>
                <w:numId w:val="18"/>
              </w:numPr>
              <w:rPr>
                <w:rFonts w:ascii="Calibri Light" w:hAnsi="Calibri Light" w:cs="Times New Roman"/>
                <w:sz w:val="22"/>
                <w:szCs w:val="22"/>
              </w:rPr>
            </w:pPr>
            <w:r w:rsidRPr="00087D31">
              <w:rPr>
                <w:rFonts w:ascii="Calibri Light" w:hAnsi="Calibri Light" w:cs="Times New Roman"/>
                <w:sz w:val="22"/>
                <w:szCs w:val="22"/>
              </w:rPr>
              <w:t>recommending discipline</w:t>
            </w:r>
          </w:p>
        </w:tc>
      </w:tr>
      <w:tr w:rsidR="004E5C90" w:rsidRPr="00087D31" w14:paraId="337AE513" w14:textId="77777777">
        <w:trPr>
          <w:trHeight w:val="320"/>
        </w:trPr>
        <w:tc>
          <w:tcPr>
            <w:tcW w:w="4788" w:type="dxa"/>
            <w:tcBorders>
              <w:top w:val="nil"/>
              <w:left w:val="nil"/>
              <w:bottom w:val="nil"/>
              <w:right w:val="nil"/>
            </w:tcBorders>
          </w:tcPr>
          <w:p w14:paraId="1147D7AC" w14:textId="77777777" w:rsidR="004E5C90" w:rsidRPr="00087D31" w:rsidRDefault="004E5C90">
            <w:pPr>
              <w:numPr>
                <w:ilvl w:val="0"/>
                <w:numId w:val="18"/>
              </w:numPr>
              <w:rPr>
                <w:rFonts w:ascii="Calibri Light" w:hAnsi="Calibri Light" w:cs="Times New Roman"/>
                <w:sz w:val="22"/>
                <w:szCs w:val="22"/>
              </w:rPr>
            </w:pPr>
            <w:r w:rsidRPr="00087D31">
              <w:rPr>
                <w:rFonts w:ascii="Calibri Light" w:hAnsi="Calibri Light" w:cs="Times New Roman"/>
                <w:sz w:val="22"/>
                <w:szCs w:val="22"/>
              </w:rPr>
              <w:t>motivating staff</w:t>
            </w:r>
          </w:p>
        </w:tc>
        <w:tc>
          <w:tcPr>
            <w:tcW w:w="4788" w:type="dxa"/>
            <w:tcBorders>
              <w:top w:val="nil"/>
              <w:left w:val="nil"/>
              <w:bottom w:val="nil"/>
              <w:right w:val="nil"/>
            </w:tcBorders>
          </w:tcPr>
          <w:p w14:paraId="0C299D0E" w14:textId="77777777" w:rsidR="004E5C90" w:rsidRPr="00087D31" w:rsidRDefault="004E5C90">
            <w:pPr>
              <w:numPr>
                <w:ilvl w:val="0"/>
                <w:numId w:val="18"/>
              </w:numPr>
              <w:rPr>
                <w:rFonts w:ascii="Calibri Light" w:hAnsi="Calibri Light" w:cs="Times New Roman"/>
                <w:sz w:val="22"/>
                <w:szCs w:val="22"/>
              </w:rPr>
            </w:pPr>
            <w:r w:rsidRPr="00087D31">
              <w:rPr>
                <w:rFonts w:ascii="Calibri Light" w:hAnsi="Calibri Light" w:cs="Times New Roman"/>
                <w:sz w:val="22"/>
                <w:szCs w:val="22"/>
              </w:rPr>
              <w:t>disciplining staff</w:t>
            </w:r>
          </w:p>
        </w:tc>
      </w:tr>
      <w:tr w:rsidR="004E5C90" w:rsidRPr="00087D31" w14:paraId="3ED0C163" w14:textId="77777777">
        <w:trPr>
          <w:trHeight w:val="320"/>
        </w:trPr>
        <w:tc>
          <w:tcPr>
            <w:tcW w:w="4788" w:type="dxa"/>
            <w:tcBorders>
              <w:top w:val="nil"/>
              <w:left w:val="nil"/>
              <w:bottom w:val="nil"/>
              <w:right w:val="nil"/>
            </w:tcBorders>
          </w:tcPr>
          <w:p w14:paraId="0CB2CC38" w14:textId="77777777" w:rsidR="004E5C90" w:rsidRPr="00087D31" w:rsidRDefault="004E5C90">
            <w:pPr>
              <w:numPr>
                <w:ilvl w:val="0"/>
                <w:numId w:val="18"/>
              </w:numPr>
              <w:rPr>
                <w:rFonts w:ascii="Calibri Light" w:hAnsi="Calibri Light" w:cs="Times New Roman"/>
                <w:sz w:val="22"/>
                <w:szCs w:val="22"/>
              </w:rPr>
            </w:pPr>
            <w:r w:rsidRPr="00087D31">
              <w:rPr>
                <w:rFonts w:ascii="Calibri Light" w:hAnsi="Calibri Light" w:cs="Times New Roman"/>
                <w:sz w:val="22"/>
                <w:szCs w:val="22"/>
              </w:rPr>
              <w:t>coaching staff</w:t>
            </w:r>
          </w:p>
        </w:tc>
        <w:tc>
          <w:tcPr>
            <w:tcW w:w="4788" w:type="dxa"/>
            <w:tcBorders>
              <w:top w:val="nil"/>
              <w:left w:val="nil"/>
              <w:bottom w:val="nil"/>
              <w:right w:val="nil"/>
            </w:tcBorders>
          </w:tcPr>
          <w:p w14:paraId="42512A4E" w14:textId="77777777" w:rsidR="004E5C90" w:rsidRPr="00087D31" w:rsidRDefault="004E5C90">
            <w:pPr>
              <w:numPr>
                <w:ilvl w:val="0"/>
                <w:numId w:val="18"/>
              </w:numPr>
              <w:rPr>
                <w:rFonts w:ascii="Calibri Light" w:hAnsi="Calibri Light" w:cs="Times New Roman"/>
                <w:sz w:val="22"/>
                <w:szCs w:val="22"/>
              </w:rPr>
            </w:pPr>
            <w:r w:rsidRPr="00087D31">
              <w:rPr>
                <w:rFonts w:ascii="Calibri Light" w:hAnsi="Calibri Light" w:cs="Times New Roman"/>
                <w:sz w:val="22"/>
                <w:szCs w:val="22"/>
              </w:rPr>
              <w:t>input into recruiting, hiring</w:t>
            </w:r>
          </w:p>
        </w:tc>
      </w:tr>
      <w:tr w:rsidR="004E5C90" w:rsidRPr="00087D31" w14:paraId="39EE4348" w14:textId="77777777">
        <w:trPr>
          <w:trHeight w:val="320"/>
        </w:trPr>
        <w:tc>
          <w:tcPr>
            <w:tcW w:w="4788" w:type="dxa"/>
            <w:tcBorders>
              <w:top w:val="nil"/>
              <w:left w:val="nil"/>
              <w:bottom w:val="nil"/>
              <w:right w:val="nil"/>
            </w:tcBorders>
          </w:tcPr>
          <w:p w14:paraId="6997BEA4" w14:textId="77777777" w:rsidR="004E5C90" w:rsidRPr="00087D31" w:rsidRDefault="004E5C90">
            <w:pPr>
              <w:numPr>
                <w:ilvl w:val="0"/>
                <w:numId w:val="18"/>
              </w:numPr>
              <w:rPr>
                <w:rFonts w:ascii="Calibri Light" w:hAnsi="Calibri Light" w:cs="Times New Roman"/>
                <w:sz w:val="22"/>
                <w:szCs w:val="22"/>
              </w:rPr>
            </w:pPr>
            <w:r w:rsidRPr="00087D31">
              <w:rPr>
                <w:rFonts w:ascii="Calibri Light" w:hAnsi="Calibri Light" w:cs="Times New Roman"/>
                <w:sz w:val="22"/>
                <w:szCs w:val="22"/>
              </w:rPr>
              <w:t>discussing expectations and outcomes</w:t>
            </w:r>
          </w:p>
        </w:tc>
        <w:tc>
          <w:tcPr>
            <w:tcW w:w="4788" w:type="dxa"/>
            <w:tcBorders>
              <w:top w:val="nil"/>
              <w:left w:val="nil"/>
              <w:bottom w:val="nil"/>
              <w:right w:val="nil"/>
            </w:tcBorders>
          </w:tcPr>
          <w:p w14:paraId="7D7984F2" w14:textId="77777777" w:rsidR="004E5C90" w:rsidRPr="00087D31" w:rsidRDefault="004E5C90">
            <w:pPr>
              <w:numPr>
                <w:ilvl w:val="0"/>
                <w:numId w:val="18"/>
              </w:numPr>
              <w:rPr>
                <w:rFonts w:ascii="Calibri Light" w:hAnsi="Calibri Light" w:cs="Times New Roman"/>
                <w:sz w:val="22"/>
                <w:szCs w:val="22"/>
              </w:rPr>
            </w:pPr>
            <w:r w:rsidRPr="00087D31">
              <w:rPr>
                <w:rFonts w:ascii="Calibri Light" w:hAnsi="Calibri Light" w:cs="Times New Roman"/>
                <w:sz w:val="22"/>
                <w:szCs w:val="22"/>
              </w:rPr>
              <w:t>recommending termination</w:t>
            </w:r>
          </w:p>
        </w:tc>
      </w:tr>
      <w:tr w:rsidR="004E5C90" w:rsidRPr="00087D31" w14:paraId="27D07266" w14:textId="77777777">
        <w:trPr>
          <w:trHeight w:val="320"/>
        </w:trPr>
        <w:tc>
          <w:tcPr>
            <w:tcW w:w="4788" w:type="dxa"/>
            <w:tcBorders>
              <w:top w:val="nil"/>
              <w:left w:val="nil"/>
              <w:bottom w:val="nil"/>
              <w:right w:val="nil"/>
            </w:tcBorders>
          </w:tcPr>
          <w:p w14:paraId="0497F54E" w14:textId="77777777" w:rsidR="004E5C90" w:rsidRPr="00087D31" w:rsidRDefault="004E5C90">
            <w:pPr>
              <w:numPr>
                <w:ilvl w:val="0"/>
                <w:numId w:val="18"/>
              </w:numPr>
              <w:rPr>
                <w:rFonts w:ascii="Calibri Light" w:hAnsi="Calibri Light" w:cs="Times New Roman"/>
                <w:sz w:val="22"/>
                <w:szCs w:val="22"/>
              </w:rPr>
            </w:pPr>
            <w:r w:rsidRPr="00087D31">
              <w:rPr>
                <w:rFonts w:ascii="Calibri Light" w:hAnsi="Calibri Light" w:cs="Times New Roman"/>
                <w:sz w:val="22"/>
                <w:szCs w:val="22"/>
              </w:rPr>
              <w:t>input into performance appraisal</w:t>
            </w:r>
          </w:p>
        </w:tc>
        <w:tc>
          <w:tcPr>
            <w:tcW w:w="4788" w:type="dxa"/>
            <w:tcBorders>
              <w:top w:val="nil"/>
              <w:left w:val="nil"/>
              <w:bottom w:val="nil"/>
              <w:right w:val="nil"/>
            </w:tcBorders>
          </w:tcPr>
          <w:p w14:paraId="54AA6423" w14:textId="77777777" w:rsidR="004E5C90" w:rsidRPr="00087D31" w:rsidRDefault="004E5C90">
            <w:pPr>
              <w:numPr>
                <w:ilvl w:val="0"/>
                <w:numId w:val="18"/>
              </w:numPr>
              <w:rPr>
                <w:rFonts w:ascii="Calibri Light" w:hAnsi="Calibri Light" w:cs="Times New Roman"/>
                <w:sz w:val="22"/>
                <w:szCs w:val="22"/>
              </w:rPr>
            </w:pPr>
            <w:r w:rsidRPr="00087D31">
              <w:rPr>
                <w:rFonts w:ascii="Calibri Light" w:hAnsi="Calibri Light" w:cs="Times New Roman"/>
                <w:sz w:val="22"/>
                <w:szCs w:val="22"/>
              </w:rPr>
              <w:t xml:space="preserve">evaluating impact of staff absences </w:t>
            </w:r>
          </w:p>
        </w:tc>
      </w:tr>
    </w:tbl>
    <w:p w14:paraId="02C18B2D" w14:textId="77777777" w:rsidR="004E5C90" w:rsidRPr="00087D31" w:rsidRDefault="004E5C90">
      <w:pPr>
        <w:rPr>
          <w:rFonts w:ascii="Calibri Light" w:hAnsi="Calibri Light" w:cs="Times New Roman"/>
          <w:sz w:val="22"/>
          <w:szCs w:val="22"/>
        </w:rPr>
      </w:pPr>
    </w:p>
    <w:p w14:paraId="5604E1D6" w14:textId="77777777" w:rsidR="004E5C90" w:rsidRPr="00087D31" w:rsidRDefault="004E5C90">
      <w:pPr>
        <w:outlineLvl w:val="0"/>
        <w:rPr>
          <w:rFonts w:ascii="Calibri Light" w:hAnsi="Calibri Light" w:cs="Times New Roman"/>
          <w:b/>
          <w:bCs/>
          <w:sz w:val="22"/>
          <w:szCs w:val="22"/>
        </w:rPr>
      </w:pPr>
    </w:p>
    <w:p w14:paraId="1458BA32" w14:textId="77777777" w:rsidR="004E5C90" w:rsidRPr="00087D31" w:rsidRDefault="004E5C90">
      <w:pPr>
        <w:outlineLvl w:val="0"/>
        <w:rPr>
          <w:rFonts w:ascii="Calibri Light" w:hAnsi="Calibri Light" w:cs="Times New Roman"/>
          <w:b/>
          <w:bCs/>
          <w:sz w:val="22"/>
          <w:szCs w:val="22"/>
        </w:rPr>
      </w:pPr>
    </w:p>
    <w:p w14:paraId="2AEBC66A" w14:textId="77777777" w:rsidR="004E5C90" w:rsidRPr="00087D31" w:rsidRDefault="004E5C90">
      <w:pPr>
        <w:outlineLvl w:val="0"/>
        <w:rPr>
          <w:rFonts w:ascii="Calibri Light" w:hAnsi="Calibri Light" w:cs="Times New Roman"/>
          <w:b/>
          <w:bCs/>
          <w:sz w:val="22"/>
          <w:szCs w:val="22"/>
        </w:rPr>
      </w:pPr>
    </w:p>
    <w:p w14:paraId="32279777" w14:textId="77777777" w:rsidR="004E5C90" w:rsidRPr="00087D31" w:rsidRDefault="004E5C90">
      <w:pPr>
        <w:outlineLvl w:val="0"/>
        <w:rPr>
          <w:rFonts w:ascii="Calibri Light" w:hAnsi="Calibri Light" w:cs="Times New Roman"/>
          <w:b/>
          <w:bCs/>
          <w:sz w:val="22"/>
          <w:szCs w:val="22"/>
        </w:rPr>
      </w:pPr>
      <w:r w:rsidRPr="00087D31">
        <w:rPr>
          <w:rFonts w:ascii="Calibri Light" w:hAnsi="Calibri Light" w:cs="Times New Roman"/>
          <w:b/>
          <w:bCs/>
          <w:sz w:val="22"/>
          <w:szCs w:val="22"/>
        </w:rPr>
        <w:lastRenderedPageBreak/>
        <w:t>FACTOR 8 – RESPONSIBILITY FOR HUMAN RESOURCES (Cont’d)</w:t>
      </w:r>
    </w:p>
    <w:p w14:paraId="33EA8A98" w14:textId="77777777" w:rsidR="004E5C90" w:rsidRPr="00087D31" w:rsidRDefault="004E5C90">
      <w:pPr>
        <w:rPr>
          <w:rFonts w:ascii="Calibri Light" w:hAnsi="Calibri Light" w:cs="Times New Roman"/>
          <w:b/>
          <w:bCs/>
          <w:sz w:val="22"/>
          <w:szCs w:val="22"/>
        </w:rPr>
      </w:pPr>
    </w:p>
    <w:p w14:paraId="47D3C54E" w14:textId="77777777" w:rsidR="004E5C90" w:rsidRPr="00087D31" w:rsidRDefault="004E5C90">
      <w:pPr>
        <w:jc w:val="both"/>
        <w:rPr>
          <w:rFonts w:ascii="Calibri Light" w:hAnsi="Calibri Light" w:cs="Times New Roman"/>
          <w:sz w:val="22"/>
          <w:szCs w:val="22"/>
        </w:rPr>
      </w:pPr>
      <w:r w:rsidRPr="00087D31">
        <w:rPr>
          <w:rFonts w:ascii="Calibri Light" w:hAnsi="Calibri Light" w:cs="Times New Roman"/>
          <w:b/>
          <w:bCs/>
          <w:sz w:val="22"/>
          <w:szCs w:val="22"/>
        </w:rPr>
        <w:t>Supervision</w:t>
      </w:r>
      <w:r w:rsidRPr="00087D31">
        <w:rPr>
          <w:rFonts w:ascii="Calibri Light" w:hAnsi="Calibri Light" w:cs="Times New Roman"/>
          <w:sz w:val="22"/>
          <w:szCs w:val="22"/>
        </w:rPr>
        <w:t xml:space="preserve"> may be formal or informal, direct or indirect:</w:t>
      </w:r>
    </w:p>
    <w:p w14:paraId="2245243E" w14:textId="77777777" w:rsidR="004E5C90" w:rsidRPr="00087D31" w:rsidRDefault="004E5C90">
      <w:pPr>
        <w:jc w:val="both"/>
        <w:rPr>
          <w:rFonts w:ascii="Calibri Light" w:hAnsi="Calibri Light" w:cs="Times New Roman"/>
          <w:sz w:val="22"/>
          <w:szCs w:val="22"/>
        </w:rPr>
      </w:pPr>
    </w:p>
    <w:p w14:paraId="518C2F5F" w14:textId="77777777" w:rsidR="004E5C90" w:rsidRPr="00087D31" w:rsidRDefault="004E5C90">
      <w:pPr>
        <w:ind w:left="450"/>
        <w:jc w:val="both"/>
        <w:rPr>
          <w:rFonts w:ascii="Calibri Light" w:hAnsi="Calibri Light" w:cs="Times New Roman"/>
          <w:sz w:val="22"/>
          <w:szCs w:val="22"/>
        </w:rPr>
      </w:pPr>
      <w:r w:rsidRPr="00087D31">
        <w:rPr>
          <w:rFonts w:ascii="Calibri Light" w:hAnsi="Calibri Light" w:cs="Times New Roman"/>
          <w:b/>
          <w:bCs/>
          <w:sz w:val="22"/>
          <w:szCs w:val="22"/>
        </w:rPr>
        <w:t>Informal</w:t>
      </w:r>
      <w:r w:rsidRPr="00087D31">
        <w:rPr>
          <w:rFonts w:ascii="Calibri Light" w:hAnsi="Calibri Light" w:cs="Times New Roman"/>
          <w:sz w:val="22"/>
          <w:szCs w:val="22"/>
        </w:rPr>
        <w:t>: performing supervisory tasks without any formal responsibility for those supervised (not a line supervisor)</w:t>
      </w:r>
    </w:p>
    <w:p w14:paraId="0A0228FB" w14:textId="77777777" w:rsidR="004E5C90" w:rsidRPr="00087D31" w:rsidRDefault="004E5C90">
      <w:pPr>
        <w:ind w:left="450"/>
        <w:jc w:val="both"/>
        <w:rPr>
          <w:rFonts w:ascii="Calibri Light" w:hAnsi="Calibri Light" w:cs="Times New Roman"/>
          <w:sz w:val="22"/>
          <w:szCs w:val="22"/>
        </w:rPr>
      </w:pPr>
    </w:p>
    <w:p w14:paraId="0FEAD404" w14:textId="77777777" w:rsidR="004E5C90" w:rsidRPr="00087D31" w:rsidRDefault="004E5C90">
      <w:pPr>
        <w:ind w:left="450"/>
        <w:jc w:val="both"/>
        <w:rPr>
          <w:rFonts w:ascii="Calibri Light" w:hAnsi="Calibri Light" w:cs="Times New Roman"/>
          <w:sz w:val="22"/>
          <w:szCs w:val="22"/>
        </w:rPr>
      </w:pPr>
      <w:r w:rsidRPr="00087D31">
        <w:rPr>
          <w:rFonts w:ascii="Calibri Light" w:hAnsi="Calibri Light" w:cs="Times New Roman"/>
          <w:b/>
          <w:bCs/>
          <w:sz w:val="22"/>
          <w:szCs w:val="22"/>
        </w:rPr>
        <w:t>Formal</w:t>
      </w:r>
      <w:r w:rsidRPr="00087D31">
        <w:rPr>
          <w:rFonts w:ascii="Calibri Light" w:hAnsi="Calibri Light" w:cs="Times New Roman"/>
          <w:sz w:val="22"/>
          <w:szCs w:val="22"/>
        </w:rPr>
        <w:t>: performing supervisory tasks directed at those who are reporting directly to the position (a line supervisor)</w:t>
      </w:r>
    </w:p>
    <w:p w14:paraId="3ED46516" w14:textId="77777777" w:rsidR="004E5C90" w:rsidRPr="00087D31" w:rsidRDefault="004E5C90">
      <w:pPr>
        <w:ind w:left="450"/>
        <w:jc w:val="both"/>
        <w:rPr>
          <w:rFonts w:ascii="Calibri Light" w:hAnsi="Calibri Light" w:cs="Times New Roman"/>
          <w:sz w:val="22"/>
          <w:szCs w:val="22"/>
        </w:rPr>
      </w:pPr>
    </w:p>
    <w:p w14:paraId="7536C957" w14:textId="77777777" w:rsidR="004E5C90" w:rsidRPr="00087D31" w:rsidRDefault="004E5C90">
      <w:pPr>
        <w:ind w:left="450"/>
        <w:jc w:val="both"/>
        <w:rPr>
          <w:rFonts w:ascii="Calibri Light" w:hAnsi="Calibri Light" w:cs="Times New Roman"/>
          <w:sz w:val="22"/>
          <w:szCs w:val="22"/>
        </w:rPr>
      </w:pPr>
      <w:r w:rsidRPr="00087D31">
        <w:rPr>
          <w:rFonts w:ascii="Calibri Light" w:hAnsi="Calibri Light" w:cs="Times New Roman"/>
          <w:b/>
          <w:bCs/>
          <w:sz w:val="22"/>
          <w:szCs w:val="22"/>
        </w:rPr>
        <w:t>Direct</w:t>
      </w:r>
      <w:r w:rsidRPr="00087D31">
        <w:rPr>
          <w:rFonts w:ascii="Calibri Light" w:hAnsi="Calibri Light" w:cs="Times New Roman"/>
          <w:sz w:val="22"/>
          <w:szCs w:val="22"/>
        </w:rPr>
        <w:t>: supervision which requires immediate contact with those supervised (a line supervisor)</w:t>
      </w:r>
    </w:p>
    <w:p w14:paraId="51D71254" w14:textId="77777777" w:rsidR="004E5C90" w:rsidRPr="00087D31" w:rsidRDefault="004E5C90">
      <w:pPr>
        <w:ind w:left="450"/>
        <w:jc w:val="both"/>
        <w:rPr>
          <w:rFonts w:ascii="Calibri Light" w:hAnsi="Calibri Light" w:cs="Times New Roman"/>
          <w:sz w:val="22"/>
          <w:szCs w:val="22"/>
        </w:rPr>
      </w:pPr>
    </w:p>
    <w:p w14:paraId="42E706F1" w14:textId="77777777" w:rsidR="004E5C90" w:rsidRPr="00087D31" w:rsidRDefault="004E5C90">
      <w:pPr>
        <w:ind w:left="450"/>
        <w:jc w:val="both"/>
        <w:rPr>
          <w:rFonts w:ascii="Calibri Light" w:hAnsi="Calibri Light" w:cs="Times New Roman"/>
          <w:sz w:val="22"/>
          <w:szCs w:val="22"/>
        </w:rPr>
      </w:pPr>
      <w:r w:rsidRPr="00087D31">
        <w:rPr>
          <w:rFonts w:ascii="Calibri Light" w:hAnsi="Calibri Light" w:cs="Times New Roman"/>
          <w:b/>
          <w:bCs/>
          <w:sz w:val="22"/>
          <w:szCs w:val="22"/>
        </w:rPr>
        <w:t>Indirect</w:t>
      </w:r>
      <w:r w:rsidRPr="00087D31">
        <w:rPr>
          <w:rFonts w:ascii="Calibri Light" w:hAnsi="Calibri Light" w:cs="Times New Roman"/>
          <w:sz w:val="22"/>
          <w:szCs w:val="22"/>
        </w:rPr>
        <w:t>: supervision which is exercised through others (supervising supervisors) or through directives not immediately given to those supervised (a manager)</w:t>
      </w:r>
    </w:p>
    <w:p w14:paraId="34023101" w14:textId="77777777" w:rsidR="004E5C90" w:rsidRPr="00087D31" w:rsidRDefault="004E5C90">
      <w:pPr>
        <w:jc w:val="both"/>
        <w:rPr>
          <w:rFonts w:ascii="Calibri Light" w:hAnsi="Calibri Light" w:cs="Times New Roman"/>
          <w:i/>
          <w:iCs/>
          <w:sz w:val="22"/>
          <w:szCs w:val="22"/>
        </w:rPr>
      </w:pPr>
    </w:p>
    <w:p w14:paraId="531ECAF4" w14:textId="77777777" w:rsidR="004E5C90" w:rsidRPr="00087D31" w:rsidRDefault="004E5C90">
      <w:pPr>
        <w:jc w:val="both"/>
        <w:outlineLvl w:val="0"/>
        <w:rPr>
          <w:rFonts w:ascii="Calibri Light" w:hAnsi="Calibri Light" w:cs="Times New Roman"/>
          <w:sz w:val="22"/>
          <w:szCs w:val="22"/>
        </w:rPr>
      </w:pPr>
      <w:r w:rsidRPr="00087D31">
        <w:rPr>
          <w:rFonts w:ascii="Calibri Light" w:hAnsi="Calibri Light" w:cs="Times New Roman"/>
          <w:b/>
          <w:bCs/>
          <w:sz w:val="22"/>
          <w:szCs w:val="22"/>
        </w:rPr>
        <w:t>Work unit</w:t>
      </w:r>
      <w:r w:rsidRPr="00087D31">
        <w:rPr>
          <w:rFonts w:ascii="Calibri Light" w:hAnsi="Calibri Light" w:cs="Times New Roman"/>
          <w:sz w:val="22"/>
          <w:szCs w:val="22"/>
        </w:rPr>
        <w:t>: the immediate work area or section providing a specific service(s), or program(s).</w:t>
      </w:r>
    </w:p>
    <w:p w14:paraId="5F5CD971" w14:textId="77777777" w:rsidR="004E5C90" w:rsidRPr="00087D31" w:rsidRDefault="004E5C90">
      <w:pPr>
        <w:jc w:val="both"/>
        <w:rPr>
          <w:rFonts w:ascii="Calibri Light" w:hAnsi="Calibri Light" w:cs="Times New Roman"/>
          <w:sz w:val="22"/>
          <w:szCs w:val="22"/>
        </w:rPr>
      </w:pPr>
    </w:p>
    <w:p w14:paraId="080EA5FC" w14:textId="77777777" w:rsidR="004E5C90" w:rsidRPr="00087D31" w:rsidRDefault="004E5C90">
      <w:pPr>
        <w:jc w:val="both"/>
        <w:rPr>
          <w:rFonts w:ascii="Calibri Light" w:hAnsi="Calibri Light" w:cs="Times New Roman"/>
          <w:sz w:val="22"/>
          <w:szCs w:val="22"/>
        </w:rPr>
      </w:pPr>
      <w:r w:rsidRPr="00087D31">
        <w:rPr>
          <w:rFonts w:ascii="Calibri Light" w:hAnsi="Calibri Light" w:cs="Times New Roman"/>
          <w:b/>
          <w:bCs/>
          <w:sz w:val="22"/>
          <w:szCs w:val="22"/>
        </w:rPr>
        <w:t>Administrative unit</w:t>
      </w:r>
      <w:r w:rsidRPr="00087D31">
        <w:rPr>
          <w:rFonts w:ascii="Calibri Light" w:hAnsi="Calibri Light" w:cs="Times New Roman"/>
          <w:sz w:val="22"/>
          <w:szCs w:val="22"/>
        </w:rPr>
        <w:t>: an administrative or academic entity, typically a department or school. In some cases, this may apply to a small faculty or a component of a division such as Records Services within the Office of the Administrative Registrar, or the Grounds unit within Facilities Management.</w:t>
      </w:r>
    </w:p>
    <w:p w14:paraId="35027789" w14:textId="77777777" w:rsidR="004E5C90" w:rsidRPr="00087D31" w:rsidRDefault="004E5C90">
      <w:pPr>
        <w:jc w:val="both"/>
        <w:rPr>
          <w:rFonts w:ascii="Calibri Light" w:hAnsi="Calibri Light" w:cs="Times New Roman"/>
          <w:sz w:val="22"/>
          <w:szCs w:val="22"/>
        </w:rPr>
      </w:pPr>
    </w:p>
    <w:p w14:paraId="3AB08515" w14:textId="77777777" w:rsidR="004E5C90" w:rsidRPr="00087D31" w:rsidRDefault="004E5C90">
      <w:pPr>
        <w:rPr>
          <w:rFonts w:ascii="Calibri Light" w:hAnsi="Calibri Light" w:cs="Times New Roman"/>
          <w:b/>
          <w:bCs/>
          <w:sz w:val="22"/>
          <w:szCs w:val="22"/>
        </w:rPr>
      </w:pPr>
    </w:p>
    <w:p w14:paraId="20EE46F4" w14:textId="77777777" w:rsidR="004E5C90" w:rsidRPr="00087D31" w:rsidRDefault="004E5C90">
      <w:pPr>
        <w:rPr>
          <w:rFonts w:ascii="Calibri Light" w:hAnsi="Calibri Light" w:cs="Times New Roman"/>
          <w:b/>
          <w:bCs/>
          <w:sz w:val="22"/>
          <w:szCs w:val="22"/>
        </w:rPr>
      </w:pPr>
    </w:p>
    <w:p w14:paraId="7024CDB0" w14:textId="77777777" w:rsidR="004E5C90" w:rsidRPr="00087D31" w:rsidRDefault="004E5C90">
      <w:pPr>
        <w:rPr>
          <w:rFonts w:ascii="Calibri Light" w:hAnsi="Calibri Light" w:cs="Times New Roman"/>
          <w:b/>
          <w:bCs/>
          <w:sz w:val="22"/>
          <w:szCs w:val="22"/>
        </w:rPr>
      </w:pPr>
    </w:p>
    <w:p w14:paraId="4EF3CAFA" w14:textId="77777777" w:rsidR="004E5C90" w:rsidRPr="00087D31" w:rsidRDefault="004E5C90">
      <w:pPr>
        <w:rPr>
          <w:rFonts w:ascii="Calibri Light" w:hAnsi="Calibri Light" w:cs="Times New Roman"/>
          <w:b/>
          <w:bCs/>
          <w:sz w:val="22"/>
          <w:szCs w:val="22"/>
        </w:rPr>
      </w:pPr>
    </w:p>
    <w:p w14:paraId="79BEC457" w14:textId="77777777" w:rsidR="004E5C90" w:rsidRPr="00087D31" w:rsidRDefault="004E5C90">
      <w:pPr>
        <w:rPr>
          <w:rFonts w:ascii="Calibri Light" w:hAnsi="Calibri Light" w:cs="Times New Roman"/>
          <w:b/>
          <w:bCs/>
          <w:sz w:val="22"/>
          <w:szCs w:val="22"/>
        </w:rPr>
      </w:pPr>
    </w:p>
    <w:p w14:paraId="267F308C" w14:textId="77777777" w:rsidR="004E5C90" w:rsidRPr="00087D31" w:rsidRDefault="004E5C90">
      <w:pPr>
        <w:rPr>
          <w:rFonts w:ascii="Calibri Light" w:hAnsi="Calibri Light" w:cs="Times New Roman"/>
          <w:b/>
          <w:bCs/>
          <w:sz w:val="22"/>
          <w:szCs w:val="22"/>
        </w:rPr>
      </w:pPr>
    </w:p>
    <w:p w14:paraId="787636E9" w14:textId="77777777" w:rsidR="004E5C90" w:rsidRPr="00087D31" w:rsidRDefault="004E5C90">
      <w:pPr>
        <w:rPr>
          <w:rFonts w:ascii="Calibri Light" w:hAnsi="Calibri Light" w:cs="Times New Roman"/>
          <w:b/>
          <w:bCs/>
          <w:sz w:val="22"/>
          <w:szCs w:val="22"/>
        </w:rPr>
      </w:pPr>
    </w:p>
    <w:p w14:paraId="6A25707E" w14:textId="77777777" w:rsidR="004E5C90" w:rsidRPr="00087D31" w:rsidRDefault="004E5C90">
      <w:pPr>
        <w:rPr>
          <w:rFonts w:ascii="Calibri Light" w:hAnsi="Calibri Light" w:cs="Times New Roman"/>
          <w:b/>
          <w:bCs/>
          <w:sz w:val="22"/>
          <w:szCs w:val="22"/>
        </w:rPr>
      </w:pPr>
    </w:p>
    <w:p w14:paraId="395988AF" w14:textId="77777777" w:rsidR="004E5C90" w:rsidRPr="00087D31" w:rsidRDefault="004E5C90">
      <w:pPr>
        <w:rPr>
          <w:rFonts w:ascii="Calibri Light" w:hAnsi="Calibri Light" w:cs="Times New Roman"/>
          <w:b/>
          <w:bCs/>
          <w:sz w:val="22"/>
          <w:szCs w:val="22"/>
        </w:rPr>
      </w:pPr>
    </w:p>
    <w:p w14:paraId="3ADD8587" w14:textId="77777777" w:rsidR="004E5C90" w:rsidRPr="00087D31" w:rsidRDefault="004E5C90">
      <w:pPr>
        <w:rPr>
          <w:rFonts w:ascii="Calibri Light" w:hAnsi="Calibri Light" w:cs="Times New Roman"/>
          <w:b/>
          <w:bCs/>
          <w:sz w:val="22"/>
          <w:szCs w:val="22"/>
        </w:rPr>
      </w:pPr>
    </w:p>
    <w:p w14:paraId="5F5871B8" w14:textId="77777777" w:rsidR="004E5C90" w:rsidRPr="00087D31" w:rsidRDefault="004E5C90">
      <w:pPr>
        <w:rPr>
          <w:rFonts w:ascii="Calibri Light" w:hAnsi="Calibri Light" w:cs="Times New Roman"/>
          <w:b/>
          <w:bCs/>
          <w:sz w:val="22"/>
          <w:szCs w:val="22"/>
        </w:rPr>
      </w:pPr>
    </w:p>
    <w:p w14:paraId="5F0F8C57" w14:textId="77777777" w:rsidR="004E5C90" w:rsidRPr="00087D31" w:rsidRDefault="004E5C90">
      <w:pPr>
        <w:rPr>
          <w:rFonts w:ascii="Calibri Light" w:hAnsi="Calibri Light" w:cs="Times New Roman"/>
          <w:b/>
          <w:bCs/>
          <w:sz w:val="22"/>
          <w:szCs w:val="22"/>
        </w:rPr>
      </w:pPr>
    </w:p>
    <w:p w14:paraId="7287C00B" w14:textId="77777777" w:rsidR="004E5C90" w:rsidRPr="00087D31" w:rsidRDefault="004E5C90">
      <w:pPr>
        <w:rPr>
          <w:rFonts w:ascii="Calibri Light" w:hAnsi="Calibri Light" w:cs="Times New Roman"/>
          <w:b/>
          <w:bCs/>
          <w:sz w:val="22"/>
          <w:szCs w:val="22"/>
        </w:rPr>
      </w:pPr>
    </w:p>
    <w:p w14:paraId="5CDF490D" w14:textId="77777777" w:rsidR="004E5C90" w:rsidRPr="00087D31" w:rsidRDefault="004E5C90">
      <w:pPr>
        <w:rPr>
          <w:rFonts w:ascii="Calibri Light" w:hAnsi="Calibri Light" w:cs="Times New Roman"/>
          <w:b/>
          <w:bCs/>
          <w:sz w:val="22"/>
          <w:szCs w:val="22"/>
        </w:rPr>
      </w:pPr>
    </w:p>
    <w:p w14:paraId="7D0256A7" w14:textId="77777777" w:rsidR="004E5C90" w:rsidRPr="00087D31" w:rsidRDefault="004E5C90">
      <w:pPr>
        <w:rPr>
          <w:rFonts w:ascii="Calibri Light" w:hAnsi="Calibri Light" w:cs="Times New Roman"/>
          <w:b/>
          <w:bCs/>
          <w:sz w:val="22"/>
          <w:szCs w:val="22"/>
        </w:rPr>
      </w:pPr>
    </w:p>
    <w:p w14:paraId="5DC34A30" w14:textId="77777777" w:rsidR="004E5C90" w:rsidRPr="00087D31" w:rsidRDefault="004E5C90">
      <w:pPr>
        <w:rPr>
          <w:rFonts w:ascii="Calibri Light" w:hAnsi="Calibri Light" w:cs="Times New Roman"/>
          <w:b/>
          <w:bCs/>
          <w:sz w:val="22"/>
          <w:szCs w:val="22"/>
        </w:rPr>
      </w:pPr>
    </w:p>
    <w:p w14:paraId="280207A7" w14:textId="77777777" w:rsidR="004E5C90" w:rsidRPr="00087D31" w:rsidRDefault="004E5C90">
      <w:pPr>
        <w:rPr>
          <w:rFonts w:ascii="Calibri Light" w:hAnsi="Calibri Light" w:cs="Times New Roman"/>
          <w:b/>
          <w:bCs/>
          <w:sz w:val="22"/>
          <w:szCs w:val="22"/>
        </w:rPr>
      </w:pPr>
    </w:p>
    <w:p w14:paraId="70EC60F0" w14:textId="77777777" w:rsidR="004E5C90" w:rsidRPr="00087D31" w:rsidRDefault="004E5C90">
      <w:pPr>
        <w:rPr>
          <w:rFonts w:ascii="Calibri Light" w:hAnsi="Calibri Light" w:cs="Times New Roman"/>
          <w:b/>
          <w:bCs/>
          <w:sz w:val="22"/>
          <w:szCs w:val="22"/>
        </w:rPr>
      </w:pPr>
    </w:p>
    <w:p w14:paraId="374FDE22" w14:textId="77777777" w:rsidR="004E5C90" w:rsidRPr="00087D31" w:rsidRDefault="004E5C90">
      <w:pPr>
        <w:rPr>
          <w:rFonts w:ascii="Calibri Light" w:hAnsi="Calibri Light" w:cs="Times New Roman"/>
          <w:b/>
          <w:bCs/>
          <w:sz w:val="22"/>
          <w:szCs w:val="22"/>
        </w:rPr>
      </w:pPr>
    </w:p>
    <w:p w14:paraId="0E099D70" w14:textId="77777777" w:rsidR="004E5C90" w:rsidRPr="00087D31" w:rsidRDefault="004E5C90">
      <w:pPr>
        <w:rPr>
          <w:rFonts w:ascii="Calibri Light" w:hAnsi="Calibri Light" w:cs="Times New Roman"/>
          <w:b/>
          <w:bCs/>
          <w:sz w:val="22"/>
          <w:szCs w:val="22"/>
        </w:rPr>
      </w:pPr>
    </w:p>
    <w:p w14:paraId="21E9986C" w14:textId="77777777" w:rsidR="004E5C90" w:rsidRPr="00087D31" w:rsidRDefault="004E5C90">
      <w:pPr>
        <w:rPr>
          <w:rFonts w:ascii="Calibri Light" w:hAnsi="Calibri Light" w:cs="Times New Roman"/>
          <w:b/>
          <w:bCs/>
          <w:sz w:val="22"/>
          <w:szCs w:val="22"/>
        </w:rPr>
      </w:pPr>
    </w:p>
    <w:p w14:paraId="19892CB2" w14:textId="77777777" w:rsidR="004E5C90" w:rsidRPr="00087D31" w:rsidRDefault="004E5C90">
      <w:pPr>
        <w:rPr>
          <w:rFonts w:ascii="Calibri Light" w:hAnsi="Calibri Light" w:cs="Times New Roman"/>
          <w:b/>
          <w:bCs/>
          <w:sz w:val="22"/>
          <w:szCs w:val="22"/>
        </w:rPr>
      </w:pPr>
    </w:p>
    <w:p w14:paraId="3E846AC0" w14:textId="77777777" w:rsidR="004E5C90" w:rsidRPr="00087D31" w:rsidRDefault="004E5C90">
      <w:pPr>
        <w:rPr>
          <w:rFonts w:ascii="Calibri Light" w:hAnsi="Calibri Light" w:cs="Times New Roman"/>
          <w:b/>
          <w:bCs/>
          <w:sz w:val="22"/>
          <w:szCs w:val="22"/>
        </w:rPr>
      </w:pPr>
    </w:p>
    <w:p w14:paraId="79002987" w14:textId="77777777" w:rsidR="004E5C90" w:rsidRPr="00087D31" w:rsidRDefault="004E5C90">
      <w:pPr>
        <w:rPr>
          <w:rFonts w:ascii="Calibri Light" w:hAnsi="Calibri Light" w:cs="Times New Roman"/>
          <w:b/>
          <w:bCs/>
          <w:sz w:val="22"/>
          <w:szCs w:val="22"/>
        </w:rPr>
      </w:pPr>
    </w:p>
    <w:p w14:paraId="164621D2" w14:textId="77777777" w:rsidR="004E5C90" w:rsidRPr="00087D31" w:rsidRDefault="004E5C90">
      <w:pPr>
        <w:rPr>
          <w:rFonts w:ascii="Calibri Light" w:hAnsi="Calibri Light" w:cs="Times New Roman"/>
          <w:b/>
          <w:bCs/>
          <w:sz w:val="22"/>
          <w:szCs w:val="22"/>
        </w:rPr>
      </w:pPr>
    </w:p>
    <w:p w14:paraId="1B8C3FD8" w14:textId="77777777" w:rsidR="004E5C90" w:rsidRPr="00087D31" w:rsidRDefault="004E5C90">
      <w:pPr>
        <w:rPr>
          <w:rFonts w:ascii="Calibri Light" w:hAnsi="Calibri Light" w:cs="Times New Roman"/>
          <w:b/>
          <w:bCs/>
          <w:sz w:val="22"/>
          <w:szCs w:val="22"/>
        </w:rPr>
      </w:pPr>
    </w:p>
    <w:p w14:paraId="6E7A110A" w14:textId="77777777" w:rsidR="004E5C90" w:rsidRPr="00087D31" w:rsidRDefault="004E5C90">
      <w:pPr>
        <w:rPr>
          <w:rFonts w:ascii="Calibri Light" w:hAnsi="Calibri Light" w:cs="Times New Roman"/>
          <w:b/>
          <w:bCs/>
          <w:sz w:val="22"/>
          <w:szCs w:val="22"/>
        </w:rPr>
      </w:pPr>
    </w:p>
    <w:p w14:paraId="5BECA916" w14:textId="77777777" w:rsidR="004E5C90" w:rsidRPr="00087D31" w:rsidRDefault="004E5C90">
      <w:pPr>
        <w:outlineLvl w:val="0"/>
        <w:rPr>
          <w:rFonts w:ascii="Calibri Light" w:hAnsi="Calibri Light" w:cs="Times New Roman"/>
          <w:b/>
          <w:bCs/>
          <w:sz w:val="22"/>
          <w:szCs w:val="22"/>
        </w:rPr>
      </w:pPr>
      <w:r w:rsidRPr="00087D31">
        <w:rPr>
          <w:rFonts w:ascii="Calibri Light" w:hAnsi="Calibri Light" w:cs="Times New Roman"/>
          <w:b/>
          <w:bCs/>
          <w:sz w:val="22"/>
          <w:szCs w:val="22"/>
        </w:rPr>
        <w:lastRenderedPageBreak/>
        <w:t xml:space="preserve">FACTOR 9 – IMPACT OF DECISIONS </w:t>
      </w:r>
      <w:smartTag w:uri="urn:schemas-microsoft-com:office:smarttags" w:element="stockticker">
        <w:r w:rsidRPr="00087D31">
          <w:rPr>
            <w:rFonts w:ascii="Calibri Light" w:hAnsi="Calibri Light" w:cs="Times New Roman"/>
            <w:b/>
            <w:bCs/>
            <w:sz w:val="22"/>
            <w:szCs w:val="22"/>
          </w:rPr>
          <w:t>AND</w:t>
        </w:r>
      </w:smartTag>
      <w:r w:rsidRPr="00087D31">
        <w:rPr>
          <w:rFonts w:ascii="Calibri Light" w:hAnsi="Calibri Light" w:cs="Times New Roman"/>
          <w:b/>
          <w:bCs/>
          <w:sz w:val="22"/>
          <w:szCs w:val="22"/>
        </w:rPr>
        <w:t xml:space="preserve"> ACTIONS</w:t>
      </w:r>
    </w:p>
    <w:p w14:paraId="211FA5F5" w14:textId="77777777" w:rsidR="004E5C90" w:rsidRPr="00087D31" w:rsidRDefault="004E5C90">
      <w:pPr>
        <w:rPr>
          <w:rFonts w:ascii="Calibri Light" w:hAnsi="Calibri Light" w:cs="Times New Roman"/>
          <w:b/>
          <w:bCs/>
          <w:sz w:val="22"/>
          <w:szCs w:val="22"/>
        </w:rPr>
      </w:pPr>
    </w:p>
    <w:p w14:paraId="562E703C" w14:textId="77777777" w:rsidR="004E5C90" w:rsidRPr="00087D31" w:rsidRDefault="004E5C90">
      <w:pPr>
        <w:pStyle w:val="Heading5"/>
        <w:jc w:val="both"/>
        <w:rPr>
          <w:rFonts w:ascii="Calibri Light" w:hAnsi="Calibri Light" w:cs="Times New Roman"/>
        </w:rPr>
      </w:pPr>
      <w:r w:rsidRPr="00087D31">
        <w:rPr>
          <w:rFonts w:ascii="Calibri Light" w:hAnsi="Calibri Light" w:cs="Times New Roman"/>
        </w:rPr>
        <w:t>Definition</w:t>
      </w:r>
    </w:p>
    <w:p w14:paraId="4E948B88" w14:textId="77777777" w:rsidR="004E5C90" w:rsidRPr="00087D31" w:rsidRDefault="004E5C90">
      <w:pPr>
        <w:jc w:val="both"/>
        <w:rPr>
          <w:rFonts w:ascii="Calibri Light" w:hAnsi="Calibri Light" w:cs="Times New Roman"/>
          <w:i/>
          <w:iCs/>
          <w:sz w:val="22"/>
          <w:szCs w:val="22"/>
        </w:rPr>
      </w:pPr>
    </w:p>
    <w:p w14:paraId="33B9C32A" w14:textId="77777777" w:rsidR="004E5C90" w:rsidRPr="00087D31" w:rsidRDefault="004E5C90">
      <w:pPr>
        <w:pStyle w:val="BodyText3"/>
        <w:jc w:val="both"/>
        <w:rPr>
          <w:rFonts w:ascii="Calibri Light" w:hAnsi="Calibri Light" w:cs="Times New Roman"/>
        </w:rPr>
      </w:pPr>
      <w:r w:rsidRPr="00087D31">
        <w:rPr>
          <w:rFonts w:ascii="Calibri Light" w:hAnsi="Calibri Light" w:cs="Times New Roman"/>
        </w:rPr>
        <w:t>This factor assesses the impact or influence of actions and decisions for which the position is typically responsible.</w:t>
      </w:r>
    </w:p>
    <w:p w14:paraId="7880E52A" w14:textId="77777777" w:rsidR="004E5C90" w:rsidRPr="00087D31" w:rsidRDefault="004E5C90">
      <w:pPr>
        <w:jc w:val="both"/>
        <w:rPr>
          <w:rFonts w:ascii="Calibri Light" w:hAnsi="Calibri Light" w:cs="Times New Roman"/>
          <w:i/>
          <w:iCs/>
          <w:sz w:val="22"/>
          <w:szCs w:val="22"/>
        </w:rPr>
      </w:pPr>
    </w:p>
    <w:p w14:paraId="03E48455" w14:textId="77777777" w:rsidR="004E5C90" w:rsidRPr="00087D31" w:rsidRDefault="004E5C90">
      <w:pPr>
        <w:pStyle w:val="Heading5"/>
        <w:jc w:val="both"/>
        <w:rPr>
          <w:rFonts w:ascii="Calibri Light" w:hAnsi="Calibri Light" w:cs="Times New Roman"/>
        </w:rPr>
      </w:pPr>
    </w:p>
    <w:p w14:paraId="70B55EF5" w14:textId="77777777" w:rsidR="004E5C90" w:rsidRPr="00087D31" w:rsidRDefault="004E5C90">
      <w:pPr>
        <w:pStyle w:val="Heading5"/>
        <w:jc w:val="both"/>
        <w:rPr>
          <w:rFonts w:ascii="Calibri Light" w:hAnsi="Calibri Light" w:cs="Times New Roman"/>
        </w:rPr>
      </w:pPr>
      <w:r w:rsidRPr="00087D31">
        <w:rPr>
          <w:rFonts w:ascii="Calibri Light" w:hAnsi="Calibri Light" w:cs="Times New Roman"/>
        </w:rPr>
        <w:t>Notes</w:t>
      </w:r>
    </w:p>
    <w:p w14:paraId="7908D20A" w14:textId="77777777" w:rsidR="004E5C90" w:rsidRPr="00087D31" w:rsidRDefault="004E5C90">
      <w:pPr>
        <w:jc w:val="both"/>
        <w:rPr>
          <w:rFonts w:ascii="Calibri Light" w:hAnsi="Calibri Light" w:cs="Times New Roman"/>
          <w:i/>
          <w:iCs/>
          <w:sz w:val="22"/>
          <w:szCs w:val="22"/>
        </w:rPr>
      </w:pPr>
    </w:p>
    <w:p w14:paraId="626EBF58" w14:textId="77777777" w:rsidR="004E5C90" w:rsidRPr="00087D31" w:rsidRDefault="004E5C90">
      <w:pPr>
        <w:jc w:val="both"/>
        <w:rPr>
          <w:rFonts w:ascii="Calibri Light" w:hAnsi="Calibri Light" w:cs="Times New Roman"/>
          <w:sz w:val="22"/>
          <w:szCs w:val="22"/>
        </w:rPr>
      </w:pPr>
      <w:r w:rsidRPr="00087D31">
        <w:rPr>
          <w:rFonts w:ascii="Calibri Light" w:hAnsi="Calibri Light" w:cs="Times New Roman"/>
          <w:b/>
          <w:bCs/>
          <w:sz w:val="22"/>
          <w:szCs w:val="22"/>
        </w:rPr>
        <w:t>Impact or influence</w:t>
      </w:r>
      <w:r w:rsidRPr="00087D31">
        <w:rPr>
          <w:rFonts w:ascii="Calibri Light" w:hAnsi="Calibri Light" w:cs="Times New Roman"/>
          <w:sz w:val="22"/>
          <w:szCs w:val="22"/>
        </w:rPr>
        <w:t xml:space="preserve"> may be on the users of the University’s services, on its financial, material, non-material, or human resources, or on the University’s environment, image, legal or safety obligations.</w:t>
      </w:r>
    </w:p>
    <w:p w14:paraId="4DAF7A98" w14:textId="77777777" w:rsidR="004E5C90" w:rsidRPr="00087D31" w:rsidRDefault="004E5C90">
      <w:pPr>
        <w:jc w:val="both"/>
        <w:rPr>
          <w:rFonts w:ascii="Calibri Light" w:hAnsi="Calibri Light" w:cs="Times New Roman"/>
          <w:sz w:val="22"/>
          <w:szCs w:val="22"/>
        </w:rPr>
      </w:pPr>
    </w:p>
    <w:p w14:paraId="5FFEFB13" w14:textId="77777777" w:rsidR="004E5C90" w:rsidRPr="00087D31" w:rsidRDefault="004E5C90">
      <w:pPr>
        <w:jc w:val="both"/>
        <w:rPr>
          <w:rFonts w:ascii="Calibri Light" w:hAnsi="Calibri Light" w:cs="Times New Roman"/>
          <w:sz w:val="22"/>
          <w:szCs w:val="22"/>
        </w:rPr>
      </w:pPr>
      <w:r w:rsidRPr="00087D31">
        <w:rPr>
          <w:rFonts w:ascii="Calibri Light" w:hAnsi="Calibri Light" w:cs="Times New Roman"/>
          <w:sz w:val="22"/>
          <w:szCs w:val="22"/>
        </w:rPr>
        <w:t>In assessing this factor, also consider any related responsibility for the safety of others (other than supervisory responsibility).</w:t>
      </w:r>
    </w:p>
    <w:p w14:paraId="53F2EA48" w14:textId="77777777" w:rsidR="004E5C90" w:rsidRPr="00087D31" w:rsidRDefault="004E5C90">
      <w:pPr>
        <w:jc w:val="both"/>
        <w:rPr>
          <w:rFonts w:ascii="Calibri Light" w:hAnsi="Calibri Light" w:cs="Times New Roman"/>
          <w:i/>
          <w:iCs/>
          <w:sz w:val="22"/>
          <w:szCs w:val="22"/>
        </w:rPr>
      </w:pPr>
    </w:p>
    <w:p w14:paraId="2912B8F4" w14:textId="77777777" w:rsidR="004E5C90" w:rsidRPr="00087D31" w:rsidRDefault="004E5C90">
      <w:pPr>
        <w:jc w:val="both"/>
        <w:outlineLvl w:val="0"/>
        <w:rPr>
          <w:rFonts w:ascii="Calibri Light" w:hAnsi="Calibri Light" w:cs="Times New Roman"/>
          <w:sz w:val="22"/>
          <w:szCs w:val="22"/>
        </w:rPr>
      </w:pPr>
      <w:proofErr w:type="gramStart"/>
      <w:r w:rsidRPr="00087D31">
        <w:rPr>
          <w:rFonts w:ascii="Calibri Light" w:hAnsi="Calibri Light" w:cs="Times New Roman"/>
          <w:b/>
          <w:bCs/>
          <w:sz w:val="22"/>
          <w:szCs w:val="22"/>
        </w:rPr>
        <w:t xml:space="preserve">Minor </w:t>
      </w:r>
      <w:r w:rsidRPr="00087D31">
        <w:rPr>
          <w:rFonts w:ascii="Calibri Light" w:hAnsi="Calibri Light" w:cs="Times New Roman"/>
          <w:sz w:val="22"/>
          <w:szCs w:val="22"/>
        </w:rPr>
        <w:t xml:space="preserve"> -</w:t>
      </w:r>
      <w:proofErr w:type="gramEnd"/>
      <w:r w:rsidRPr="00087D31">
        <w:rPr>
          <w:rFonts w:ascii="Calibri Light" w:hAnsi="Calibri Light" w:cs="Times New Roman"/>
          <w:sz w:val="22"/>
          <w:szCs w:val="22"/>
        </w:rPr>
        <w:t xml:space="preserve"> of minor consequence, typically of short-term duration.</w:t>
      </w:r>
    </w:p>
    <w:p w14:paraId="4E4E3897" w14:textId="77777777" w:rsidR="004E5C90" w:rsidRPr="00087D31" w:rsidRDefault="004E5C90">
      <w:pPr>
        <w:jc w:val="both"/>
        <w:rPr>
          <w:rFonts w:ascii="Calibri Light" w:hAnsi="Calibri Light" w:cs="Times New Roman"/>
          <w:sz w:val="22"/>
          <w:szCs w:val="22"/>
        </w:rPr>
      </w:pPr>
      <w:r w:rsidRPr="00087D31">
        <w:rPr>
          <w:rFonts w:ascii="Calibri Light" w:hAnsi="Calibri Light" w:cs="Times New Roman"/>
          <w:b/>
          <w:bCs/>
          <w:sz w:val="22"/>
          <w:szCs w:val="22"/>
        </w:rPr>
        <w:t xml:space="preserve">Moderate </w:t>
      </w:r>
      <w:r w:rsidRPr="00087D31">
        <w:rPr>
          <w:rFonts w:ascii="Calibri Light" w:hAnsi="Calibri Light" w:cs="Times New Roman"/>
          <w:sz w:val="22"/>
          <w:szCs w:val="22"/>
        </w:rPr>
        <w:t>– of moderate consequences, typically of medium term duration.</w:t>
      </w:r>
    </w:p>
    <w:p w14:paraId="29DDCB6E" w14:textId="77777777" w:rsidR="004E5C90" w:rsidRPr="00087D31" w:rsidRDefault="004E5C90">
      <w:pPr>
        <w:jc w:val="both"/>
        <w:rPr>
          <w:rFonts w:ascii="Calibri Light" w:hAnsi="Calibri Light" w:cs="Times New Roman"/>
          <w:sz w:val="22"/>
          <w:szCs w:val="22"/>
        </w:rPr>
      </w:pPr>
      <w:r w:rsidRPr="00087D31">
        <w:rPr>
          <w:rFonts w:ascii="Calibri Light" w:hAnsi="Calibri Light" w:cs="Times New Roman"/>
          <w:b/>
          <w:bCs/>
          <w:sz w:val="22"/>
          <w:szCs w:val="22"/>
        </w:rPr>
        <w:t xml:space="preserve">Major </w:t>
      </w:r>
      <w:r w:rsidRPr="00087D31">
        <w:rPr>
          <w:rFonts w:ascii="Calibri Light" w:hAnsi="Calibri Light" w:cs="Times New Roman"/>
          <w:sz w:val="22"/>
          <w:szCs w:val="22"/>
        </w:rPr>
        <w:t>– of major consequences, typically of long term duration.</w:t>
      </w:r>
    </w:p>
    <w:p w14:paraId="3CD1F4E2" w14:textId="77777777" w:rsidR="004E5C90" w:rsidRPr="00087D31" w:rsidRDefault="004E5C90">
      <w:pPr>
        <w:jc w:val="both"/>
        <w:rPr>
          <w:rFonts w:ascii="Calibri Light" w:hAnsi="Calibri Light" w:cs="Times New Roman"/>
          <w:snapToGrid w:val="0"/>
          <w:color w:val="000000"/>
          <w:sz w:val="22"/>
          <w:szCs w:val="22"/>
          <w:lang w:val="en-US"/>
        </w:rPr>
      </w:pPr>
    </w:p>
    <w:p w14:paraId="5DAC453C" w14:textId="77777777" w:rsidR="004E5C90" w:rsidRPr="00087D31" w:rsidRDefault="004E5C90">
      <w:pPr>
        <w:jc w:val="both"/>
        <w:outlineLvl w:val="0"/>
        <w:rPr>
          <w:rFonts w:ascii="Calibri Light" w:hAnsi="Calibri Light" w:cs="Times New Roman"/>
          <w:sz w:val="22"/>
          <w:szCs w:val="22"/>
        </w:rPr>
      </w:pPr>
      <w:r w:rsidRPr="00087D31">
        <w:rPr>
          <w:rFonts w:ascii="Calibri Light" w:hAnsi="Calibri Light" w:cs="Times New Roman"/>
          <w:b/>
          <w:bCs/>
          <w:sz w:val="22"/>
          <w:szCs w:val="22"/>
        </w:rPr>
        <w:t>Work unit</w:t>
      </w:r>
      <w:r w:rsidRPr="00087D31">
        <w:rPr>
          <w:rFonts w:ascii="Calibri Light" w:hAnsi="Calibri Light" w:cs="Times New Roman"/>
          <w:sz w:val="22"/>
          <w:szCs w:val="22"/>
        </w:rPr>
        <w:t>: the immediate work area or section providing a specific service(s), or program(s).</w:t>
      </w:r>
    </w:p>
    <w:p w14:paraId="34E90569" w14:textId="77777777" w:rsidR="004E5C90" w:rsidRPr="00087D31" w:rsidRDefault="004E5C90">
      <w:pPr>
        <w:jc w:val="both"/>
        <w:rPr>
          <w:rFonts w:ascii="Calibri Light" w:hAnsi="Calibri Light" w:cs="Times New Roman"/>
          <w:sz w:val="22"/>
          <w:szCs w:val="22"/>
        </w:rPr>
      </w:pPr>
    </w:p>
    <w:p w14:paraId="6A815539" w14:textId="77777777" w:rsidR="004E5C90" w:rsidRPr="00087D31" w:rsidRDefault="004E5C90">
      <w:pPr>
        <w:jc w:val="both"/>
        <w:rPr>
          <w:rFonts w:ascii="Calibri Light" w:hAnsi="Calibri Light" w:cs="Times New Roman"/>
          <w:sz w:val="22"/>
          <w:szCs w:val="22"/>
        </w:rPr>
      </w:pPr>
      <w:r w:rsidRPr="00087D31">
        <w:rPr>
          <w:rFonts w:ascii="Calibri Light" w:hAnsi="Calibri Light" w:cs="Times New Roman"/>
          <w:b/>
          <w:bCs/>
          <w:sz w:val="22"/>
          <w:szCs w:val="22"/>
        </w:rPr>
        <w:t>Administrative unit</w:t>
      </w:r>
      <w:r w:rsidRPr="00087D31">
        <w:rPr>
          <w:rFonts w:ascii="Calibri Light" w:hAnsi="Calibri Light" w:cs="Times New Roman"/>
          <w:sz w:val="22"/>
          <w:szCs w:val="22"/>
        </w:rPr>
        <w:t>: an administrative or academic entity, typically a department or school. In some cases, this may apply to a small faculty or a component of a division such as Records Services within the Office of the Administrative Registrar, or the Grounds unit within Facilities Management.</w:t>
      </w:r>
    </w:p>
    <w:p w14:paraId="7EAF61DE" w14:textId="77777777" w:rsidR="004E5C90" w:rsidRPr="00087D31" w:rsidRDefault="004E5C90">
      <w:pPr>
        <w:jc w:val="both"/>
        <w:rPr>
          <w:rFonts w:ascii="Calibri Light" w:hAnsi="Calibri Light" w:cs="Times New Roman"/>
          <w:sz w:val="22"/>
          <w:szCs w:val="22"/>
        </w:rPr>
      </w:pPr>
    </w:p>
    <w:p w14:paraId="294A6CA6" w14:textId="77777777" w:rsidR="004E5C90" w:rsidRPr="00087D31" w:rsidRDefault="004E5C90">
      <w:pPr>
        <w:jc w:val="both"/>
        <w:rPr>
          <w:rFonts w:ascii="Calibri Light" w:hAnsi="Calibri Light" w:cs="Times New Roman"/>
          <w:sz w:val="22"/>
          <w:szCs w:val="22"/>
        </w:rPr>
      </w:pPr>
      <w:r w:rsidRPr="00087D31">
        <w:rPr>
          <w:rFonts w:ascii="Calibri Light" w:hAnsi="Calibri Light" w:cs="Times New Roman"/>
          <w:b/>
          <w:bCs/>
          <w:sz w:val="22"/>
          <w:szCs w:val="22"/>
        </w:rPr>
        <w:t xml:space="preserve">Actions </w:t>
      </w:r>
      <w:r w:rsidRPr="00087D31">
        <w:rPr>
          <w:rFonts w:ascii="Calibri Light" w:hAnsi="Calibri Light" w:cs="Times New Roman"/>
          <w:sz w:val="22"/>
          <w:szCs w:val="22"/>
        </w:rPr>
        <w:t>may include preparing proposals or recommendations which form the basis of decisions.</w:t>
      </w:r>
    </w:p>
    <w:p w14:paraId="2736DE78" w14:textId="77777777" w:rsidR="004E5C90" w:rsidRPr="00087D31" w:rsidRDefault="004E5C90">
      <w:pPr>
        <w:jc w:val="both"/>
        <w:rPr>
          <w:rFonts w:ascii="Calibri Light" w:hAnsi="Calibri Light" w:cs="Times New Roman"/>
          <w:sz w:val="22"/>
          <w:szCs w:val="22"/>
        </w:rPr>
      </w:pPr>
    </w:p>
    <w:p w14:paraId="7F0163FA" w14:textId="77777777" w:rsidR="004E5C90" w:rsidRPr="00087D31" w:rsidRDefault="004E5C90">
      <w:pPr>
        <w:jc w:val="both"/>
        <w:rPr>
          <w:rFonts w:ascii="Calibri Light" w:hAnsi="Calibri Light" w:cs="Times New Roman"/>
          <w:sz w:val="22"/>
          <w:szCs w:val="22"/>
        </w:rPr>
      </w:pPr>
      <w:r w:rsidRPr="00087D31">
        <w:rPr>
          <w:rFonts w:ascii="Calibri Light" w:hAnsi="Calibri Light" w:cs="Times New Roman"/>
          <w:b/>
          <w:bCs/>
          <w:sz w:val="22"/>
          <w:szCs w:val="22"/>
        </w:rPr>
        <w:t xml:space="preserve">Collaborative involvement </w:t>
      </w:r>
      <w:r w:rsidRPr="00087D31">
        <w:rPr>
          <w:rFonts w:ascii="Calibri Light" w:hAnsi="Calibri Light" w:cs="Times New Roman"/>
          <w:sz w:val="22"/>
          <w:szCs w:val="22"/>
        </w:rPr>
        <w:t>in decision-making means participation on decision-making committees, or other joint processes for managing the work of the University.</w:t>
      </w:r>
    </w:p>
    <w:p w14:paraId="73656B79" w14:textId="77777777" w:rsidR="004E5C90" w:rsidRPr="00087D31" w:rsidRDefault="004E5C90">
      <w:pPr>
        <w:rPr>
          <w:rFonts w:ascii="Calibri Light" w:hAnsi="Calibri Light" w:cs="Times New Roman"/>
          <w:sz w:val="22"/>
          <w:szCs w:val="22"/>
        </w:rPr>
      </w:pPr>
    </w:p>
    <w:p w14:paraId="14D8F254" w14:textId="77777777" w:rsidR="004E5C90" w:rsidRPr="00087D31" w:rsidRDefault="004E5C90">
      <w:pPr>
        <w:outlineLvl w:val="0"/>
        <w:rPr>
          <w:rFonts w:ascii="Calibri Light" w:hAnsi="Calibri Light" w:cs="Times New Roman"/>
          <w:b/>
          <w:bCs/>
          <w:sz w:val="22"/>
          <w:szCs w:val="22"/>
        </w:rPr>
      </w:pPr>
    </w:p>
    <w:p w14:paraId="61D52D3F" w14:textId="77777777" w:rsidR="004E5C90" w:rsidRPr="00087D31" w:rsidRDefault="004E5C90">
      <w:pPr>
        <w:rPr>
          <w:rFonts w:ascii="Calibri Light" w:hAnsi="Calibri Light" w:cs="Times New Roman"/>
          <w:b/>
          <w:bCs/>
          <w:sz w:val="22"/>
          <w:szCs w:val="22"/>
        </w:rPr>
      </w:pPr>
    </w:p>
    <w:p w14:paraId="4A35B496" w14:textId="77777777" w:rsidR="004E5C90" w:rsidRPr="00087D31" w:rsidRDefault="004E5C90">
      <w:pPr>
        <w:rPr>
          <w:rFonts w:ascii="Calibri Light" w:hAnsi="Calibri Light" w:cs="Times New Roman"/>
          <w:b/>
          <w:bCs/>
          <w:sz w:val="22"/>
          <w:szCs w:val="22"/>
        </w:rPr>
      </w:pPr>
    </w:p>
    <w:p w14:paraId="095DAB26" w14:textId="77777777" w:rsidR="004E5C90" w:rsidRPr="00087D31" w:rsidRDefault="004E5C90">
      <w:pPr>
        <w:rPr>
          <w:rFonts w:ascii="Calibri Light" w:hAnsi="Calibri Light" w:cs="Times New Roman"/>
          <w:b/>
          <w:bCs/>
          <w:sz w:val="22"/>
          <w:szCs w:val="22"/>
        </w:rPr>
      </w:pPr>
    </w:p>
    <w:p w14:paraId="697B7D4F" w14:textId="77777777" w:rsidR="004E5C90" w:rsidRPr="00087D31" w:rsidRDefault="004E5C90">
      <w:pPr>
        <w:rPr>
          <w:rFonts w:ascii="Calibri Light" w:hAnsi="Calibri Light" w:cs="Times New Roman"/>
          <w:b/>
          <w:bCs/>
          <w:sz w:val="22"/>
          <w:szCs w:val="22"/>
        </w:rPr>
      </w:pPr>
    </w:p>
    <w:p w14:paraId="41833BDB" w14:textId="77777777" w:rsidR="004E5C90" w:rsidRPr="00087D31" w:rsidRDefault="004E5C90">
      <w:pPr>
        <w:rPr>
          <w:rFonts w:ascii="Calibri Light" w:hAnsi="Calibri Light" w:cs="Times New Roman"/>
          <w:b/>
          <w:bCs/>
          <w:sz w:val="22"/>
          <w:szCs w:val="22"/>
        </w:rPr>
      </w:pPr>
    </w:p>
    <w:p w14:paraId="629C1992" w14:textId="77777777" w:rsidR="004E5C90" w:rsidRPr="00087D31" w:rsidRDefault="004E5C90">
      <w:pPr>
        <w:rPr>
          <w:rFonts w:ascii="Calibri Light" w:hAnsi="Calibri Light" w:cs="Times New Roman"/>
          <w:b/>
          <w:bCs/>
          <w:sz w:val="22"/>
          <w:szCs w:val="22"/>
        </w:rPr>
      </w:pPr>
    </w:p>
    <w:p w14:paraId="198DEE27" w14:textId="77777777" w:rsidR="004E5C90" w:rsidRPr="00087D31" w:rsidRDefault="004E5C90">
      <w:pPr>
        <w:rPr>
          <w:rFonts w:ascii="Calibri Light" w:hAnsi="Calibri Light" w:cs="Times New Roman"/>
          <w:b/>
          <w:bCs/>
          <w:sz w:val="22"/>
          <w:szCs w:val="22"/>
        </w:rPr>
      </w:pPr>
    </w:p>
    <w:p w14:paraId="74F60829" w14:textId="77777777" w:rsidR="004E5C90" w:rsidRPr="00087D31" w:rsidRDefault="004E5C90">
      <w:pPr>
        <w:rPr>
          <w:rFonts w:ascii="Calibri Light" w:hAnsi="Calibri Light" w:cs="Times New Roman"/>
          <w:b/>
          <w:bCs/>
          <w:sz w:val="22"/>
          <w:szCs w:val="22"/>
        </w:rPr>
      </w:pPr>
    </w:p>
    <w:p w14:paraId="1DA3FD5D" w14:textId="77777777" w:rsidR="004E5C90" w:rsidRPr="00087D31" w:rsidRDefault="004E5C90">
      <w:pPr>
        <w:rPr>
          <w:rFonts w:ascii="Calibri Light" w:hAnsi="Calibri Light" w:cs="Times New Roman"/>
          <w:b/>
          <w:bCs/>
          <w:sz w:val="22"/>
          <w:szCs w:val="22"/>
        </w:rPr>
      </w:pPr>
    </w:p>
    <w:p w14:paraId="373BA4FD" w14:textId="77777777" w:rsidR="004E5C90" w:rsidRPr="00087D31" w:rsidRDefault="004E5C90">
      <w:pPr>
        <w:rPr>
          <w:rFonts w:ascii="Calibri Light" w:hAnsi="Calibri Light" w:cs="Times New Roman"/>
          <w:b/>
          <w:bCs/>
          <w:sz w:val="22"/>
          <w:szCs w:val="22"/>
        </w:rPr>
      </w:pPr>
    </w:p>
    <w:p w14:paraId="06354D57" w14:textId="77777777" w:rsidR="004E5C90" w:rsidRPr="00087D31" w:rsidRDefault="004E5C90">
      <w:pPr>
        <w:rPr>
          <w:rFonts w:ascii="Calibri Light" w:hAnsi="Calibri Light" w:cs="Times New Roman"/>
          <w:b/>
          <w:bCs/>
          <w:sz w:val="22"/>
          <w:szCs w:val="22"/>
        </w:rPr>
      </w:pPr>
    </w:p>
    <w:p w14:paraId="45E4A466" w14:textId="77777777" w:rsidR="004E5C90" w:rsidRPr="00087D31" w:rsidRDefault="004E5C90">
      <w:pPr>
        <w:rPr>
          <w:rFonts w:ascii="Calibri Light" w:hAnsi="Calibri Light" w:cs="Times New Roman"/>
          <w:b/>
          <w:bCs/>
          <w:sz w:val="22"/>
          <w:szCs w:val="22"/>
        </w:rPr>
      </w:pPr>
    </w:p>
    <w:p w14:paraId="6F83B3D2" w14:textId="77777777" w:rsidR="004E5C90" w:rsidRPr="00087D31" w:rsidRDefault="004E5C90">
      <w:pPr>
        <w:rPr>
          <w:rFonts w:ascii="Calibri Light" w:hAnsi="Calibri Light" w:cs="Times New Roman"/>
          <w:b/>
          <w:bCs/>
          <w:sz w:val="22"/>
          <w:szCs w:val="22"/>
        </w:rPr>
      </w:pPr>
    </w:p>
    <w:p w14:paraId="2A96662B" w14:textId="77777777" w:rsidR="004E5C90" w:rsidRPr="00087D31" w:rsidRDefault="004E5C90">
      <w:pPr>
        <w:rPr>
          <w:rFonts w:ascii="Calibri Light" w:hAnsi="Calibri Light" w:cs="Times New Roman"/>
          <w:b/>
          <w:bCs/>
          <w:sz w:val="22"/>
          <w:szCs w:val="22"/>
        </w:rPr>
      </w:pPr>
    </w:p>
    <w:p w14:paraId="66DA423B" w14:textId="77777777" w:rsidR="004E5C90" w:rsidRPr="00087D31" w:rsidRDefault="004E5C90">
      <w:pPr>
        <w:rPr>
          <w:rFonts w:ascii="Calibri Light" w:hAnsi="Calibri Light" w:cs="Times New Roman"/>
          <w:b/>
          <w:bCs/>
          <w:sz w:val="22"/>
          <w:szCs w:val="22"/>
        </w:rPr>
      </w:pPr>
    </w:p>
    <w:p w14:paraId="5E2BBDA1" w14:textId="77777777" w:rsidR="004E5C90" w:rsidRPr="00087D31" w:rsidRDefault="004E5C90">
      <w:pPr>
        <w:rPr>
          <w:rFonts w:ascii="Calibri Light" w:hAnsi="Calibri Light" w:cs="Times New Roman"/>
          <w:b/>
          <w:bCs/>
          <w:sz w:val="22"/>
          <w:szCs w:val="22"/>
        </w:rPr>
      </w:pPr>
    </w:p>
    <w:p w14:paraId="4F16AE6B" w14:textId="77777777" w:rsidR="004E5C90" w:rsidRPr="00087D31" w:rsidRDefault="004E5C90">
      <w:pPr>
        <w:rPr>
          <w:rFonts w:ascii="Calibri Light" w:hAnsi="Calibri Light" w:cs="Times New Roman"/>
          <w:b/>
          <w:bCs/>
          <w:sz w:val="22"/>
          <w:szCs w:val="22"/>
        </w:rPr>
      </w:pPr>
    </w:p>
    <w:p w14:paraId="342E0C0C" w14:textId="77777777" w:rsidR="004E5C90" w:rsidRPr="00087D31" w:rsidRDefault="004E5C90">
      <w:pPr>
        <w:outlineLvl w:val="0"/>
        <w:rPr>
          <w:rFonts w:ascii="Calibri Light" w:hAnsi="Calibri Light" w:cs="Times New Roman"/>
          <w:b/>
          <w:bCs/>
          <w:sz w:val="22"/>
          <w:szCs w:val="22"/>
        </w:rPr>
      </w:pPr>
      <w:r w:rsidRPr="00087D31">
        <w:rPr>
          <w:rFonts w:ascii="Calibri Light" w:hAnsi="Calibri Light" w:cs="Times New Roman"/>
          <w:b/>
          <w:bCs/>
          <w:sz w:val="22"/>
          <w:szCs w:val="22"/>
        </w:rPr>
        <w:t>FACTOR 10 – INDEPENDENCE</w:t>
      </w:r>
    </w:p>
    <w:p w14:paraId="659105A5" w14:textId="77777777" w:rsidR="004E5C90" w:rsidRPr="00087D31" w:rsidRDefault="004E5C90">
      <w:pPr>
        <w:rPr>
          <w:rFonts w:ascii="Calibri Light" w:hAnsi="Calibri Light" w:cs="Times New Roman"/>
          <w:b/>
          <w:bCs/>
          <w:sz w:val="22"/>
          <w:szCs w:val="22"/>
        </w:rPr>
      </w:pPr>
    </w:p>
    <w:p w14:paraId="07926A41" w14:textId="77777777" w:rsidR="004E5C90" w:rsidRPr="00087D31" w:rsidRDefault="004E5C90">
      <w:pPr>
        <w:pStyle w:val="Heading5"/>
        <w:rPr>
          <w:rFonts w:ascii="Calibri Light" w:hAnsi="Calibri Light" w:cs="Times New Roman"/>
        </w:rPr>
      </w:pPr>
      <w:r w:rsidRPr="00087D31">
        <w:rPr>
          <w:rFonts w:ascii="Calibri Light" w:hAnsi="Calibri Light" w:cs="Times New Roman"/>
        </w:rPr>
        <w:t>Definition</w:t>
      </w:r>
    </w:p>
    <w:p w14:paraId="1702F4E4" w14:textId="77777777" w:rsidR="004E5C90" w:rsidRPr="00087D31" w:rsidRDefault="004E5C90">
      <w:pPr>
        <w:rPr>
          <w:rFonts w:ascii="Calibri Light" w:hAnsi="Calibri Light" w:cs="Times New Roman"/>
          <w:i/>
          <w:iCs/>
          <w:sz w:val="22"/>
          <w:szCs w:val="22"/>
        </w:rPr>
      </w:pPr>
    </w:p>
    <w:p w14:paraId="677987EC" w14:textId="77777777" w:rsidR="004E5C90" w:rsidRPr="00087D31" w:rsidRDefault="004E5C90">
      <w:pPr>
        <w:pStyle w:val="BodyText3"/>
        <w:jc w:val="both"/>
        <w:rPr>
          <w:rFonts w:ascii="Calibri Light" w:hAnsi="Calibri Light" w:cs="Times New Roman"/>
          <w:i/>
          <w:iCs/>
        </w:rPr>
      </w:pPr>
      <w:r w:rsidRPr="00087D31">
        <w:rPr>
          <w:rFonts w:ascii="Calibri Light" w:hAnsi="Calibri Light" w:cs="Times New Roman"/>
        </w:rPr>
        <w:t>This factor assesses the degree of independence exercised, or freedom to act, in carrying out the responsibilities of the job. It assesses the extent to which independence is limited by established practices, procedures and policies. It also assesses the extent to which independence is limited by guidance, supervision and work review.</w:t>
      </w:r>
    </w:p>
    <w:p w14:paraId="3C60524F" w14:textId="77777777" w:rsidR="004E5C90" w:rsidRPr="00087D31" w:rsidRDefault="004E5C90">
      <w:pPr>
        <w:rPr>
          <w:rFonts w:ascii="Calibri Light" w:hAnsi="Calibri Light" w:cs="Times New Roman"/>
          <w:i/>
          <w:iCs/>
          <w:sz w:val="22"/>
          <w:szCs w:val="22"/>
        </w:rPr>
      </w:pPr>
    </w:p>
    <w:p w14:paraId="564277EA" w14:textId="77777777" w:rsidR="004E5C90" w:rsidRPr="00087D31" w:rsidRDefault="004E5C90">
      <w:pPr>
        <w:rPr>
          <w:rFonts w:ascii="Calibri Light" w:hAnsi="Calibri Light" w:cs="Times New Roman"/>
          <w:i/>
          <w:iCs/>
          <w:sz w:val="22"/>
          <w:szCs w:val="22"/>
        </w:rPr>
      </w:pPr>
    </w:p>
    <w:p w14:paraId="4EFF3655" w14:textId="77777777" w:rsidR="004E5C90" w:rsidRPr="00087D31" w:rsidRDefault="004E5C90">
      <w:pPr>
        <w:pStyle w:val="Heading5"/>
        <w:rPr>
          <w:rFonts w:ascii="Calibri Light" w:hAnsi="Calibri Light" w:cs="Times New Roman"/>
        </w:rPr>
      </w:pPr>
      <w:r w:rsidRPr="00087D31">
        <w:rPr>
          <w:rFonts w:ascii="Calibri Light" w:hAnsi="Calibri Light" w:cs="Times New Roman"/>
        </w:rPr>
        <w:t>Notes</w:t>
      </w:r>
    </w:p>
    <w:p w14:paraId="2FD42B0E" w14:textId="77777777" w:rsidR="004E5C90" w:rsidRPr="00087D31" w:rsidRDefault="004E5C90">
      <w:pPr>
        <w:rPr>
          <w:rFonts w:ascii="Calibri Light" w:hAnsi="Calibri Light" w:cs="Times New Roman"/>
          <w:i/>
          <w:iCs/>
          <w:sz w:val="22"/>
          <w:szCs w:val="22"/>
        </w:rPr>
      </w:pPr>
    </w:p>
    <w:p w14:paraId="79847932" w14:textId="77777777" w:rsidR="004E5C90" w:rsidRPr="00087D31" w:rsidRDefault="004E5C90">
      <w:pPr>
        <w:jc w:val="both"/>
        <w:outlineLvl w:val="0"/>
        <w:rPr>
          <w:rFonts w:ascii="Calibri Light" w:hAnsi="Calibri Light" w:cs="Times New Roman"/>
          <w:sz w:val="22"/>
          <w:szCs w:val="22"/>
        </w:rPr>
      </w:pPr>
      <w:r w:rsidRPr="00087D31">
        <w:rPr>
          <w:rFonts w:ascii="Calibri Light" w:hAnsi="Calibri Light" w:cs="Times New Roman"/>
          <w:b/>
          <w:bCs/>
          <w:sz w:val="22"/>
          <w:szCs w:val="22"/>
        </w:rPr>
        <w:t xml:space="preserve">Practices </w:t>
      </w:r>
      <w:r w:rsidRPr="00087D31">
        <w:rPr>
          <w:rFonts w:ascii="Calibri Light" w:hAnsi="Calibri Light" w:cs="Times New Roman"/>
          <w:sz w:val="22"/>
          <w:szCs w:val="22"/>
        </w:rPr>
        <w:t>are the methods, precedents or standards that govern the activities of a discipline.</w:t>
      </w:r>
    </w:p>
    <w:p w14:paraId="6A2A6D72" w14:textId="77777777" w:rsidR="004E5C90" w:rsidRPr="00087D31" w:rsidRDefault="004E5C90">
      <w:pPr>
        <w:jc w:val="both"/>
        <w:rPr>
          <w:rFonts w:ascii="Calibri Light" w:hAnsi="Calibri Light" w:cs="Times New Roman"/>
          <w:sz w:val="22"/>
          <w:szCs w:val="22"/>
        </w:rPr>
      </w:pPr>
    </w:p>
    <w:p w14:paraId="78B59909" w14:textId="77777777" w:rsidR="004E5C90" w:rsidRPr="00087D31" w:rsidRDefault="004E5C90">
      <w:pPr>
        <w:jc w:val="both"/>
        <w:rPr>
          <w:rFonts w:ascii="Calibri Light" w:hAnsi="Calibri Light" w:cs="Times New Roman"/>
          <w:sz w:val="22"/>
          <w:szCs w:val="22"/>
        </w:rPr>
      </w:pPr>
      <w:r w:rsidRPr="00087D31">
        <w:rPr>
          <w:rFonts w:ascii="Calibri Light" w:hAnsi="Calibri Light" w:cs="Times New Roman"/>
          <w:b/>
          <w:bCs/>
          <w:sz w:val="22"/>
          <w:szCs w:val="22"/>
        </w:rPr>
        <w:t>Procedures</w:t>
      </w:r>
      <w:r w:rsidRPr="00087D31">
        <w:rPr>
          <w:rFonts w:ascii="Calibri Light" w:hAnsi="Calibri Light" w:cs="Times New Roman"/>
          <w:sz w:val="22"/>
          <w:szCs w:val="22"/>
        </w:rPr>
        <w:t xml:space="preserve"> are specific guidelines for activities within a discipline, such as those set out in manuals or established practices</w:t>
      </w:r>
      <w:r w:rsidRPr="00087D31">
        <w:rPr>
          <w:rFonts w:ascii="Calibri Light" w:hAnsi="Calibri Light" w:cs="Times New Roman"/>
          <w:i/>
          <w:iCs/>
          <w:sz w:val="22"/>
          <w:szCs w:val="22"/>
        </w:rPr>
        <w:t>.</w:t>
      </w:r>
    </w:p>
    <w:p w14:paraId="69BCDA50" w14:textId="77777777" w:rsidR="004E5C90" w:rsidRPr="00087D31" w:rsidRDefault="004E5C90">
      <w:pPr>
        <w:jc w:val="both"/>
        <w:rPr>
          <w:rFonts w:ascii="Calibri Light" w:hAnsi="Calibri Light" w:cs="Times New Roman"/>
          <w:sz w:val="22"/>
          <w:szCs w:val="22"/>
        </w:rPr>
      </w:pPr>
    </w:p>
    <w:p w14:paraId="0D102C92" w14:textId="77777777" w:rsidR="004E5C90" w:rsidRPr="00087D31" w:rsidRDefault="004E5C90">
      <w:pPr>
        <w:jc w:val="both"/>
        <w:rPr>
          <w:rFonts w:ascii="Calibri Light" w:hAnsi="Calibri Light" w:cs="Times New Roman"/>
          <w:sz w:val="22"/>
          <w:szCs w:val="22"/>
        </w:rPr>
      </w:pPr>
      <w:r w:rsidRPr="00087D31">
        <w:rPr>
          <w:rFonts w:ascii="Calibri Light" w:hAnsi="Calibri Light" w:cs="Times New Roman"/>
          <w:b/>
          <w:bCs/>
          <w:sz w:val="22"/>
          <w:szCs w:val="22"/>
        </w:rPr>
        <w:t xml:space="preserve">Policies </w:t>
      </w:r>
      <w:r w:rsidRPr="00087D31">
        <w:rPr>
          <w:rFonts w:ascii="Calibri Light" w:hAnsi="Calibri Light" w:cs="Times New Roman"/>
          <w:sz w:val="22"/>
          <w:szCs w:val="22"/>
        </w:rPr>
        <w:t>are established boundaries within which practices and procedures can be employed. Policies are established through a process of approval and cannot be readily changed.</w:t>
      </w:r>
    </w:p>
    <w:p w14:paraId="408A9A08" w14:textId="77777777" w:rsidR="004E5C90" w:rsidRPr="00087D31" w:rsidRDefault="004E5C90">
      <w:pPr>
        <w:jc w:val="both"/>
        <w:rPr>
          <w:rFonts w:ascii="Calibri Light" w:hAnsi="Calibri Light" w:cs="Times New Roman"/>
          <w:sz w:val="22"/>
          <w:szCs w:val="22"/>
        </w:rPr>
      </w:pPr>
    </w:p>
    <w:p w14:paraId="2043F934" w14:textId="77777777" w:rsidR="004E5C90" w:rsidRPr="00087D31" w:rsidRDefault="004E5C90">
      <w:pPr>
        <w:jc w:val="both"/>
        <w:rPr>
          <w:rFonts w:ascii="Calibri Light" w:hAnsi="Calibri Light" w:cs="Times New Roman"/>
          <w:sz w:val="22"/>
          <w:szCs w:val="22"/>
        </w:rPr>
      </w:pPr>
      <w:r w:rsidRPr="00087D31">
        <w:rPr>
          <w:rFonts w:ascii="Calibri Light" w:hAnsi="Calibri Light" w:cs="Times New Roman"/>
          <w:b/>
          <w:bCs/>
          <w:sz w:val="22"/>
          <w:szCs w:val="22"/>
        </w:rPr>
        <w:t>Informed Guidance</w:t>
      </w:r>
      <w:r w:rsidRPr="00087D31">
        <w:rPr>
          <w:rFonts w:ascii="Calibri Light" w:hAnsi="Calibri Light" w:cs="Times New Roman"/>
          <w:sz w:val="22"/>
          <w:szCs w:val="22"/>
        </w:rPr>
        <w:t xml:space="preserve"> is guidance that includes sufficient knowledge of the work so as to enable the provision of direction or assistance when required. </w:t>
      </w:r>
    </w:p>
    <w:p w14:paraId="6ABC00A0" w14:textId="77777777" w:rsidR="004E5C90" w:rsidRPr="00087D31" w:rsidRDefault="004E5C90">
      <w:pPr>
        <w:pStyle w:val="BodyText3"/>
        <w:jc w:val="both"/>
        <w:outlineLvl w:val="0"/>
        <w:rPr>
          <w:rFonts w:ascii="Calibri Light" w:hAnsi="Calibri Light" w:cs="Times New Roman"/>
        </w:rPr>
      </w:pPr>
    </w:p>
    <w:p w14:paraId="4970F7EE" w14:textId="77777777" w:rsidR="004E5C90" w:rsidRPr="00087D31" w:rsidRDefault="004E5C90">
      <w:pPr>
        <w:pStyle w:val="BodyText3"/>
        <w:jc w:val="both"/>
        <w:outlineLvl w:val="0"/>
        <w:rPr>
          <w:rFonts w:ascii="Calibri Light" w:hAnsi="Calibri Light" w:cs="Times New Roman"/>
          <w:iCs/>
        </w:rPr>
      </w:pPr>
      <w:r w:rsidRPr="00087D31">
        <w:rPr>
          <w:rFonts w:ascii="Calibri Light" w:hAnsi="Calibri Light" w:cs="Times New Roman"/>
          <w:iCs/>
        </w:rPr>
        <w:t xml:space="preserve">Senior Management: </w:t>
      </w:r>
      <w:r w:rsidRPr="00087D31">
        <w:rPr>
          <w:rFonts w:ascii="Calibri Light" w:hAnsi="Calibri Light" w:cs="Times New Roman"/>
          <w:b w:val="0"/>
          <w:iCs/>
        </w:rPr>
        <w:t>Typically, Dean, Executive Director, Vice-President</w:t>
      </w:r>
      <w:r w:rsidRPr="00087D31">
        <w:rPr>
          <w:rFonts w:ascii="Calibri Light" w:hAnsi="Calibri Light" w:cs="Times New Roman"/>
          <w:iCs/>
        </w:rPr>
        <w:t>.</w:t>
      </w:r>
    </w:p>
    <w:p w14:paraId="0DE43E54" w14:textId="77777777" w:rsidR="004E5C90" w:rsidRPr="00087D31" w:rsidRDefault="004E5C90">
      <w:pPr>
        <w:pStyle w:val="BodyText3"/>
        <w:jc w:val="both"/>
        <w:outlineLvl w:val="0"/>
        <w:rPr>
          <w:rFonts w:ascii="Calibri Light" w:hAnsi="Calibri Light" w:cs="Times New Roman"/>
        </w:rPr>
      </w:pPr>
    </w:p>
    <w:p w14:paraId="0837E054" w14:textId="77777777" w:rsidR="004E5C90" w:rsidRPr="00087D31" w:rsidRDefault="004E5C90">
      <w:pPr>
        <w:rPr>
          <w:rFonts w:ascii="Calibri Light" w:hAnsi="Calibri Light" w:cs="Times New Roman"/>
          <w:b/>
          <w:bCs/>
          <w:sz w:val="22"/>
          <w:szCs w:val="22"/>
        </w:rPr>
      </w:pPr>
    </w:p>
    <w:p w14:paraId="62A5B8C0" w14:textId="77777777" w:rsidR="004E5C90" w:rsidRPr="00087D31" w:rsidRDefault="004E5C90">
      <w:pPr>
        <w:rPr>
          <w:rFonts w:ascii="Calibri Light" w:hAnsi="Calibri Light" w:cs="Times New Roman"/>
          <w:b/>
          <w:bCs/>
          <w:sz w:val="22"/>
          <w:szCs w:val="22"/>
        </w:rPr>
      </w:pPr>
    </w:p>
    <w:p w14:paraId="0AAD8D79" w14:textId="77777777" w:rsidR="004E5C90" w:rsidRPr="00087D31" w:rsidRDefault="004E5C90">
      <w:pPr>
        <w:outlineLvl w:val="0"/>
        <w:rPr>
          <w:rFonts w:ascii="Calibri Light" w:hAnsi="Calibri Light" w:cs="Times New Roman"/>
          <w:b/>
          <w:bCs/>
          <w:sz w:val="22"/>
          <w:szCs w:val="22"/>
        </w:rPr>
      </w:pPr>
    </w:p>
    <w:p w14:paraId="3F1907C4" w14:textId="77777777" w:rsidR="004E5C90" w:rsidRPr="00087D31" w:rsidRDefault="004E5C90">
      <w:pPr>
        <w:outlineLvl w:val="0"/>
        <w:rPr>
          <w:rFonts w:ascii="Calibri Light" w:hAnsi="Calibri Light" w:cs="Times New Roman"/>
          <w:b/>
          <w:bCs/>
          <w:sz w:val="22"/>
          <w:szCs w:val="22"/>
        </w:rPr>
      </w:pPr>
    </w:p>
    <w:p w14:paraId="3E4BB582" w14:textId="77777777" w:rsidR="004E5C90" w:rsidRPr="00087D31" w:rsidRDefault="004E5C90">
      <w:pPr>
        <w:outlineLvl w:val="0"/>
        <w:rPr>
          <w:rFonts w:ascii="Calibri Light" w:hAnsi="Calibri Light" w:cs="Times New Roman"/>
          <w:b/>
          <w:bCs/>
          <w:sz w:val="22"/>
          <w:szCs w:val="22"/>
        </w:rPr>
      </w:pPr>
    </w:p>
    <w:p w14:paraId="797F04C1" w14:textId="77777777" w:rsidR="004E5C90" w:rsidRPr="00087D31" w:rsidRDefault="004E5C90">
      <w:pPr>
        <w:outlineLvl w:val="0"/>
        <w:rPr>
          <w:rFonts w:ascii="Calibri Light" w:hAnsi="Calibri Light" w:cs="Times New Roman"/>
          <w:b/>
          <w:bCs/>
          <w:sz w:val="22"/>
          <w:szCs w:val="22"/>
        </w:rPr>
      </w:pPr>
    </w:p>
    <w:p w14:paraId="18E659BA" w14:textId="77777777" w:rsidR="004E5C90" w:rsidRPr="00087D31" w:rsidRDefault="004E5C90">
      <w:pPr>
        <w:outlineLvl w:val="0"/>
        <w:rPr>
          <w:rFonts w:ascii="Calibri Light" w:hAnsi="Calibri Light" w:cs="Times New Roman"/>
          <w:b/>
          <w:bCs/>
          <w:sz w:val="22"/>
          <w:szCs w:val="22"/>
        </w:rPr>
      </w:pPr>
    </w:p>
    <w:p w14:paraId="580CE08D" w14:textId="77777777" w:rsidR="004E5C90" w:rsidRPr="00087D31" w:rsidRDefault="004E5C90">
      <w:pPr>
        <w:outlineLvl w:val="0"/>
        <w:rPr>
          <w:rFonts w:ascii="Calibri Light" w:hAnsi="Calibri Light" w:cs="Times New Roman"/>
          <w:b/>
          <w:bCs/>
          <w:sz w:val="22"/>
          <w:szCs w:val="22"/>
        </w:rPr>
      </w:pPr>
    </w:p>
    <w:p w14:paraId="010F72F8" w14:textId="77777777" w:rsidR="004E5C90" w:rsidRPr="00087D31" w:rsidRDefault="004E5C90">
      <w:pPr>
        <w:outlineLvl w:val="0"/>
        <w:rPr>
          <w:rFonts w:ascii="Calibri Light" w:hAnsi="Calibri Light" w:cs="Times New Roman"/>
          <w:b/>
          <w:bCs/>
          <w:sz w:val="22"/>
          <w:szCs w:val="22"/>
        </w:rPr>
      </w:pPr>
    </w:p>
    <w:p w14:paraId="48BA3D3B" w14:textId="77777777" w:rsidR="004E5C90" w:rsidRPr="00087D31" w:rsidRDefault="004E5C90">
      <w:pPr>
        <w:outlineLvl w:val="0"/>
        <w:rPr>
          <w:rFonts w:ascii="Calibri Light" w:hAnsi="Calibri Light" w:cs="Times New Roman"/>
          <w:b/>
          <w:bCs/>
          <w:sz w:val="22"/>
          <w:szCs w:val="22"/>
        </w:rPr>
      </w:pPr>
    </w:p>
    <w:p w14:paraId="2BCBCF90" w14:textId="77777777" w:rsidR="004E5C90" w:rsidRPr="00087D31" w:rsidRDefault="004E5C90">
      <w:pPr>
        <w:outlineLvl w:val="0"/>
        <w:rPr>
          <w:rFonts w:ascii="Calibri Light" w:hAnsi="Calibri Light" w:cs="Times New Roman"/>
          <w:b/>
          <w:bCs/>
          <w:sz w:val="22"/>
          <w:szCs w:val="22"/>
        </w:rPr>
      </w:pPr>
    </w:p>
    <w:p w14:paraId="44E67F0F" w14:textId="77777777" w:rsidR="004E5C90" w:rsidRPr="00087D31" w:rsidRDefault="004E5C90">
      <w:pPr>
        <w:outlineLvl w:val="0"/>
        <w:rPr>
          <w:rFonts w:ascii="Calibri Light" w:hAnsi="Calibri Light" w:cs="Times New Roman"/>
          <w:b/>
          <w:bCs/>
          <w:sz w:val="22"/>
          <w:szCs w:val="22"/>
        </w:rPr>
      </w:pPr>
    </w:p>
    <w:p w14:paraId="59A541AF" w14:textId="77777777" w:rsidR="004E5C90" w:rsidRPr="00087D31" w:rsidRDefault="004E5C90">
      <w:pPr>
        <w:outlineLvl w:val="0"/>
        <w:rPr>
          <w:rFonts w:ascii="Calibri Light" w:hAnsi="Calibri Light" w:cs="Times New Roman"/>
          <w:b/>
          <w:bCs/>
          <w:sz w:val="22"/>
          <w:szCs w:val="22"/>
        </w:rPr>
      </w:pPr>
    </w:p>
    <w:p w14:paraId="33D5AB3F" w14:textId="77777777" w:rsidR="004E5C90" w:rsidRPr="00087D31" w:rsidRDefault="004E5C90">
      <w:pPr>
        <w:outlineLvl w:val="0"/>
        <w:rPr>
          <w:rFonts w:ascii="Calibri Light" w:hAnsi="Calibri Light" w:cs="Times New Roman"/>
          <w:b/>
          <w:bCs/>
          <w:sz w:val="22"/>
          <w:szCs w:val="22"/>
        </w:rPr>
      </w:pPr>
    </w:p>
    <w:p w14:paraId="27174D1B" w14:textId="77777777" w:rsidR="004E5C90" w:rsidRPr="00087D31" w:rsidRDefault="004E5C90">
      <w:pPr>
        <w:outlineLvl w:val="0"/>
        <w:rPr>
          <w:rFonts w:ascii="Calibri Light" w:hAnsi="Calibri Light" w:cs="Times New Roman"/>
          <w:b/>
          <w:bCs/>
          <w:sz w:val="22"/>
          <w:szCs w:val="22"/>
        </w:rPr>
      </w:pPr>
    </w:p>
    <w:p w14:paraId="43F5C7A5" w14:textId="77777777" w:rsidR="004E5C90" w:rsidRPr="00087D31" w:rsidRDefault="004E5C90">
      <w:pPr>
        <w:outlineLvl w:val="0"/>
        <w:rPr>
          <w:rFonts w:ascii="Calibri Light" w:hAnsi="Calibri Light" w:cs="Times New Roman"/>
          <w:b/>
          <w:bCs/>
          <w:sz w:val="22"/>
          <w:szCs w:val="22"/>
        </w:rPr>
      </w:pPr>
    </w:p>
    <w:p w14:paraId="46F8DFAE" w14:textId="77777777" w:rsidR="004E5C90" w:rsidRPr="00087D31" w:rsidRDefault="004E5C90">
      <w:pPr>
        <w:outlineLvl w:val="0"/>
        <w:rPr>
          <w:rFonts w:ascii="Calibri Light" w:hAnsi="Calibri Light" w:cs="Times New Roman"/>
          <w:b/>
          <w:bCs/>
          <w:sz w:val="22"/>
          <w:szCs w:val="22"/>
        </w:rPr>
      </w:pPr>
    </w:p>
    <w:p w14:paraId="54A9EEC6" w14:textId="77777777" w:rsidR="004E5C90" w:rsidRPr="00087D31" w:rsidRDefault="004E5C90">
      <w:pPr>
        <w:outlineLvl w:val="0"/>
        <w:rPr>
          <w:rFonts w:ascii="Calibri Light" w:hAnsi="Calibri Light" w:cs="Times New Roman"/>
          <w:b/>
          <w:bCs/>
          <w:sz w:val="22"/>
          <w:szCs w:val="22"/>
        </w:rPr>
      </w:pPr>
    </w:p>
    <w:p w14:paraId="163A1699" w14:textId="77777777" w:rsidR="004E5C90" w:rsidRPr="00087D31" w:rsidRDefault="004E5C90">
      <w:pPr>
        <w:outlineLvl w:val="0"/>
        <w:rPr>
          <w:rFonts w:ascii="Calibri Light" w:hAnsi="Calibri Light" w:cs="Times New Roman"/>
          <w:b/>
          <w:bCs/>
          <w:sz w:val="22"/>
          <w:szCs w:val="22"/>
        </w:rPr>
      </w:pPr>
    </w:p>
    <w:p w14:paraId="4D8197F0" w14:textId="77777777" w:rsidR="004E5C90" w:rsidRPr="00087D31" w:rsidRDefault="004E5C90">
      <w:pPr>
        <w:outlineLvl w:val="0"/>
        <w:rPr>
          <w:rFonts w:ascii="Calibri Light" w:hAnsi="Calibri Light" w:cs="Times New Roman"/>
          <w:b/>
          <w:bCs/>
          <w:sz w:val="22"/>
          <w:szCs w:val="22"/>
        </w:rPr>
      </w:pPr>
    </w:p>
    <w:p w14:paraId="7FAEC067" w14:textId="77777777" w:rsidR="004E5C90" w:rsidRPr="00087D31" w:rsidRDefault="004E5C90">
      <w:pPr>
        <w:outlineLvl w:val="0"/>
        <w:rPr>
          <w:rFonts w:ascii="Calibri Light" w:hAnsi="Calibri Light" w:cs="Times New Roman"/>
          <w:b/>
          <w:bCs/>
          <w:sz w:val="22"/>
          <w:szCs w:val="22"/>
        </w:rPr>
      </w:pPr>
    </w:p>
    <w:p w14:paraId="6E183709" w14:textId="77777777" w:rsidR="004E5C90" w:rsidRPr="00087D31" w:rsidRDefault="004E5C90">
      <w:pPr>
        <w:outlineLvl w:val="0"/>
        <w:rPr>
          <w:rFonts w:ascii="Calibri Light" w:hAnsi="Calibri Light" w:cs="Times New Roman"/>
          <w:b/>
          <w:bCs/>
          <w:sz w:val="22"/>
          <w:szCs w:val="22"/>
        </w:rPr>
      </w:pPr>
    </w:p>
    <w:p w14:paraId="32044BC8" w14:textId="77777777" w:rsidR="004E5C90" w:rsidRPr="00087D31" w:rsidRDefault="004E5C90">
      <w:pPr>
        <w:outlineLvl w:val="0"/>
        <w:rPr>
          <w:rFonts w:ascii="Calibri Light" w:hAnsi="Calibri Light" w:cs="Times New Roman"/>
          <w:b/>
          <w:bCs/>
          <w:sz w:val="22"/>
          <w:szCs w:val="22"/>
        </w:rPr>
      </w:pPr>
      <w:r w:rsidRPr="00087D31">
        <w:rPr>
          <w:rFonts w:ascii="Calibri Light" w:hAnsi="Calibri Light" w:cs="Times New Roman"/>
          <w:b/>
          <w:bCs/>
          <w:sz w:val="22"/>
          <w:szCs w:val="22"/>
        </w:rPr>
        <w:lastRenderedPageBreak/>
        <w:t xml:space="preserve">FACTOR 11 – PHYSICAL </w:t>
      </w:r>
      <w:smartTag w:uri="urn:schemas-microsoft-com:office:smarttags" w:element="stockticker">
        <w:r w:rsidRPr="00087D31">
          <w:rPr>
            <w:rFonts w:ascii="Calibri Light" w:hAnsi="Calibri Light" w:cs="Times New Roman"/>
            <w:b/>
            <w:bCs/>
            <w:sz w:val="22"/>
            <w:szCs w:val="22"/>
          </w:rPr>
          <w:t>WORK</w:t>
        </w:r>
      </w:smartTag>
      <w:r w:rsidRPr="00087D31">
        <w:rPr>
          <w:rFonts w:ascii="Calibri Light" w:hAnsi="Calibri Light" w:cs="Times New Roman"/>
          <w:b/>
          <w:bCs/>
          <w:sz w:val="22"/>
          <w:szCs w:val="22"/>
        </w:rPr>
        <w:t xml:space="preserve"> ENVIRONMENT</w:t>
      </w:r>
    </w:p>
    <w:p w14:paraId="69DC06B4" w14:textId="77777777" w:rsidR="004E5C90" w:rsidRPr="00087D31" w:rsidRDefault="004E5C90">
      <w:pPr>
        <w:rPr>
          <w:rFonts w:ascii="Calibri Light" w:hAnsi="Calibri Light" w:cs="Times New Roman"/>
          <w:b/>
          <w:bCs/>
          <w:sz w:val="22"/>
          <w:szCs w:val="22"/>
        </w:rPr>
      </w:pPr>
    </w:p>
    <w:p w14:paraId="38FA196F" w14:textId="77777777" w:rsidR="004E5C90" w:rsidRPr="00087D31" w:rsidRDefault="004E5C90">
      <w:pPr>
        <w:pStyle w:val="Heading5"/>
        <w:rPr>
          <w:rFonts w:ascii="Calibri Light" w:hAnsi="Calibri Light" w:cs="Times New Roman"/>
        </w:rPr>
      </w:pPr>
      <w:r w:rsidRPr="00087D31">
        <w:rPr>
          <w:rFonts w:ascii="Calibri Light" w:hAnsi="Calibri Light" w:cs="Times New Roman"/>
        </w:rPr>
        <w:t>Definition</w:t>
      </w:r>
    </w:p>
    <w:p w14:paraId="6DAE7C55" w14:textId="77777777" w:rsidR="004E5C90" w:rsidRPr="00087D31" w:rsidRDefault="004E5C90">
      <w:pPr>
        <w:rPr>
          <w:rFonts w:ascii="Calibri Light" w:hAnsi="Calibri Light" w:cs="Times New Roman"/>
          <w:sz w:val="22"/>
          <w:szCs w:val="22"/>
        </w:rPr>
      </w:pPr>
    </w:p>
    <w:p w14:paraId="59E4ADE2" w14:textId="77777777" w:rsidR="004E5C90" w:rsidRPr="00087D31" w:rsidRDefault="004E5C90">
      <w:pPr>
        <w:jc w:val="both"/>
        <w:rPr>
          <w:rFonts w:ascii="Calibri Light" w:hAnsi="Calibri Light" w:cs="Times New Roman"/>
          <w:b/>
          <w:bCs/>
          <w:i/>
          <w:iCs/>
          <w:sz w:val="22"/>
          <w:szCs w:val="22"/>
        </w:rPr>
      </w:pPr>
      <w:r w:rsidRPr="00087D31">
        <w:rPr>
          <w:rFonts w:ascii="Calibri Light" w:hAnsi="Calibri Light" w:cs="Times New Roman"/>
          <w:b/>
          <w:bCs/>
          <w:sz w:val="22"/>
          <w:szCs w:val="22"/>
        </w:rPr>
        <w:t>This factor assesses</w:t>
      </w:r>
      <w:r w:rsidRPr="00087D31">
        <w:rPr>
          <w:rFonts w:ascii="Calibri Light" w:hAnsi="Calibri Light" w:cs="Times New Roman"/>
          <w:b/>
          <w:bCs/>
          <w:i/>
          <w:iCs/>
          <w:sz w:val="22"/>
          <w:szCs w:val="22"/>
        </w:rPr>
        <w:t xml:space="preserve"> </w:t>
      </w:r>
      <w:r w:rsidRPr="00087D31">
        <w:rPr>
          <w:rFonts w:ascii="Calibri Light" w:hAnsi="Calibri Light" w:cs="Times New Roman"/>
          <w:b/>
          <w:bCs/>
          <w:sz w:val="22"/>
          <w:szCs w:val="22"/>
        </w:rPr>
        <w:t>the extent to which the job involves exposure to disagreeable and/or hazardous physical working conditions</w:t>
      </w:r>
      <w:r w:rsidRPr="00087D31">
        <w:rPr>
          <w:rFonts w:ascii="Calibri Light" w:hAnsi="Calibri Light" w:cs="Times New Roman"/>
          <w:b/>
          <w:bCs/>
          <w:i/>
          <w:iCs/>
          <w:sz w:val="22"/>
          <w:szCs w:val="22"/>
        </w:rPr>
        <w:t>.</w:t>
      </w:r>
      <w:r w:rsidRPr="00087D31">
        <w:rPr>
          <w:rFonts w:ascii="Calibri Light" w:hAnsi="Calibri Light" w:cs="Times New Roman"/>
          <w:b/>
          <w:bCs/>
          <w:sz w:val="22"/>
          <w:szCs w:val="22"/>
        </w:rPr>
        <w:t xml:space="preserve"> It also assesses the frequency of such exposure.</w:t>
      </w:r>
    </w:p>
    <w:p w14:paraId="34EF8B3F" w14:textId="77777777" w:rsidR="004E5C90" w:rsidRPr="00087D31" w:rsidRDefault="004E5C90">
      <w:pPr>
        <w:jc w:val="both"/>
        <w:rPr>
          <w:rFonts w:ascii="Calibri Light" w:hAnsi="Calibri Light" w:cs="Times New Roman"/>
          <w:sz w:val="22"/>
          <w:szCs w:val="22"/>
        </w:rPr>
      </w:pPr>
    </w:p>
    <w:p w14:paraId="64BDC90D" w14:textId="77777777" w:rsidR="004E5C90" w:rsidRPr="00087D31" w:rsidRDefault="004E5C90">
      <w:pPr>
        <w:jc w:val="both"/>
        <w:rPr>
          <w:rFonts w:ascii="Calibri Light" w:hAnsi="Calibri Light" w:cs="Times New Roman"/>
          <w:i/>
          <w:iCs/>
          <w:sz w:val="22"/>
          <w:szCs w:val="22"/>
        </w:rPr>
      </w:pPr>
    </w:p>
    <w:p w14:paraId="5FD6D768" w14:textId="77777777" w:rsidR="004E5C90" w:rsidRPr="00087D31" w:rsidRDefault="004E5C90">
      <w:pPr>
        <w:pStyle w:val="Heading5"/>
        <w:jc w:val="both"/>
        <w:rPr>
          <w:rFonts w:ascii="Calibri Light" w:hAnsi="Calibri Light" w:cs="Times New Roman"/>
        </w:rPr>
      </w:pPr>
      <w:r w:rsidRPr="00087D31">
        <w:rPr>
          <w:rFonts w:ascii="Calibri Light" w:hAnsi="Calibri Light" w:cs="Times New Roman"/>
        </w:rPr>
        <w:t>Notes</w:t>
      </w:r>
    </w:p>
    <w:p w14:paraId="501288E5" w14:textId="77777777" w:rsidR="004E5C90" w:rsidRPr="00087D31" w:rsidRDefault="004E5C90">
      <w:pPr>
        <w:jc w:val="both"/>
        <w:rPr>
          <w:rFonts w:ascii="Calibri Light" w:hAnsi="Calibri Light" w:cs="Times New Roman"/>
          <w:i/>
          <w:iCs/>
          <w:sz w:val="22"/>
          <w:szCs w:val="22"/>
        </w:rPr>
      </w:pPr>
    </w:p>
    <w:p w14:paraId="721AAA68" w14:textId="77777777" w:rsidR="004E5C90" w:rsidRPr="00087D31" w:rsidRDefault="004E5C90">
      <w:pPr>
        <w:jc w:val="both"/>
        <w:rPr>
          <w:rFonts w:ascii="Calibri Light" w:hAnsi="Calibri Light" w:cs="Times New Roman"/>
          <w:sz w:val="22"/>
          <w:szCs w:val="22"/>
        </w:rPr>
      </w:pPr>
      <w:r w:rsidRPr="00087D31">
        <w:rPr>
          <w:rFonts w:ascii="Calibri Light" w:hAnsi="Calibri Light" w:cs="Times New Roman"/>
          <w:sz w:val="22"/>
          <w:szCs w:val="22"/>
        </w:rPr>
        <w:t xml:space="preserve">In applying this factor, consider the frequency of </w:t>
      </w:r>
      <w:r w:rsidRPr="00087D31">
        <w:rPr>
          <w:rFonts w:ascii="Calibri Light" w:hAnsi="Calibri Light" w:cs="Times New Roman"/>
          <w:i/>
          <w:iCs/>
          <w:sz w:val="22"/>
          <w:szCs w:val="22"/>
        </w:rPr>
        <w:t>unavoidable</w:t>
      </w:r>
      <w:r w:rsidRPr="00087D31">
        <w:rPr>
          <w:rFonts w:ascii="Calibri Light" w:hAnsi="Calibri Light" w:cs="Times New Roman"/>
          <w:sz w:val="22"/>
          <w:szCs w:val="22"/>
        </w:rPr>
        <w:t xml:space="preserve"> exposure to disagreeable or potentially hazardous physical conditions. It is understood that the University has an obligation to ensure health and safety guidelines are met and that no one is required to work in unsafe conditions which are avoidable.</w:t>
      </w:r>
    </w:p>
    <w:p w14:paraId="0408433B" w14:textId="77777777" w:rsidR="004E5C90" w:rsidRPr="00087D31" w:rsidRDefault="004E5C90">
      <w:pPr>
        <w:pStyle w:val="Heading5"/>
        <w:rPr>
          <w:rFonts w:ascii="Calibri Light" w:hAnsi="Calibri Light" w:cs="Times New Roman"/>
        </w:rPr>
      </w:pPr>
    </w:p>
    <w:p w14:paraId="4C07F431" w14:textId="77777777" w:rsidR="004E5C90" w:rsidRPr="00087D31" w:rsidRDefault="004E5C90">
      <w:pPr>
        <w:rPr>
          <w:rFonts w:ascii="Calibri Light" w:hAnsi="Calibri Light" w:cs="Times New Roman"/>
          <w:i/>
          <w:iCs/>
          <w:sz w:val="22"/>
          <w:szCs w:val="22"/>
        </w:rPr>
      </w:pPr>
    </w:p>
    <w:p w14:paraId="682FD9C2" w14:textId="77777777" w:rsidR="004E5C90" w:rsidRPr="00087D31" w:rsidRDefault="004E5C90">
      <w:pPr>
        <w:outlineLvl w:val="0"/>
        <w:rPr>
          <w:rFonts w:ascii="Calibri Light" w:hAnsi="Calibri Light" w:cs="Times New Roman"/>
          <w:sz w:val="22"/>
          <w:szCs w:val="22"/>
        </w:rPr>
      </w:pPr>
      <w:r w:rsidRPr="00087D31">
        <w:rPr>
          <w:rFonts w:ascii="Calibri Light" w:hAnsi="Calibri Light" w:cs="Times New Roman"/>
          <w:b/>
          <w:bCs/>
          <w:sz w:val="22"/>
          <w:szCs w:val="22"/>
        </w:rPr>
        <w:t xml:space="preserve">Little </w:t>
      </w:r>
      <w:r w:rsidRPr="00087D31">
        <w:rPr>
          <w:rFonts w:ascii="Calibri Light" w:hAnsi="Calibri Light" w:cs="Times New Roman"/>
          <w:sz w:val="22"/>
          <w:szCs w:val="22"/>
        </w:rPr>
        <w:t>- less than once a month</w:t>
      </w:r>
    </w:p>
    <w:p w14:paraId="0EC1DF24" w14:textId="77777777" w:rsidR="004E5C90" w:rsidRPr="00087D31" w:rsidRDefault="004E5C90">
      <w:pPr>
        <w:rPr>
          <w:rFonts w:ascii="Calibri Light" w:hAnsi="Calibri Light" w:cs="Times New Roman"/>
          <w:sz w:val="22"/>
          <w:szCs w:val="22"/>
        </w:rPr>
      </w:pPr>
      <w:r w:rsidRPr="00087D31">
        <w:rPr>
          <w:rFonts w:ascii="Calibri Light" w:hAnsi="Calibri Light" w:cs="Times New Roman"/>
          <w:b/>
          <w:bCs/>
          <w:sz w:val="22"/>
          <w:szCs w:val="22"/>
        </w:rPr>
        <w:t xml:space="preserve">Occasional </w:t>
      </w:r>
      <w:r w:rsidRPr="00087D31">
        <w:rPr>
          <w:rFonts w:ascii="Calibri Light" w:hAnsi="Calibri Light" w:cs="Times New Roman"/>
          <w:sz w:val="22"/>
          <w:szCs w:val="22"/>
        </w:rPr>
        <w:t>- once or twice a week, or a few times a month</w:t>
      </w:r>
    </w:p>
    <w:p w14:paraId="3E9A1EA0" w14:textId="77777777" w:rsidR="004E5C90" w:rsidRPr="00087D31" w:rsidRDefault="004E5C90">
      <w:pPr>
        <w:outlineLvl w:val="0"/>
        <w:rPr>
          <w:rFonts w:ascii="Calibri Light" w:hAnsi="Calibri Light" w:cs="Times New Roman"/>
          <w:sz w:val="22"/>
          <w:szCs w:val="22"/>
        </w:rPr>
      </w:pPr>
      <w:r w:rsidRPr="00087D31">
        <w:rPr>
          <w:rFonts w:ascii="Calibri Light" w:hAnsi="Calibri Light" w:cs="Times New Roman"/>
          <w:b/>
          <w:bCs/>
          <w:sz w:val="22"/>
          <w:szCs w:val="22"/>
        </w:rPr>
        <w:t xml:space="preserve">Frequent </w:t>
      </w:r>
      <w:r w:rsidRPr="00087D31">
        <w:rPr>
          <w:rFonts w:ascii="Calibri Light" w:hAnsi="Calibri Light" w:cs="Times New Roman"/>
          <w:sz w:val="22"/>
          <w:szCs w:val="22"/>
        </w:rPr>
        <w:t xml:space="preserve">– </w:t>
      </w:r>
      <w:r w:rsidRPr="00087D31">
        <w:rPr>
          <w:rFonts w:ascii="Calibri Light" w:hAnsi="Calibri Light" w:cs="Times New Roman"/>
          <w:b/>
          <w:bCs/>
          <w:sz w:val="22"/>
          <w:szCs w:val="22"/>
        </w:rPr>
        <w:t>several times</w:t>
      </w:r>
      <w:r w:rsidRPr="00087D31">
        <w:rPr>
          <w:rFonts w:ascii="Calibri Light" w:hAnsi="Calibri Light" w:cs="Times New Roman"/>
          <w:sz w:val="22"/>
          <w:szCs w:val="22"/>
        </w:rPr>
        <w:t xml:space="preserve"> a day or </w:t>
      </w:r>
      <w:r w:rsidRPr="00087D31">
        <w:rPr>
          <w:rFonts w:ascii="Calibri Light" w:hAnsi="Calibri Light" w:cs="Times New Roman"/>
          <w:b/>
          <w:bCs/>
          <w:sz w:val="22"/>
          <w:szCs w:val="22"/>
        </w:rPr>
        <w:t xml:space="preserve">many </w:t>
      </w:r>
      <w:r w:rsidRPr="00087D31">
        <w:rPr>
          <w:rFonts w:ascii="Calibri Light" w:hAnsi="Calibri Light" w:cs="Times New Roman"/>
          <w:sz w:val="22"/>
          <w:szCs w:val="22"/>
        </w:rPr>
        <w:t>times a week</w:t>
      </w:r>
    </w:p>
    <w:p w14:paraId="3995C2F5" w14:textId="77777777" w:rsidR="004E5C90" w:rsidRPr="00087D31" w:rsidRDefault="004E5C90">
      <w:pPr>
        <w:outlineLvl w:val="0"/>
        <w:rPr>
          <w:rFonts w:ascii="Calibri Light" w:hAnsi="Calibri Light" w:cs="Times New Roman"/>
          <w:sz w:val="22"/>
          <w:szCs w:val="22"/>
        </w:rPr>
      </w:pPr>
      <w:r w:rsidRPr="00087D31">
        <w:rPr>
          <w:rFonts w:ascii="Calibri Light" w:hAnsi="Calibri Light" w:cs="Times New Roman"/>
          <w:b/>
          <w:bCs/>
          <w:sz w:val="22"/>
          <w:szCs w:val="22"/>
        </w:rPr>
        <w:t xml:space="preserve">Constant </w:t>
      </w:r>
      <w:r w:rsidRPr="00087D31">
        <w:rPr>
          <w:rFonts w:ascii="Calibri Light" w:hAnsi="Calibri Light" w:cs="Times New Roman"/>
          <w:sz w:val="22"/>
          <w:szCs w:val="22"/>
        </w:rPr>
        <w:t>–</w:t>
      </w:r>
      <w:r w:rsidRPr="00087D31">
        <w:rPr>
          <w:rFonts w:ascii="Calibri Light" w:hAnsi="Calibri Light" w:cs="Times New Roman"/>
          <w:b/>
          <w:bCs/>
          <w:sz w:val="22"/>
          <w:szCs w:val="22"/>
        </w:rPr>
        <w:t xml:space="preserve"> the majority of the work time</w:t>
      </w:r>
    </w:p>
    <w:p w14:paraId="4164FAE2" w14:textId="77777777" w:rsidR="004E5C90" w:rsidRPr="00087D31" w:rsidRDefault="004E5C90">
      <w:pPr>
        <w:rPr>
          <w:rFonts w:ascii="Calibri Light" w:hAnsi="Calibri Light" w:cs="Times New Roman"/>
          <w:sz w:val="22"/>
          <w:szCs w:val="22"/>
        </w:rPr>
      </w:pPr>
    </w:p>
    <w:p w14:paraId="59F98DB0" w14:textId="77777777" w:rsidR="004E5C90" w:rsidRPr="00087D31" w:rsidRDefault="004E5C90">
      <w:pPr>
        <w:jc w:val="both"/>
        <w:rPr>
          <w:rFonts w:ascii="Calibri Light" w:hAnsi="Calibri Light" w:cs="Times New Roman"/>
          <w:b/>
          <w:bCs/>
          <w:sz w:val="22"/>
          <w:szCs w:val="22"/>
        </w:rPr>
      </w:pPr>
      <w:r w:rsidRPr="00087D31">
        <w:rPr>
          <w:rFonts w:ascii="Calibri Light" w:hAnsi="Calibri Light" w:cs="Times New Roman"/>
          <w:sz w:val="22"/>
          <w:szCs w:val="22"/>
        </w:rPr>
        <w:t>Conditions that occur quarterly or annually but last for several days or weeks should be considered Frequent.</w:t>
      </w:r>
    </w:p>
    <w:p w14:paraId="55BD6DC1" w14:textId="77777777" w:rsidR="004E5C90" w:rsidRPr="00087D31" w:rsidRDefault="004E5C90">
      <w:pPr>
        <w:jc w:val="both"/>
        <w:rPr>
          <w:rFonts w:ascii="Calibri Light" w:hAnsi="Calibri Light" w:cs="Times New Roman"/>
          <w:sz w:val="22"/>
          <w:szCs w:val="22"/>
        </w:rPr>
      </w:pPr>
    </w:p>
    <w:p w14:paraId="5F2876A1" w14:textId="77777777" w:rsidR="004E5C90" w:rsidRPr="00087D31" w:rsidRDefault="004E5C90">
      <w:pPr>
        <w:jc w:val="both"/>
        <w:outlineLvl w:val="0"/>
        <w:rPr>
          <w:rFonts w:ascii="Calibri Light" w:hAnsi="Calibri Light" w:cs="Times New Roman"/>
          <w:sz w:val="22"/>
          <w:szCs w:val="22"/>
        </w:rPr>
      </w:pPr>
      <w:r w:rsidRPr="00087D31">
        <w:rPr>
          <w:rFonts w:ascii="Calibri Light" w:hAnsi="Calibri Light" w:cs="Times New Roman"/>
          <w:b/>
          <w:bCs/>
          <w:sz w:val="22"/>
          <w:szCs w:val="22"/>
        </w:rPr>
        <w:t xml:space="preserve">Unavoidable exposure </w:t>
      </w:r>
      <w:r w:rsidRPr="00087D31">
        <w:rPr>
          <w:rFonts w:ascii="Calibri Light" w:hAnsi="Calibri Light" w:cs="Times New Roman"/>
          <w:sz w:val="22"/>
          <w:szCs w:val="22"/>
        </w:rPr>
        <w:t>- inherent in the nature of the work (conditions cannot be improved)</w:t>
      </w:r>
    </w:p>
    <w:p w14:paraId="2E5BDF72" w14:textId="77777777" w:rsidR="004E5C90" w:rsidRPr="00087D31" w:rsidRDefault="004E5C90">
      <w:pPr>
        <w:jc w:val="both"/>
        <w:rPr>
          <w:rFonts w:ascii="Calibri Light" w:hAnsi="Calibri Light" w:cs="Times New Roman"/>
          <w:sz w:val="22"/>
          <w:szCs w:val="22"/>
        </w:rPr>
      </w:pPr>
    </w:p>
    <w:p w14:paraId="1597F3E8" w14:textId="77777777" w:rsidR="004E5C90" w:rsidRPr="00087D31" w:rsidRDefault="004E5C90">
      <w:pPr>
        <w:jc w:val="both"/>
        <w:rPr>
          <w:rFonts w:ascii="Calibri Light" w:hAnsi="Calibri Light" w:cs="Times New Roman"/>
          <w:sz w:val="22"/>
          <w:szCs w:val="22"/>
        </w:rPr>
      </w:pPr>
      <w:r w:rsidRPr="00087D31">
        <w:rPr>
          <w:rFonts w:ascii="Calibri Light" w:hAnsi="Calibri Light" w:cs="Times New Roman"/>
          <w:b/>
          <w:bCs/>
          <w:sz w:val="22"/>
          <w:szCs w:val="22"/>
        </w:rPr>
        <w:t>Disagreeable working conditions</w:t>
      </w:r>
      <w:r w:rsidRPr="00087D31">
        <w:rPr>
          <w:rFonts w:ascii="Calibri Light" w:hAnsi="Calibri Light" w:cs="Times New Roman"/>
          <w:sz w:val="22"/>
          <w:szCs w:val="22"/>
        </w:rPr>
        <w:t xml:space="preserve"> are unpleasant or uncomfortable but not hazardous to life or health. Protective measures are optional and not required by safety regulations (e.g. cotton gloves, dust masks).   Disagreeable conditions include:</w:t>
      </w:r>
    </w:p>
    <w:p w14:paraId="0174B672" w14:textId="77777777" w:rsidR="004E5C90" w:rsidRPr="00087D31" w:rsidRDefault="004E5C90">
      <w:pPr>
        <w:rPr>
          <w:rFonts w:ascii="Calibri Light" w:hAnsi="Calibri Light" w:cs="Times New Roman"/>
          <w:sz w:val="22"/>
          <w:szCs w:val="22"/>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1728"/>
        <w:gridCol w:w="2340"/>
        <w:gridCol w:w="2160"/>
        <w:gridCol w:w="2070"/>
      </w:tblGrid>
      <w:tr w:rsidR="004E5C90" w:rsidRPr="00087D31" w14:paraId="4E6A9719" w14:textId="77777777">
        <w:trPr>
          <w:trHeight w:hRule="exact" w:val="320"/>
        </w:trPr>
        <w:tc>
          <w:tcPr>
            <w:tcW w:w="1728" w:type="dxa"/>
            <w:tcBorders>
              <w:top w:val="dotted" w:sz="4" w:space="0" w:color="auto"/>
              <w:left w:val="dotted" w:sz="4" w:space="0" w:color="auto"/>
              <w:bottom w:val="dotted" w:sz="4" w:space="0" w:color="auto"/>
              <w:right w:val="dotted" w:sz="4" w:space="0" w:color="auto"/>
            </w:tcBorders>
          </w:tcPr>
          <w:p w14:paraId="7587D880" w14:textId="77777777" w:rsidR="004E5C90" w:rsidRPr="00087D31" w:rsidRDefault="004E5C90">
            <w:pPr>
              <w:pStyle w:val="Footer"/>
              <w:tabs>
                <w:tab w:val="clear" w:pos="4320"/>
                <w:tab w:val="clear" w:pos="8640"/>
              </w:tabs>
              <w:rPr>
                <w:rFonts w:ascii="Calibri Light" w:hAnsi="Calibri Light" w:cs="Times New Roman"/>
                <w:sz w:val="22"/>
                <w:szCs w:val="22"/>
              </w:rPr>
            </w:pPr>
            <w:r w:rsidRPr="00087D31">
              <w:rPr>
                <w:rFonts w:ascii="Calibri Light" w:hAnsi="Calibri Light" w:cs="Times New Roman"/>
                <w:sz w:val="22"/>
                <w:szCs w:val="22"/>
              </w:rPr>
              <w:t>noise</w:t>
            </w:r>
          </w:p>
        </w:tc>
        <w:tc>
          <w:tcPr>
            <w:tcW w:w="2340" w:type="dxa"/>
            <w:tcBorders>
              <w:top w:val="dotted" w:sz="4" w:space="0" w:color="auto"/>
              <w:left w:val="dotted" w:sz="4" w:space="0" w:color="auto"/>
              <w:bottom w:val="dotted" w:sz="4" w:space="0" w:color="auto"/>
              <w:right w:val="dotted" w:sz="4" w:space="0" w:color="auto"/>
            </w:tcBorders>
          </w:tcPr>
          <w:p w14:paraId="7789A354" w14:textId="77777777" w:rsidR="004E5C90" w:rsidRPr="00087D31" w:rsidRDefault="004E5C90">
            <w:pPr>
              <w:pStyle w:val="Footer"/>
              <w:tabs>
                <w:tab w:val="clear" w:pos="4320"/>
                <w:tab w:val="clear" w:pos="8640"/>
              </w:tabs>
              <w:rPr>
                <w:rFonts w:ascii="Calibri Light" w:hAnsi="Calibri Light" w:cs="Times New Roman"/>
                <w:sz w:val="22"/>
                <w:szCs w:val="22"/>
              </w:rPr>
            </w:pPr>
            <w:r w:rsidRPr="00087D31">
              <w:rPr>
                <w:rFonts w:ascii="Calibri Light" w:hAnsi="Calibri Light" w:cs="Times New Roman"/>
                <w:sz w:val="22"/>
                <w:szCs w:val="22"/>
              </w:rPr>
              <w:t>noxious odours</w:t>
            </w:r>
          </w:p>
        </w:tc>
        <w:tc>
          <w:tcPr>
            <w:tcW w:w="2160" w:type="dxa"/>
            <w:tcBorders>
              <w:top w:val="dotted" w:sz="4" w:space="0" w:color="auto"/>
              <w:left w:val="dotted" w:sz="4" w:space="0" w:color="auto"/>
              <w:bottom w:val="dotted" w:sz="4" w:space="0" w:color="auto"/>
              <w:right w:val="dotted" w:sz="4" w:space="0" w:color="auto"/>
            </w:tcBorders>
          </w:tcPr>
          <w:p w14:paraId="764BCA6B" w14:textId="77777777" w:rsidR="004E5C90" w:rsidRPr="00087D31" w:rsidRDefault="004E5C90">
            <w:pPr>
              <w:pStyle w:val="Footer"/>
              <w:tabs>
                <w:tab w:val="clear" w:pos="4320"/>
                <w:tab w:val="clear" w:pos="8640"/>
              </w:tabs>
              <w:rPr>
                <w:rFonts w:ascii="Calibri Light" w:hAnsi="Calibri Light" w:cs="Times New Roman"/>
                <w:sz w:val="22"/>
                <w:szCs w:val="22"/>
              </w:rPr>
            </w:pPr>
            <w:r w:rsidRPr="00087D31">
              <w:rPr>
                <w:rFonts w:ascii="Calibri Light" w:hAnsi="Calibri Light" w:cs="Times New Roman"/>
                <w:sz w:val="22"/>
                <w:szCs w:val="22"/>
              </w:rPr>
              <w:t>humidity</w:t>
            </w:r>
          </w:p>
        </w:tc>
        <w:tc>
          <w:tcPr>
            <w:tcW w:w="2070" w:type="dxa"/>
            <w:tcBorders>
              <w:top w:val="dotted" w:sz="4" w:space="0" w:color="auto"/>
              <w:left w:val="dotted" w:sz="4" w:space="0" w:color="auto"/>
              <w:bottom w:val="dotted" w:sz="4" w:space="0" w:color="auto"/>
              <w:right w:val="dotted" w:sz="4" w:space="0" w:color="auto"/>
            </w:tcBorders>
          </w:tcPr>
          <w:p w14:paraId="54A16348" w14:textId="77777777" w:rsidR="004E5C90" w:rsidRPr="00087D31" w:rsidRDefault="004E5C90">
            <w:pPr>
              <w:rPr>
                <w:rFonts w:ascii="Calibri Light" w:hAnsi="Calibri Light" w:cs="Times New Roman"/>
                <w:sz w:val="22"/>
                <w:szCs w:val="22"/>
              </w:rPr>
            </w:pPr>
            <w:r w:rsidRPr="00087D31">
              <w:rPr>
                <w:rFonts w:ascii="Calibri Light" w:hAnsi="Calibri Light" w:cs="Times New Roman"/>
                <w:sz w:val="22"/>
                <w:szCs w:val="22"/>
              </w:rPr>
              <w:t>adverse weather</w:t>
            </w:r>
          </w:p>
        </w:tc>
      </w:tr>
      <w:tr w:rsidR="004E5C90" w:rsidRPr="00087D31" w14:paraId="236D1FF2" w14:textId="77777777">
        <w:trPr>
          <w:trHeight w:hRule="exact" w:val="320"/>
        </w:trPr>
        <w:tc>
          <w:tcPr>
            <w:tcW w:w="1728" w:type="dxa"/>
            <w:tcBorders>
              <w:top w:val="dotted" w:sz="4" w:space="0" w:color="auto"/>
              <w:left w:val="dotted" w:sz="4" w:space="0" w:color="auto"/>
              <w:bottom w:val="dotted" w:sz="4" w:space="0" w:color="auto"/>
              <w:right w:val="dotted" w:sz="4" w:space="0" w:color="auto"/>
            </w:tcBorders>
          </w:tcPr>
          <w:p w14:paraId="6A338108" w14:textId="77777777" w:rsidR="004E5C90" w:rsidRPr="00087D31" w:rsidRDefault="004E5C90">
            <w:pPr>
              <w:rPr>
                <w:rFonts w:ascii="Calibri Light" w:hAnsi="Calibri Light" w:cs="Times New Roman"/>
                <w:sz w:val="22"/>
                <w:szCs w:val="22"/>
              </w:rPr>
            </w:pPr>
            <w:r w:rsidRPr="00087D31">
              <w:rPr>
                <w:rFonts w:ascii="Calibri Light" w:hAnsi="Calibri Light" w:cs="Times New Roman"/>
                <w:sz w:val="22"/>
                <w:szCs w:val="22"/>
              </w:rPr>
              <w:t>heat</w:t>
            </w:r>
          </w:p>
        </w:tc>
        <w:tc>
          <w:tcPr>
            <w:tcW w:w="2340" w:type="dxa"/>
            <w:tcBorders>
              <w:top w:val="dotted" w:sz="4" w:space="0" w:color="auto"/>
              <w:left w:val="dotted" w:sz="4" w:space="0" w:color="auto"/>
              <w:bottom w:val="dotted" w:sz="4" w:space="0" w:color="auto"/>
              <w:right w:val="dotted" w:sz="4" w:space="0" w:color="auto"/>
            </w:tcBorders>
          </w:tcPr>
          <w:p w14:paraId="54E9FFC6" w14:textId="77777777" w:rsidR="004E5C90" w:rsidRPr="00087D31" w:rsidRDefault="004E5C90">
            <w:pPr>
              <w:pStyle w:val="Footer"/>
              <w:tabs>
                <w:tab w:val="clear" w:pos="4320"/>
                <w:tab w:val="clear" w:pos="8640"/>
              </w:tabs>
              <w:rPr>
                <w:rFonts w:ascii="Calibri Light" w:hAnsi="Calibri Light" w:cs="Times New Roman"/>
                <w:sz w:val="22"/>
                <w:szCs w:val="22"/>
              </w:rPr>
            </w:pPr>
            <w:r w:rsidRPr="00087D31">
              <w:rPr>
                <w:rFonts w:ascii="Calibri Light" w:hAnsi="Calibri Light" w:cs="Times New Roman"/>
                <w:sz w:val="22"/>
                <w:szCs w:val="22"/>
              </w:rPr>
              <w:t>grease, oil</w:t>
            </w:r>
          </w:p>
        </w:tc>
        <w:tc>
          <w:tcPr>
            <w:tcW w:w="2160" w:type="dxa"/>
            <w:tcBorders>
              <w:top w:val="dotted" w:sz="4" w:space="0" w:color="auto"/>
              <w:left w:val="dotted" w:sz="4" w:space="0" w:color="auto"/>
              <w:bottom w:val="dotted" w:sz="4" w:space="0" w:color="auto"/>
              <w:right w:val="dotted" w:sz="4" w:space="0" w:color="auto"/>
            </w:tcBorders>
          </w:tcPr>
          <w:p w14:paraId="3006300A" w14:textId="77777777" w:rsidR="004E5C90" w:rsidRPr="00087D31" w:rsidRDefault="004E5C90">
            <w:pPr>
              <w:pStyle w:val="Footer"/>
              <w:tabs>
                <w:tab w:val="clear" w:pos="4320"/>
                <w:tab w:val="clear" w:pos="8640"/>
              </w:tabs>
              <w:rPr>
                <w:rFonts w:ascii="Calibri Light" w:hAnsi="Calibri Light" w:cs="Times New Roman"/>
                <w:sz w:val="22"/>
                <w:szCs w:val="22"/>
              </w:rPr>
            </w:pPr>
            <w:r w:rsidRPr="00087D31">
              <w:rPr>
                <w:rFonts w:ascii="Calibri Light" w:hAnsi="Calibri Light" w:cs="Times New Roman"/>
                <w:sz w:val="22"/>
                <w:szCs w:val="22"/>
              </w:rPr>
              <w:t>steam</w:t>
            </w:r>
          </w:p>
        </w:tc>
        <w:tc>
          <w:tcPr>
            <w:tcW w:w="2070" w:type="dxa"/>
            <w:tcBorders>
              <w:top w:val="dotted" w:sz="4" w:space="0" w:color="auto"/>
              <w:left w:val="dotted" w:sz="4" w:space="0" w:color="auto"/>
              <w:bottom w:val="dotted" w:sz="4" w:space="0" w:color="auto"/>
              <w:right w:val="dotted" w:sz="4" w:space="0" w:color="auto"/>
            </w:tcBorders>
          </w:tcPr>
          <w:p w14:paraId="786DB2B1" w14:textId="77777777" w:rsidR="004E5C90" w:rsidRPr="00087D31" w:rsidRDefault="004E5C90">
            <w:pPr>
              <w:rPr>
                <w:rFonts w:ascii="Calibri Light" w:hAnsi="Calibri Light" w:cs="Times New Roman"/>
                <w:sz w:val="22"/>
                <w:szCs w:val="22"/>
              </w:rPr>
            </w:pPr>
            <w:r w:rsidRPr="00087D31">
              <w:rPr>
                <w:rFonts w:ascii="Calibri Light" w:hAnsi="Calibri Light" w:cs="Times New Roman"/>
                <w:sz w:val="22"/>
                <w:szCs w:val="22"/>
              </w:rPr>
              <w:t>overnight travel</w:t>
            </w:r>
          </w:p>
        </w:tc>
      </w:tr>
      <w:tr w:rsidR="004E5C90" w:rsidRPr="00087D31" w14:paraId="1EB884D9" w14:textId="77777777">
        <w:trPr>
          <w:trHeight w:hRule="exact" w:val="320"/>
        </w:trPr>
        <w:tc>
          <w:tcPr>
            <w:tcW w:w="1728" w:type="dxa"/>
            <w:tcBorders>
              <w:top w:val="dotted" w:sz="4" w:space="0" w:color="auto"/>
              <w:left w:val="dotted" w:sz="4" w:space="0" w:color="auto"/>
              <w:bottom w:val="dotted" w:sz="4" w:space="0" w:color="auto"/>
              <w:right w:val="dotted" w:sz="4" w:space="0" w:color="auto"/>
            </w:tcBorders>
          </w:tcPr>
          <w:p w14:paraId="2C6F5344" w14:textId="77777777" w:rsidR="004E5C90" w:rsidRPr="00087D31" w:rsidRDefault="004E5C90">
            <w:pPr>
              <w:rPr>
                <w:rFonts w:ascii="Calibri Light" w:hAnsi="Calibri Light" w:cs="Times New Roman"/>
                <w:sz w:val="22"/>
                <w:szCs w:val="22"/>
              </w:rPr>
            </w:pPr>
            <w:r w:rsidRPr="00087D31">
              <w:rPr>
                <w:rFonts w:ascii="Calibri Light" w:hAnsi="Calibri Light" w:cs="Times New Roman"/>
                <w:sz w:val="22"/>
                <w:szCs w:val="22"/>
              </w:rPr>
              <w:t>cold</w:t>
            </w:r>
          </w:p>
        </w:tc>
        <w:tc>
          <w:tcPr>
            <w:tcW w:w="2340" w:type="dxa"/>
            <w:tcBorders>
              <w:top w:val="dotted" w:sz="4" w:space="0" w:color="auto"/>
              <w:left w:val="dotted" w:sz="4" w:space="0" w:color="auto"/>
              <w:bottom w:val="dotted" w:sz="4" w:space="0" w:color="auto"/>
              <w:right w:val="dotted" w:sz="4" w:space="0" w:color="auto"/>
            </w:tcBorders>
          </w:tcPr>
          <w:p w14:paraId="45DA3510" w14:textId="77777777" w:rsidR="004E5C90" w:rsidRPr="00087D31" w:rsidRDefault="004E5C90">
            <w:pPr>
              <w:pStyle w:val="Footer"/>
              <w:tabs>
                <w:tab w:val="clear" w:pos="4320"/>
                <w:tab w:val="clear" w:pos="8640"/>
              </w:tabs>
              <w:rPr>
                <w:rFonts w:ascii="Calibri Light" w:hAnsi="Calibri Light" w:cs="Times New Roman"/>
                <w:sz w:val="22"/>
                <w:szCs w:val="22"/>
              </w:rPr>
            </w:pPr>
            <w:r w:rsidRPr="00087D31">
              <w:rPr>
                <w:rFonts w:ascii="Calibri Light" w:hAnsi="Calibri Light" w:cs="Times New Roman"/>
                <w:sz w:val="22"/>
                <w:szCs w:val="22"/>
              </w:rPr>
              <w:t>foul odours, fluids</w:t>
            </w:r>
          </w:p>
        </w:tc>
        <w:tc>
          <w:tcPr>
            <w:tcW w:w="2160" w:type="dxa"/>
            <w:tcBorders>
              <w:top w:val="dotted" w:sz="4" w:space="0" w:color="auto"/>
              <w:left w:val="dotted" w:sz="4" w:space="0" w:color="auto"/>
              <w:bottom w:val="dotted" w:sz="4" w:space="0" w:color="auto"/>
              <w:right w:val="dotted" w:sz="4" w:space="0" w:color="auto"/>
            </w:tcBorders>
          </w:tcPr>
          <w:p w14:paraId="5F328D17" w14:textId="77777777" w:rsidR="004E5C90" w:rsidRPr="00087D31" w:rsidRDefault="004E5C90">
            <w:pPr>
              <w:rPr>
                <w:rFonts w:ascii="Calibri Light" w:hAnsi="Calibri Light" w:cs="Times New Roman"/>
                <w:sz w:val="22"/>
                <w:szCs w:val="22"/>
              </w:rPr>
            </w:pPr>
            <w:r w:rsidRPr="00087D31">
              <w:rPr>
                <w:rFonts w:ascii="Calibri Light" w:hAnsi="Calibri Light" w:cs="Times New Roman"/>
                <w:sz w:val="22"/>
                <w:szCs w:val="22"/>
              </w:rPr>
              <w:t>vibrations</w:t>
            </w:r>
          </w:p>
        </w:tc>
        <w:tc>
          <w:tcPr>
            <w:tcW w:w="2070" w:type="dxa"/>
            <w:tcBorders>
              <w:top w:val="dotted" w:sz="4" w:space="0" w:color="auto"/>
              <w:left w:val="dotted" w:sz="4" w:space="0" w:color="auto"/>
              <w:bottom w:val="dotted" w:sz="4" w:space="0" w:color="auto"/>
              <w:right w:val="dotted" w:sz="4" w:space="0" w:color="auto"/>
            </w:tcBorders>
          </w:tcPr>
          <w:p w14:paraId="315B82DF" w14:textId="77777777" w:rsidR="004E5C90" w:rsidRPr="00087D31" w:rsidRDefault="004E5C90">
            <w:pPr>
              <w:rPr>
                <w:rFonts w:ascii="Calibri Light" w:hAnsi="Calibri Light" w:cs="Times New Roman"/>
                <w:sz w:val="22"/>
                <w:szCs w:val="22"/>
              </w:rPr>
            </w:pPr>
            <w:r w:rsidRPr="00087D31">
              <w:rPr>
                <w:rFonts w:ascii="Calibri Light" w:hAnsi="Calibri Light" w:cs="Times New Roman"/>
                <w:sz w:val="22"/>
                <w:szCs w:val="22"/>
              </w:rPr>
              <w:t>poor lighting</w:t>
            </w:r>
          </w:p>
        </w:tc>
      </w:tr>
      <w:tr w:rsidR="004E5C90" w:rsidRPr="00087D31" w14:paraId="7D726556" w14:textId="77777777">
        <w:trPr>
          <w:trHeight w:hRule="exact" w:val="320"/>
        </w:trPr>
        <w:tc>
          <w:tcPr>
            <w:tcW w:w="1728" w:type="dxa"/>
            <w:tcBorders>
              <w:top w:val="dotted" w:sz="4" w:space="0" w:color="auto"/>
              <w:left w:val="dotted" w:sz="4" w:space="0" w:color="auto"/>
              <w:bottom w:val="dotted" w:sz="4" w:space="0" w:color="auto"/>
              <w:right w:val="dotted" w:sz="4" w:space="0" w:color="auto"/>
            </w:tcBorders>
          </w:tcPr>
          <w:p w14:paraId="27CD3886" w14:textId="77777777" w:rsidR="004E5C90" w:rsidRPr="00087D31" w:rsidRDefault="004E5C90">
            <w:pPr>
              <w:rPr>
                <w:rFonts w:ascii="Calibri Light" w:hAnsi="Calibri Light" w:cs="Times New Roman"/>
                <w:sz w:val="22"/>
                <w:szCs w:val="22"/>
              </w:rPr>
            </w:pPr>
            <w:r w:rsidRPr="00087D31">
              <w:rPr>
                <w:rFonts w:ascii="Calibri Light" w:hAnsi="Calibri Light" w:cs="Times New Roman"/>
                <w:sz w:val="22"/>
                <w:szCs w:val="22"/>
              </w:rPr>
              <w:t>dust</w:t>
            </w:r>
          </w:p>
        </w:tc>
        <w:tc>
          <w:tcPr>
            <w:tcW w:w="2340" w:type="dxa"/>
            <w:tcBorders>
              <w:top w:val="dotted" w:sz="4" w:space="0" w:color="auto"/>
              <w:left w:val="dotted" w:sz="4" w:space="0" w:color="auto"/>
              <w:bottom w:val="dotted" w:sz="4" w:space="0" w:color="auto"/>
              <w:right w:val="dotted" w:sz="4" w:space="0" w:color="auto"/>
            </w:tcBorders>
          </w:tcPr>
          <w:p w14:paraId="06FE2F4B" w14:textId="77777777" w:rsidR="004E5C90" w:rsidRPr="00087D31" w:rsidRDefault="004E5C90">
            <w:pPr>
              <w:pStyle w:val="Footer"/>
              <w:tabs>
                <w:tab w:val="clear" w:pos="4320"/>
                <w:tab w:val="clear" w:pos="8640"/>
              </w:tabs>
              <w:rPr>
                <w:rFonts w:ascii="Calibri Light" w:hAnsi="Calibri Light" w:cs="Times New Roman"/>
                <w:sz w:val="22"/>
                <w:szCs w:val="22"/>
              </w:rPr>
            </w:pPr>
            <w:r w:rsidRPr="00087D31">
              <w:rPr>
                <w:rFonts w:ascii="Calibri Light" w:hAnsi="Calibri Light" w:cs="Times New Roman"/>
                <w:sz w:val="22"/>
                <w:szCs w:val="22"/>
              </w:rPr>
              <w:t>isolation</w:t>
            </w:r>
          </w:p>
        </w:tc>
        <w:tc>
          <w:tcPr>
            <w:tcW w:w="2160" w:type="dxa"/>
            <w:tcBorders>
              <w:top w:val="dotted" w:sz="4" w:space="0" w:color="auto"/>
              <w:left w:val="dotted" w:sz="4" w:space="0" w:color="auto"/>
              <w:bottom w:val="dotted" w:sz="4" w:space="0" w:color="auto"/>
              <w:right w:val="dotted" w:sz="4" w:space="0" w:color="auto"/>
            </w:tcBorders>
          </w:tcPr>
          <w:p w14:paraId="60691614" w14:textId="77777777" w:rsidR="004E5C90" w:rsidRPr="00087D31" w:rsidRDefault="004E5C90">
            <w:pPr>
              <w:rPr>
                <w:rFonts w:ascii="Calibri Light" w:hAnsi="Calibri Light" w:cs="Times New Roman"/>
                <w:sz w:val="22"/>
                <w:szCs w:val="22"/>
              </w:rPr>
            </w:pPr>
            <w:r w:rsidRPr="00087D31">
              <w:rPr>
                <w:rFonts w:ascii="Calibri Light" w:hAnsi="Calibri Light" w:cs="Times New Roman"/>
                <w:sz w:val="22"/>
                <w:szCs w:val="22"/>
              </w:rPr>
              <w:t>fumes</w:t>
            </w:r>
          </w:p>
        </w:tc>
        <w:tc>
          <w:tcPr>
            <w:tcW w:w="2070" w:type="dxa"/>
            <w:tcBorders>
              <w:top w:val="dotted" w:sz="4" w:space="0" w:color="auto"/>
              <w:left w:val="dotted" w:sz="4" w:space="0" w:color="auto"/>
              <w:bottom w:val="dotted" w:sz="4" w:space="0" w:color="auto"/>
              <w:right w:val="dotted" w:sz="4" w:space="0" w:color="auto"/>
            </w:tcBorders>
          </w:tcPr>
          <w:p w14:paraId="3A80E232" w14:textId="77777777" w:rsidR="004E5C90" w:rsidRPr="00087D31" w:rsidRDefault="004E5C90">
            <w:pPr>
              <w:rPr>
                <w:rFonts w:ascii="Calibri Light" w:hAnsi="Calibri Light" w:cs="Times New Roman"/>
                <w:sz w:val="22"/>
                <w:szCs w:val="22"/>
              </w:rPr>
            </w:pPr>
            <w:r w:rsidRPr="00087D31">
              <w:rPr>
                <w:rFonts w:ascii="Calibri Light" w:hAnsi="Calibri Light" w:cs="Times New Roman"/>
                <w:sz w:val="22"/>
                <w:szCs w:val="22"/>
              </w:rPr>
              <w:t>excessive lighting</w:t>
            </w:r>
          </w:p>
        </w:tc>
      </w:tr>
      <w:tr w:rsidR="004E5C90" w:rsidRPr="00087D31" w14:paraId="018060F3" w14:textId="77777777">
        <w:trPr>
          <w:trHeight w:hRule="exact" w:val="320"/>
        </w:trPr>
        <w:tc>
          <w:tcPr>
            <w:tcW w:w="1728" w:type="dxa"/>
            <w:tcBorders>
              <w:top w:val="dotted" w:sz="4" w:space="0" w:color="auto"/>
              <w:left w:val="dotted" w:sz="4" w:space="0" w:color="auto"/>
              <w:bottom w:val="dotted" w:sz="4" w:space="0" w:color="auto"/>
              <w:right w:val="dotted" w:sz="4" w:space="0" w:color="auto"/>
            </w:tcBorders>
          </w:tcPr>
          <w:p w14:paraId="28A697E5" w14:textId="77777777" w:rsidR="004E5C90" w:rsidRPr="00087D31" w:rsidRDefault="004E5C90">
            <w:pPr>
              <w:rPr>
                <w:rFonts w:ascii="Calibri Light" w:hAnsi="Calibri Light" w:cs="Times New Roman"/>
                <w:sz w:val="22"/>
                <w:szCs w:val="22"/>
              </w:rPr>
            </w:pPr>
            <w:r w:rsidRPr="00087D31">
              <w:rPr>
                <w:rFonts w:ascii="Calibri Light" w:hAnsi="Calibri Light" w:cs="Times New Roman"/>
                <w:sz w:val="22"/>
                <w:szCs w:val="22"/>
              </w:rPr>
              <w:t>dirt</w:t>
            </w:r>
          </w:p>
        </w:tc>
        <w:tc>
          <w:tcPr>
            <w:tcW w:w="2340" w:type="dxa"/>
            <w:tcBorders>
              <w:top w:val="dotted" w:sz="4" w:space="0" w:color="auto"/>
              <w:left w:val="dotted" w:sz="4" w:space="0" w:color="auto"/>
              <w:bottom w:val="dotted" w:sz="4" w:space="0" w:color="auto"/>
              <w:right w:val="dotted" w:sz="4" w:space="0" w:color="auto"/>
            </w:tcBorders>
          </w:tcPr>
          <w:p w14:paraId="1A1DE537" w14:textId="77777777" w:rsidR="004E5C90" w:rsidRPr="00087D31" w:rsidRDefault="004E5C90">
            <w:pPr>
              <w:pStyle w:val="Footer"/>
              <w:tabs>
                <w:tab w:val="clear" w:pos="4320"/>
                <w:tab w:val="clear" w:pos="8640"/>
              </w:tabs>
              <w:rPr>
                <w:rFonts w:ascii="Calibri Light" w:hAnsi="Calibri Light" w:cs="Times New Roman"/>
                <w:sz w:val="22"/>
                <w:szCs w:val="22"/>
              </w:rPr>
            </w:pPr>
            <w:r w:rsidRPr="00087D31">
              <w:rPr>
                <w:rFonts w:ascii="Calibri Light" w:hAnsi="Calibri Light" w:cs="Times New Roman"/>
                <w:sz w:val="22"/>
                <w:szCs w:val="22"/>
              </w:rPr>
              <w:t>lack of privacy</w:t>
            </w:r>
          </w:p>
        </w:tc>
        <w:tc>
          <w:tcPr>
            <w:tcW w:w="2160" w:type="dxa"/>
            <w:tcBorders>
              <w:top w:val="dotted" w:sz="4" w:space="0" w:color="auto"/>
              <w:left w:val="dotted" w:sz="4" w:space="0" w:color="auto"/>
              <w:bottom w:val="dotted" w:sz="4" w:space="0" w:color="auto"/>
              <w:right w:val="dotted" w:sz="4" w:space="0" w:color="auto"/>
            </w:tcBorders>
          </w:tcPr>
          <w:p w14:paraId="07EF2B3A" w14:textId="77777777" w:rsidR="004E5C90" w:rsidRPr="00087D31" w:rsidRDefault="004E5C90">
            <w:pPr>
              <w:pStyle w:val="Footer"/>
              <w:tabs>
                <w:tab w:val="clear" w:pos="4320"/>
                <w:tab w:val="clear" w:pos="8640"/>
              </w:tabs>
              <w:rPr>
                <w:rFonts w:ascii="Calibri Light" w:hAnsi="Calibri Light" w:cs="Times New Roman"/>
                <w:sz w:val="22"/>
                <w:szCs w:val="22"/>
              </w:rPr>
            </w:pPr>
            <w:r w:rsidRPr="00087D31">
              <w:rPr>
                <w:rFonts w:ascii="Calibri Light" w:hAnsi="Calibri Light" w:cs="Times New Roman"/>
                <w:sz w:val="22"/>
                <w:szCs w:val="22"/>
              </w:rPr>
              <w:t>lack of windows</w:t>
            </w:r>
          </w:p>
        </w:tc>
        <w:tc>
          <w:tcPr>
            <w:tcW w:w="2070" w:type="dxa"/>
            <w:tcBorders>
              <w:top w:val="dotted" w:sz="4" w:space="0" w:color="auto"/>
              <w:left w:val="dotted" w:sz="4" w:space="0" w:color="auto"/>
              <w:bottom w:val="dotted" w:sz="4" w:space="0" w:color="auto"/>
              <w:right w:val="dotted" w:sz="4" w:space="0" w:color="auto"/>
            </w:tcBorders>
          </w:tcPr>
          <w:p w14:paraId="7D5A050B" w14:textId="77777777" w:rsidR="004E5C90" w:rsidRPr="00087D31" w:rsidRDefault="004E5C90">
            <w:pPr>
              <w:rPr>
                <w:rFonts w:ascii="Calibri Light" w:hAnsi="Calibri Light" w:cs="Times New Roman"/>
                <w:sz w:val="22"/>
                <w:szCs w:val="22"/>
              </w:rPr>
            </w:pPr>
          </w:p>
        </w:tc>
      </w:tr>
    </w:tbl>
    <w:p w14:paraId="3513F7C3" w14:textId="77777777" w:rsidR="004E5C90" w:rsidRPr="00087D31" w:rsidRDefault="004E5C90">
      <w:pPr>
        <w:rPr>
          <w:rFonts w:ascii="Calibri Light" w:hAnsi="Calibri Light" w:cs="Times New Roman"/>
          <w:sz w:val="22"/>
          <w:szCs w:val="22"/>
        </w:rPr>
      </w:pPr>
    </w:p>
    <w:p w14:paraId="5A14B122" w14:textId="77777777" w:rsidR="004E5C90" w:rsidRPr="00087D31" w:rsidRDefault="004E5C90">
      <w:pPr>
        <w:rPr>
          <w:rFonts w:ascii="Calibri Light" w:hAnsi="Calibri Light" w:cs="Times New Roman"/>
          <w:sz w:val="22"/>
          <w:szCs w:val="22"/>
        </w:rPr>
      </w:pPr>
      <w:r w:rsidRPr="00087D31">
        <w:rPr>
          <w:rFonts w:ascii="Calibri Light" w:hAnsi="Calibri Light" w:cs="Times New Roman"/>
          <w:b/>
          <w:bCs/>
          <w:sz w:val="22"/>
          <w:szCs w:val="22"/>
        </w:rPr>
        <w:t xml:space="preserve">Hazardous working conditions </w:t>
      </w:r>
      <w:r w:rsidRPr="00087D31">
        <w:rPr>
          <w:rFonts w:ascii="Calibri Light" w:hAnsi="Calibri Light" w:cs="Times New Roman"/>
          <w:sz w:val="22"/>
          <w:szCs w:val="22"/>
        </w:rPr>
        <w:t>expose the individual to risk of accident causing injury, illness, disease, disability or death. Protective measures must be taken in accordance with safety regulations. Hazardous conditions include dangerous substances, exposure to or use of the following:</w:t>
      </w:r>
    </w:p>
    <w:p w14:paraId="66DC3AA8" w14:textId="77777777" w:rsidR="004E5C90" w:rsidRPr="00087D31" w:rsidRDefault="004E5C90">
      <w:pPr>
        <w:rPr>
          <w:rFonts w:ascii="Calibri Light" w:hAnsi="Calibri Light" w:cs="Times New Roman"/>
          <w:sz w:val="22"/>
          <w:szCs w:val="22"/>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2507"/>
        <w:gridCol w:w="2586"/>
        <w:gridCol w:w="2269"/>
        <w:gridCol w:w="2214"/>
      </w:tblGrid>
      <w:tr w:rsidR="004E5C90" w:rsidRPr="00087D31" w14:paraId="211E0D4A" w14:textId="77777777">
        <w:trPr>
          <w:trHeight w:val="318"/>
        </w:trPr>
        <w:tc>
          <w:tcPr>
            <w:tcW w:w="2507" w:type="dxa"/>
            <w:tcBorders>
              <w:top w:val="dotted" w:sz="4" w:space="0" w:color="auto"/>
              <w:left w:val="dotted" w:sz="4" w:space="0" w:color="auto"/>
              <w:bottom w:val="dotted" w:sz="4" w:space="0" w:color="auto"/>
              <w:right w:val="dotted" w:sz="4" w:space="0" w:color="auto"/>
            </w:tcBorders>
          </w:tcPr>
          <w:p w14:paraId="29C32456" w14:textId="77777777" w:rsidR="004E5C90" w:rsidRPr="00087D31" w:rsidRDefault="004E5C90">
            <w:pPr>
              <w:pStyle w:val="Footer"/>
              <w:tabs>
                <w:tab w:val="clear" w:pos="4320"/>
                <w:tab w:val="clear" w:pos="8640"/>
              </w:tabs>
              <w:rPr>
                <w:rFonts w:ascii="Calibri Light" w:hAnsi="Calibri Light" w:cs="Times New Roman"/>
                <w:sz w:val="22"/>
                <w:szCs w:val="22"/>
              </w:rPr>
            </w:pPr>
            <w:r w:rsidRPr="00087D31">
              <w:rPr>
                <w:rFonts w:ascii="Calibri Light" w:hAnsi="Calibri Light" w:cs="Times New Roman"/>
                <w:sz w:val="22"/>
                <w:szCs w:val="22"/>
              </w:rPr>
              <w:t>chemicals</w:t>
            </w:r>
          </w:p>
        </w:tc>
        <w:tc>
          <w:tcPr>
            <w:tcW w:w="2586" w:type="dxa"/>
            <w:tcBorders>
              <w:top w:val="dotted" w:sz="4" w:space="0" w:color="auto"/>
              <w:left w:val="dotted" w:sz="4" w:space="0" w:color="auto"/>
              <w:bottom w:val="dotted" w:sz="4" w:space="0" w:color="auto"/>
              <w:right w:val="dotted" w:sz="4" w:space="0" w:color="auto"/>
            </w:tcBorders>
          </w:tcPr>
          <w:p w14:paraId="3E55C0E6" w14:textId="77777777" w:rsidR="004E5C90" w:rsidRPr="00087D31" w:rsidRDefault="004E5C90">
            <w:pPr>
              <w:pStyle w:val="Footer"/>
              <w:tabs>
                <w:tab w:val="clear" w:pos="4320"/>
                <w:tab w:val="clear" w:pos="8640"/>
              </w:tabs>
              <w:rPr>
                <w:rFonts w:ascii="Calibri Light" w:hAnsi="Calibri Light" w:cs="Times New Roman"/>
                <w:sz w:val="22"/>
                <w:szCs w:val="22"/>
              </w:rPr>
            </w:pPr>
            <w:r w:rsidRPr="00087D31">
              <w:rPr>
                <w:rFonts w:ascii="Calibri Light" w:hAnsi="Calibri Light" w:cs="Times New Roman"/>
                <w:sz w:val="22"/>
                <w:szCs w:val="22"/>
              </w:rPr>
              <w:t>biohazards</w:t>
            </w:r>
          </w:p>
        </w:tc>
        <w:tc>
          <w:tcPr>
            <w:tcW w:w="2269" w:type="dxa"/>
            <w:tcBorders>
              <w:top w:val="dotted" w:sz="4" w:space="0" w:color="auto"/>
              <w:left w:val="dotted" w:sz="4" w:space="0" w:color="auto"/>
              <w:bottom w:val="dotted" w:sz="4" w:space="0" w:color="auto"/>
              <w:right w:val="dotted" w:sz="4" w:space="0" w:color="auto"/>
            </w:tcBorders>
          </w:tcPr>
          <w:p w14:paraId="7AD6003B" w14:textId="77777777" w:rsidR="004E5C90" w:rsidRPr="00087D31" w:rsidRDefault="004E5C90">
            <w:pPr>
              <w:rPr>
                <w:rFonts w:ascii="Calibri Light" w:hAnsi="Calibri Light" w:cs="Times New Roman"/>
                <w:sz w:val="22"/>
                <w:szCs w:val="22"/>
              </w:rPr>
            </w:pPr>
            <w:r w:rsidRPr="00087D31">
              <w:rPr>
                <w:rFonts w:ascii="Calibri Light" w:hAnsi="Calibri Light" w:cs="Times New Roman"/>
                <w:sz w:val="22"/>
                <w:szCs w:val="22"/>
              </w:rPr>
              <w:t>radiation</w:t>
            </w:r>
          </w:p>
        </w:tc>
        <w:tc>
          <w:tcPr>
            <w:tcW w:w="2214" w:type="dxa"/>
            <w:tcBorders>
              <w:top w:val="dotted" w:sz="4" w:space="0" w:color="auto"/>
              <w:left w:val="dotted" w:sz="4" w:space="0" w:color="auto"/>
              <w:bottom w:val="dotted" w:sz="4" w:space="0" w:color="auto"/>
              <w:right w:val="dotted" w:sz="4" w:space="0" w:color="auto"/>
            </w:tcBorders>
          </w:tcPr>
          <w:p w14:paraId="7ED3DEFA" w14:textId="77777777" w:rsidR="004E5C90" w:rsidRPr="00087D31" w:rsidRDefault="004E5C90">
            <w:pPr>
              <w:rPr>
                <w:rFonts w:ascii="Calibri Light" w:hAnsi="Calibri Light" w:cs="Times New Roman"/>
                <w:sz w:val="22"/>
                <w:szCs w:val="22"/>
              </w:rPr>
            </w:pPr>
            <w:r w:rsidRPr="00087D31">
              <w:rPr>
                <w:rFonts w:ascii="Calibri Light" w:hAnsi="Calibri Light" w:cs="Times New Roman"/>
                <w:sz w:val="22"/>
                <w:szCs w:val="22"/>
              </w:rPr>
              <w:t>electricity</w:t>
            </w:r>
          </w:p>
        </w:tc>
      </w:tr>
      <w:tr w:rsidR="004E5C90" w:rsidRPr="00087D31" w14:paraId="065F30BB" w14:textId="77777777">
        <w:trPr>
          <w:trHeight w:val="345"/>
        </w:trPr>
        <w:tc>
          <w:tcPr>
            <w:tcW w:w="2507" w:type="dxa"/>
            <w:tcBorders>
              <w:top w:val="dotted" w:sz="4" w:space="0" w:color="auto"/>
              <w:left w:val="dotted" w:sz="4" w:space="0" w:color="auto"/>
              <w:bottom w:val="dotted" w:sz="4" w:space="0" w:color="auto"/>
              <w:right w:val="dotted" w:sz="4" w:space="0" w:color="auto"/>
            </w:tcBorders>
          </w:tcPr>
          <w:p w14:paraId="18F09C16" w14:textId="77777777" w:rsidR="004E5C90" w:rsidRPr="00087D31" w:rsidRDefault="004E5C90">
            <w:pPr>
              <w:rPr>
                <w:rFonts w:ascii="Calibri Light" w:hAnsi="Calibri Light" w:cs="Times New Roman"/>
                <w:sz w:val="22"/>
                <w:szCs w:val="22"/>
              </w:rPr>
            </w:pPr>
            <w:r w:rsidRPr="00087D31">
              <w:rPr>
                <w:rFonts w:ascii="Calibri Light" w:hAnsi="Calibri Light" w:cs="Times New Roman"/>
                <w:sz w:val="22"/>
                <w:szCs w:val="22"/>
              </w:rPr>
              <w:t>sharp instruments</w:t>
            </w:r>
          </w:p>
        </w:tc>
        <w:tc>
          <w:tcPr>
            <w:tcW w:w="2586" w:type="dxa"/>
            <w:tcBorders>
              <w:top w:val="dotted" w:sz="4" w:space="0" w:color="auto"/>
              <w:left w:val="dotted" w:sz="4" w:space="0" w:color="auto"/>
              <w:bottom w:val="dotted" w:sz="4" w:space="0" w:color="auto"/>
              <w:right w:val="dotted" w:sz="4" w:space="0" w:color="auto"/>
            </w:tcBorders>
          </w:tcPr>
          <w:p w14:paraId="61A0C76A" w14:textId="77777777" w:rsidR="004E5C90" w:rsidRPr="00087D31" w:rsidRDefault="004E5C90">
            <w:pPr>
              <w:pStyle w:val="Footer"/>
              <w:tabs>
                <w:tab w:val="clear" w:pos="4320"/>
                <w:tab w:val="clear" w:pos="8640"/>
              </w:tabs>
              <w:rPr>
                <w:rFonts w:ascii="Calibri Light" w:hAnsi="Calibri Light" w:cs="Times New Roman"/>
                <w:sz w:val="22"/>
                <w:szCs w:val="22"/>
              </w:rPr>
            </w:pPr>
            <w:r w:rsidRPr="00087D31">
              <w:rPr>
                <w:rFonts w:ascii="Calibri Light" w:hAnsi="Calibri Light" w:cs="Times New Roman"/>
                <w:sz w:val="22"/>
                <w:szCs w:val="22"/>
              </w:rPr>
              <w:t>heavy equipment</w:t>
            </w:r>
          </w:p>
        </w:tc>
        <w:tc>
          <w:tcPr>
            <w:tcW w:w="2269" w:type="dxa"/>
            <w:tcBorders>
              <w:top w:val="dotted" w:sz="4" w:space="0" w:color="auto"/>
              <w:left w:val="dotted" w:sz="4" w:space="0" w:color="auto"/>
              <w:bottom w:val="dotted" w:sz="4" w:space="0" w:color="auto"/>
              <w:right w:val="dotted" w:sz="4" w:space="0" w:color="auto"/>
            </w:tcBorders>
          </w:tcPr>
          <w:p w14:paraId="700F1C06" w14:textId="77777777" w:rsidR="004E5C90" w:rsidRPr="00087D31" w:rsidRDefault="004E5C90">
            <w:pPr>
              <w:pStyle w:val="Footer"/>
              <w:tabs>
                <w:tab w:val="clear" w:pos="4320"/>
                <w:tab w:val="clear" w:pos="8640"/>
              </w:tabs>
              <w:rPr>
                <w:rFonts w:ascii="Calibri Light" w:hAnsi="Calibri Light" w:cs="Times New Roman"/>
                <w:sz w:val="22"/>
                <w:szCs w:val="22"/>
              </w:rPr>
            </w:pPr>
            <w:r w:rsidRPr="00087D31">
              <w:rPr>
                <w:rFonts w:ascii="Calibri Light" w:hAnsi="Calibri Light" w:cs="Times New Roman"/>
                <w:sz w:val="22"/>
                <w:szCs w:val="22"/>
              </w:rPr>
              <w:t>vehicles</w:t>
            </w:r>
          </w:p>
        </w:tc>
        <w:tc>
          <w:tcPr>
            <w:tcW w:w="2214" w:type="dxa"/>
            <w:tcBorders>
              <w:top w:val="dotted" w:sz="4" w:space="0" w:color="auto"/>
              <w:left w:val="dotted" w:sz="4" w:space="0" w:color="auto"/>
              <w:bottom w:val="dotted" w:sz="4" w:space="0" w:color="auto"/>
              <w:right w:val="dotted" w:sz="4" w:space="0" w:color="auto"/>
            </w:tcBorders>
          </w:tcPr>
          <w:p w14:paraId="0EB30F50" w14:textId="77777777" w:rsidR="004E5C90" w:rsidRPr="00087D31" w:rsidRDefault="004E5C90">
            <w:pPr>
              <w:pStyle w:val="Footer"/>
              <w:tabs>
                <w:tab w:val="clear" w:pos="4320"/>
                <w:tab w:val="clear" w:pos="8640"/>
              </w:tabs>
              <w:rPr>
                <w:rFonts w:ascii="Calibri Light" w:hAnsi="Calibri Light" w:cs="Times New Roman"/>
                <w:sz w:val="22"/>
                <w:szCs w:val="22"/>
              </w:rPr>
            </w:pPr>
            <w:r w:rsidRPr="00087D31">
              <w:rPr>
                <w:rFonts w:ascii="Calibri Light" w:hAnsi="Calibri Light" w:cs="Times New Roman"/>
                <w:sz w:val="22"/>
                <w:szCs w:val="22"/>
              </w:rPr>
              <w:t>hand and power tools</w:t>
            </w:r>
          </w:p>
        </w:tc>
      </w:tr>
      <w:tr w:rsidR="004E5C90" w:rsidRPr="00087D31" w14:paraId="19A3334C" w14:textId="77777777">
        <w:trPr>
          <w:trHeight w:val="315"/>
        </w:trPr>
        <w:tc>
          <w:tcPr>
            <w:tcW w:w="2507" w:type="dxa"/>
            <w:tcBorders>
              <w:top w:val="dotted" w:sz="4" w:space="0" w:color="auto"/>
              <w:left w:val="dotted" w:sz="4" w:space="0" w:color="auto"/>
              <w:bottom w:val="dotted" w:sz="4" w:space="0" w:color="auto"/>
              <w:right w:val="dotted" w:sz="4" w:space="0" w:color="auto"/>
            </w:tcBorders>
          </w:tcPr>
          <w:p w14:paraId="0CDD200C" w14:textId="77777777" w:rsidR="004E5C90" w:rsidRPr="00087D31" w:rsidRDefault="004E5C90">
            <w:pPr>
              <w:rPr>
                <w:rFonts w:ascii="Calibri Light" w:hAnsi="Calibri Light" w:cs="Times New Roman"/>
                <w:sz w:val="22"/>
                <w:szCs w:val="22"/>
              </w:rPr>
            </w:pPr>
            <w:r w:rsidRPr="00087D31">
              <w:rPr>
                <w:rFonts w:ascii="Calibri Light" w:hAnsi="Calibri Light" w:cs="Times New Roman"/>
                <w:sz w:val="22"/>
                <w:szCs w:val="22"/>
              </w:rPr>
              <w:t>dangerous physical environments (heights, depths)</w:t>
            </w:r>
          </w:p>
        </w:tc>
        <w:tc>
          <w:tcPr>
            <w:tcW w:w="2586" w:type="dxa"/>
            <w:tcBorders>
              <w:top w:val="dotted" w:sz="4" w:space="0" w:color="auto"/>
              <w:left w:val="dotted" w:sz="4" w:space="0" w:color="auto"/>
              <w:bottom w:val="dotted" w:sz="4" w:space="0" w:color="auto"/>
              <w:right w:val="dotted" w:sz="4" w:space="0" w:color="auto"/>
            </w:tcBorders>
          </w:tcPr>
          <w:p w14:paraId="1A2322FC" w14:textId="77777777" w:rsidR="004E5C90" w:rsidRPr="00087D31" w:rsidRDefault="004E5C90">
            <w:pPr>
              <w:ind w:left="16"/>
              <w:rPr>
                <w:rFonts w:ascii="Calibri Light" w:hAnsi="Calibri Light" w:cs="Times New Roman"/>
                <w:sz w:val="22"/>
                <w:szCs w:val="22"/>
              </w:rPr>
            </w:pPr>
            <w:r w:rsidRPr="00087D31">
              <w:rPr>
                <w:rFonts w:ascii="Calibri Light" w:hAnsi="Calibri Light" w:cs="Times New Roman"/>
                <w:sz w:val="22"/>
                <w:szCs w:val="22"/>
              </w:rPr>
              <w:t>dangerous situations, including those involving physical aggression</w:t>
            </w:r>
          </w:p>
        </w:tc>
        <w:tc>
          <w:tcPr>
            <w:tcW w:w="2269" w:type="dxa"/>
            <w:tcBorders>
              <w:top w:val="dotted" w:sz="4" w:space="0" w:color="auto"/>
              <w:left w:val="dotted" w:sz="4" w:space="0" w:color="auto"/>
              <w:bottom w:val="dotted" w:sz="4" w:space="0" w:color="auto"/>
              <w:right w:val="dotted" w:sz="4" w:space="0" w:color="auto"/>
            </w:tcBorders>
          </w:tcPr>
          <w:p w14:paraId="5101E0FB" w14:textId="77777777" w:rsidR="004E5C90" w:rsidRPr="00087D31" w:rsidRDefault="004E5C90">
            <w:pPr>
              <w:rPr>
                <w:rFonts w:ascii="Calibri Light" w:hAnsi="Calibri Light" w:cs="Times New Roman"/>
                <w:sz w:val="22"/>
                <w:szCs w:val="22"/>
              </w:rPr>
            </w:pPr>
            <w:r w:rsidRPr="00087D31">
              <w:rPr>
                <w:rFonts w:ascii="Calibri Light" w:hAnsi="Calibri Light" w:cs="Times New Roman"/>
                <w:sz w:val="22"/>
                <w:szCs w:val="22"/>
              </w:rPr>
              <w:t>human body waste or body fluids</w:t>
            </w:r>
          </w:p>
        </w:tc>
        <w:tc>
          <w:tcPr>
            <w:tcW w:w="2214" w:type="dxa"/>
            <w:tcBorders>
              <w:top w:val="dotted" w:sz="4" w:space="0" w:color="auto"/>
              <w:left w:val="dotted" w:sz="4" w:space="0" w:color="auto"/>
              <w:bottom w:val="dotted" w:sz="4" w:space="0" w:color="auto"/>
              <w:right w:val="dotted" w:sz="4" w:space="0" w:color="auto"/>
            </w:tcBorders>
          </w:tcPr>
          <w:p w14:paraId="5020E94E" w14:textId="77777777" w:rsidR="004E5C90" w:rsidRPr="00087D31" w:rsidRDefault="004E5C90">
            <w:pPr>
              <w:pStyle w:val="Footer"/>
              <w:tabs>
                <w:tab w:val="clear" w:pos="4320"/>
                <w:tab w:val="clear" w:pos="8640"/>
              </w:tabs>
              <w:rPr>
                <w:rFonts w:ascii="Calibri Light" w:hAnsi="Calibri Light" w:cs="Times New Roman"/>
                <w:sz w:val="22"/>
                <w:szCs w:val="22"/>
              </w:rPr>
            </w:pPr>
            <w:r w:rsidRPr="00087D31">
              <w:rPr>
                <w:rFonts w:ascii="Calibri Light" w:hAnsi="Calibri Light" w:cs="Times New Roman"/>
                <w:sz w:val="22"/>
                <w:szCs w:val="22"/>
              </w:rPr>
              <w:t>wild animals</w:t>
            </w:r>
          </w:p>
        </w:tc>
      </w:tr>
    </w:tbl>
    <w:p w14:paraId="24F3BBE9" w14:textId="77777777" w:rsidR="004E5C90" w:rsidRPr="00087D31" w:rsidRDefault="004E5C90">
      <w:pPr>
        <w:pStyle w:val="BodyText3"/>
        <w:outlineLvl w:val="0"/>
        <w:rPr>
          <w:rFonts w:ascii="Calibri Light" w:hAnsi="Calibri Light" w:cs="Times New Roman"/>
        </w:rPr>
      </w:pPr>
    </w:p>
    <w:p w14:paraId="357C9031" w14:textId="77777777" w:rsidR="004E5C90" w:rsidRPr="00087D31" w:rsidRDefault="004E5C90">
      <w:pPr>
        <w:pStyle w:val="BodyText3"/>
        <w:outlineLvl w:val="0"/>
        <w:rPr>
          <w:rFonts w:ascii="Calibri Light" w:hAnsi="Calibri Light" w:cs="Times New Roman"/>
        </w:rPr>
      </w:pPr>
    </w:p>
    <w:p w14:paraId="06B48AA3" w14:textId="77777777" w:rsidR="004E5C90" w:rsidRPr="00087D31" w:rsidRDefault="004E5C90">
      <w:pPr>
        <w:outlineLvl w:val="0"/>
        <w:rPr>
          <w:rFonts w:ascii="Calibri Light" w:hAnsi="Calibri Light" w:cs="Times New Roman"/>
          <w:b/>
          <w:bCs/>
          <w:sz w:val="22"/>
          <w:szCs w:val="22"/>
        </w:rPr>
      </w:pPr>
      <w:r w:rsidRPr="00087D31">
        <w:rPr>
          <w:rFonts w:ascii="Calibri Light" w:hAnsi="Calibri Light" w:cs="Times New Roman"/>
          <w:b/>
          <w:bCs/>
          <w:sz w:val="22"/>
          <w:szCs w:val="22"/>
        </w:rPr>
        <w:lastRenderedPageBreak/>
        <w:t xml:space="preserve">FACTOR 12 – ORGANIZATIONAL </w:t>
      </w:r>
      <w:smartTag w:uri="urn:schemas-microsoft-com:office:smarttags" w:element="stockticker">
        <w:r w:rsidRPr="00087D31">
          <w:rPr>
            <w:rFonts w:ascii="Calibri Light" w:hAnsi="Calibri Light" w:cs="Times New Roman"/>
            <w:b/>
            <w:bCs/>
            <w:sz w:val="22"/>
            <w:szCs w:val="22"/>
          </w:rPr>
          <w:t>WORK</w:t>
        </w:r>
      </w:smartTag>
      <w:r w:rsidRPr="00087D31">
        <w:rPr>
          <w:rFonts w:ascii="Calibri Light" w:hAnsi="Calibri Light" w:cs="Times New Roman"/>
          <w:b/>
          <w:bCs/>
          <w:sz w:val="22"/>
          <w:szCs w:val="22"/>
        </w:rPr>
        <w:t xml:space="preserve"> ENVIRONMENT</w:t>
      </w:r>
    </w:p>
    <w:p w14:paraId="573732BB" w14:textId="77777777" w:rsidR="004E5C90" w:rsidRPr="00087D31" w:rsidRDefault="004E5C90">
      <w:pPr>
        <w:rPr>
          <w:rFonts w:ascii="Calibri Light" w:hAnsi="Calibri Light" w:cs="Times New Roman"/>
          <w:b/>
          <w:bCs/>
          <w:sz w:val="22"/>
          <w:szCs w:val="22"/>
        </w:rPr>
      </w:pPr>
    </w:p>
    <w:p w14:paraId="7BA20D84" w14:textId="77777777" w:rsidR="004E5C90" w:rsidRPr="00087D31" w:rsidRDefault="004E5C90">
      <w:pPr>
        <w:pStyle w:val="Heading5"/>
        <w:rPr>
          <w:rFonts w:ascii="Calibri Light" w:hAnsi="Calibri Light" w:cs="Times New Roman"/>
        </w:rPr>
      </w:pPr>
      <w:r w:rsidRPr="00087D31">
        <w:rPr>
          <w:rFonts w:ascii="Calibri Light" w:hAnsi="Calibri Light" w:cs="Times New Roman"/>
        </w:rPr>
        <w:t>Definition</w:t>
      </w:r>
    </w:p>
    <w:p w14:paraId="12ED7C23" w14:textId="77777777" w:rsidR="004E5C90" w:rsidRPr="00087D31" w:rsidRDefault="004E5C90">
      <w:pPr>
        <w:rPr>
          <w:rFonts w:ascii="Calibri Light" w:hAnsi="Calibri Light" w:cs="Times New Roman"/>
          <w:i/>
          <w:iCs/>
          <w:sz w:val="22"/>
          <w:szCs w:val="22"/>
        </w:rPr>
      </w:pPr>
    </w:p>
    <w:p w14:paraId="3BC015DE" w14:textId="77777777" w:rsidR="004E5C90" w:rsidRPr="00087D31" w:rsidRDefault="004E5C90">
      <w:pPr>
        <w:rPr>
          <w:rFonts w:ascii="Calibri Light" w:hAnsi="Calibri Light" w:cs="Times New Roman"/>
          <w:i/>
          <w:iCs/>
          <w:sz w:val="22"/>
          <w:szCs w:val="22"/>
        </w:rPr>
      </w:pPr>
      <w:r w:rsidRPr="00087D31">
        <w:rPr>
          <w:rFonts w:ascii="Calibri Light" w:hAnsi="Calibri Light" w:cs="Times New Roman"/>
          <w:b/>
          <w:bCs/>
          <w:sz w:val="22"/>
          <w:szCs w:val="22"/>
        </w:rPr>
        <w:t>This factor assesses</w:t>
      </w:r>
      <w:r w:rsidRPr="00087D31">
        <w:rPr>
          <w:rFonts w:ascii="Calibri Light" w:hAnsi="Calibri Light" w:cs="Times New Roman"/>
          <w:b/>
          <w:bCs/>
          <w:i/>
          <w:iCs/>
          <w:sz w:val="22"/>
          <w:szCs w:val="22"/>
        </w:rPr>
        <w:t xml:space="preserve"> </w:t>
      </w:r>
      <w:r w:rsidRPr="00087D31">
        <w:rPr>
          <w:rFonts w:ascii="Calibri Light" w:hAnsi="Calibri Light" w:cs="Times New Roman"/>
          <w:b/>
          <w:bCs/>
          <w:sz w:val="22"/>
          <w:szCs w:val="22"/>
        </w:rPr>
        <w:t xml:space="preserve">the extent to which the job involves exposure to adverse </w:t>
      </w:r>
      <w:r w:rsidRPr="00087D31">
        <w:rPr>
          <w:rFonts w:ascii="Calibri Light" w:hAnsi="Calibri Light" w:cs="Times New Roman"/>
          <w:b/>
          <w:bCs/>
          <w:i/>
          <w:iCs/>
          <w:sz w:val="22"/>
          <w:szCs w:val="22"/>
        </w:rPr>
        <w:t>non-physical</w:t>
      </w:r>
      <w:r w:rsidRPr="00087D31">
        <w:rPr>
          <w:rFonts w:ascii="Calibri Light" w:hAnsi="Calibri Light" w:cs="Times New Roman"/>
          <w:b/>
          <w:bCs/>
          <w:sz w:val="22"/>
          <w:szCs w:val="22"/>
        </w:rPr>
        <w:t xml:space="preserve"> working conditions over whic</w:t>
      </w:r>
      <w:r w:rsidR="00D7416F" w:rsidRPr="00087D31">
        <w:rPr>
          <w:rFonts w:ascii="Calibri Light" w:hAnsi="Calibri Light" w:cs="Times New Roman"/>
          <w:b/>
          <w:bCs/>
          <w:sz w:val="22"/>
          <w:szCs w:val="22"/>
        </w:rPr>
        <w:t>h the individual has no control</w:t>
      </w:r>
      <w:r w:rsidRPr="00087D31">
        <w:rPr>
          <w:rFonts w:ascii="Calibri Light" w:hAnsi="Calibri Light" w:cs="Times New Roman"/>
          <w:b/>
          <w:bCs/>
          <w:sz w:val="22"/>
          <w:szCs w:val="22"/>
        </w:rPr>
        <w:t>. It also assesses the frequency of such exposure</w:t>
      </w:r>
      <w:r w:rsidRPr="00087D31">
        <w:rPr>
          <w:rFonts w:ascii="Calibri Light" w:hAnsi="Calibri Light" w:cs="Times New Roman"/>
          <w:sz w:val="22"/>
          <w:szCs w:val="22"/>
        </w:rPr>
        <w:t>.</w:t>
      </w:r>
    </w:p>
    <w:p w14:paraId="5313C69B" w14:textId="77777777" w:rsidR="004E5C90" w:rsidRPr="00087D31" w:rsidRDefault="004E5C90">
      <w:pPr>
        <w:rPr>
          <w:rFonts w:ascii="Calibri Light" w:hAnsi="Calibri Light" w:cs="Times New Roman"/>
          <w:i/>
          <w:iCs/>
          <w:sz w:val="22"/>
          <w:szCs w:val="22"/>
        </w:rPr>
      </w:pPr>
    </w:p>
    <w:p w14:paraId="38B703CC" w14:textId="77777777" w:rsidR="004E5C90" w:rsidRPr="00087D31" w:rsidRDefault="004E5C90">
      <w:pPr>
        <w:pStyle w:val="Heading5"/>
        <w:rPr>
          <w:rFonts w:ascii="Calibri Light" w:hAnsi="Calibri Light" w:cs="Times New Roman"/>
        </w:rPr>
      </w:pPr>
      <w:r w:rsidRPr="00087D31">
        <w:rPr>
          <w:rFonts w:ascii="Calibri Light" w:hAnsi="Calibri Light" w:cs="Times New Roman"/>
        </w:rPr>
        <w:t>Notes</w:t>
      </w:r>
    </w:p>
    <w:p w14:paraId="60197AA1" w14:textId="77777777" w:rsidR="004E5C90" w:rsidRPr="00087D31" w:rsidRDefault="004E5C90">
      <w:pPr>
        <w:rPr>
          <w:rFonts w:ascii="Calibri Light" w:hAnsi="Calibri Light" w:cs="Times New Roman"/>
          <w:i/>
          <w:iCs/>
          <w:sz w:val="22"/>
          <w:szCs w:val="22"/>
        </w:rPr>
      </w:pPr>
    </w:p>
    <w:p w14:paraId="4C82644E" w14:textId="77777777" w:rsidR="004E5C90" w:rsidRPr="00087D31" w:rsidRDefault="004E5C90">
      <w:pPr>
        <w:rPr>
          <w:rFonts w:ascii="Calibri Light" w:hAnsi="Calibri Light" w:cs="Times New Roman"/>
          <w:sz w:val="22"/>
          <w:szCs w:val="22"/>
        </w:rPr>
      </w:pPr>
      <w:r w:rsidRPr="00087D31">
        <w:rPr>
          <w:rFonts w:ascii="Calibri Light" w:hAnsi="Calibri Light" w:cs="Times New Roman"/>
          <w:sz w:val="22"/>
          <w:szCs w:val="22"/>
        </w:rPr>
        <w:t xml:space="preserve">In applying this factor, consider the frequency of </w:t>
      </w:r>
      <w:r w:rsidRPr="00087D31">
        <w:rPr>
          <w:rFonts w:ascii="Calibri Light" w:hAnsi="Calibri Light" w:cs="Times New Roman"/>
          <w:i/>
          <w:iCs/>
          <w:sz w:val="22"/>
          <w:szCs w:val="22"/>
        </w:rPr>
        <w:t>unavoidable</w:t>
      </w:r>
      <w:r w:rsidRPr="00087D31">
        <w:rPr>
          <w:rFonts w:ascii="Calibri Light" w:hAnsi="Calibri Light" w:cs="Times New Roman"/>
          <w:sz w:val="22"/>
          <w:szCs w:val="22"/>
        </w:rPr>
        <w:t xml:space="preserve"> exposure to adverse work situations which the individual has no opportunity to predict and/or control. It is understood that the University has an obligation to adopt sound management practices which ensure that work demands are not unreasonable and that no one is required to work in harmful conditions which are avoidable.</w:t>
      </w:r>
    </w:p>
    <w:p w14:paraId="414EDACE" w14:textId="77777777" w:rsidR="004E5C90" w:rsidRPr="00087D31" w:rsidRDefault="004E5C90">
      <w:pPr>
        <w:rPr>
          <w:rFonts w:ascii="Calibri Light" w:hAnsi="Calibri Light" w:cs="Times New Roman"/>
          <w:sz w:val="22"/>
          <w:szCs w:val="22"/>
        </w:rPr>
      </w:pPr>
    </w:p>
    <w:p w14:paraId="092CDBD8" w14:textId="77777777" w:rsidR="004E5C90" w:rsidRPr="00087D31" w:rsidRDefault="004E5C90">
      <w:pPr>
        <w:outlineLvl w:val="0"/>
        <w:rPr>
          <w:rFonts w:ascii="Calibri Light" w:hAnsi="Calibri Light" w:cs="Times New Roman"/>
          <w:sz w:val="22"/>
          <w:szCs w:val="22"/>
        </w:rPr>
      </w:pPr>
      <w:r w:rsidRPr="00087D31">
        <w:rPr>
          <w:rFonts w:ascii="Calibri Light" w:hAnsi="Calibri Light" w:cs="Times New Roman"/>
          <w:sz w:val="22"/>
          <w:szCs w:val="22"/>
        </w:rPr>
        <w:t>This factor does not measure the individual’s ability to cope with stress.</w:t>
      </w:r>
    </w:p>
    <w:p w14:paraId="18FA9A21" w14:textId="77777777" w:rsidR="004E5C90" w:rsidRPr="00087D31" w:rsidRDefault="004E5C90">
      <w:pPr>
        <w:rPr>
          <w:rFonts w:ascii="Calibri Light" w:hAnsi="Calibri Light" w:cs="Times New Roman"/>
          <w:sz w:val="22"/>
          <w:szCs w:val="22"/>
        </w:rPr>
      </w:pPr>
    </w:p>
    <w:p w14:paraId="60F7A15A" w14:textId="77777777" w:rsidR="004E5C90" w:rsidRPr="00087D31" w:rsidRDefault="004E5C90">
      <w:pPr>
        <w:outlineLvl w:val="0"/>
        <w:rPr>
          <w:rFonts w:ascii="Calibri Light" w:hAnsi="Calibri Light" w:cs="Times New Roman"/>
          <w:sz w:val="22"/>
          <w:szCs w:val="22"/>
        </w:rPr>
      </w:pPr>
      <w:r w:rsidRPr="00087D31">
        <w:rPr>
          <w:rFonts w:ascii="Calibri Light" w:hAnsi="Calibri Light" w:cs="Times New Roman"/>
          <w:b/>
          <w:bCs/>
          <w:sz w:val="22"/>
          <w:szCs w:val="22"/>
        </w:rPr>
        <w:t xml:space="preserve">Little </w:t>
      </w:r>
      <w:r w:rsidRPr="00087D31">
        <w:rPr>
          <w:rFonts w:ascii="Calibri Light" w:hAnsi="Calibri Light" w:cs="Times New Roman"/>
          <w:sz w:val="22"/>
          <w:szCs w:val="22"/>
        </w:rPr>
        <w:t>- less than once a month</w:t>
      </w:r>
    </w:p>
    <w:p w14:paraId="16F5F0D6" w14:textId="77777777" w:rsidR="004E5C90" w:rsidRPr="00087D31" w:rsidRDefault="004E5C90">
      <w:pPr>
        <w:rPr>
          <w:rFonts w:ascii="Calibri Light" w:hAnsi="Calibri Light" w:cs="Times New Roman"/>
          <w:sz w:val="22"/>
          <w:szCs w:val="22"/>
        </w:rPr>
      </w:pPr>
      <w:r w:rsidRPr="00087D31">
        <w:rPr>
          <w:rFonts w:ascii="Calibri Light" w:hAnsi="Calibri Light" w:cs="Times New Roman"/>
          <w:b/>
          <w:bCs/>
          <w:sz w:val="22"/>
          <w:szCs w:val="22"/>
        </w:rPr>
        <w:t xml:space="preserve">Occasional </w:t>
      </w:r>
      <w:r w:rsidR="00D7416F" w:rsidRPr="00087D31">
        <w:rPr>
          <w:rFonts w:ascii="Calibri Light" w:hAnsi="Calibri Light" w:cs="Times New Roman"/>
          <w:sz w:val="22"/>
          <w:szCs w:val="22"/>
        </w:rPr>
        <w:t xml:space="preserve">- once or twice a </w:t>
      </w:r>
      <w:r w:rsidRPr="00087D31">
        <w:rPr>
          <w:rFonts w:ascii="Calibri Light" w:hAnsi="Calibri Light" w:cs="Times New Roman"/>
          <w:sz w:val="22"/>
          <w:szCs w:val="22"/>
        </w:rPr>
        <w:t>week, or a few times a month</w:t>
      </w:r>
    </w:p>
    <w:p w14:paraId="7424EDDF" w14:textId="77777777" w:rsidR="004E5C90" w:rsidRPr="00087D31" w:rsidRDefault="004E5C90">
      <w:pPr>
        <w:outlineLvl w:val="0"/>
        <w:rPr>
          <w:rFonts w:ascii="Calibri Light" w:hAnsi="Calibri Light" w:cs="Times New Roman"/>
          <w:b/>
          <w:bCs/>
          <w:sz w:val="22"/>
          <w:szCs w:val="22"/>
        </w:rPr>
      </w:pPr>
      <w:r w:rsidRPr="00087D31">
        <w:rPr>
          <w:rFonts w:ascii="Calibri Light" w:hAnsi="Calibri Light" w:cs="Times New Roman"/>
          <w:b/>
          <w:bCs/>
          <w:sz w:val="22"/>
          <w:szCs w:val="22"/>
        </w:rPr>
        <w:t xml:space="preserve">Frequent </w:t>
      </w:r>
      <w:r w:rsidRPr="00087D31">
        <w:rPr>
          <w:rFonts w:ascii="Calibri Light" w:hAnsi="Calibri Light" w:cs="Times New Roman"/>
          <w:sz w:val="22"/>
          <w:szCs w:val="22"/>
        </w:rPr>
        <w:t xml:space="preserve">– </w:t>
      </w:r>
      <w:r w:rsidRPr="00087D31">
        <w:rPr>
          <w:rFonts w:ascii="Calibri Light" w:hAnsi="Calibri Light" w:cs="Times New Roman"/>
          <w:b/>
          <w:bCs/>
          <w:sz w:val="22"/>
          <w:szCs w:val="22"/>
        </w:rPr>
        <w:t>several times</w:t>
      </w:r>
      <w:r w:rsidRPr="00087D31">
        <w:rPr>
          <w:rFonts w:ascii="Calibri Light" w:hAnsi="Calibri Light" w:cs="Times New Roman"/>
          <w:sz w:val="22"/>
          <w:szCs w:val="22"/>
        </w:rPr>
        <w:t xml:space="preserve"> a day or </w:t>
      </w:r>
      <w:r w:rsidRPr="00087D31">
        <w:rPr>
          <w:rFonts w:ascii="Calibri Light" w:hAnsi="Calibri Light" w:cs="Times New Roman"/>
          <w:b/>
          <w:bCs/>
          <w:sz w:val="22"/>
          <w:szCs w:val="22"/>
        </w:rPr>
        <w:t xml:space="preserve">many </w:t>
      </w:r>
      <w:r w:rsidRPr="00087D31">
        <w:rPr>
          <w:rFonts w:ascii="Calibri Light" w:hAnsi="Calibri Light" w:cs="Times New Roman"/>
          <w:sz w:val="22"/>
          <w:szCs w:val="22"/>
        </w:rPr>
        <w:t>times a week</w:t>
      </w:r>
    </w:p>
    <w:p w14:paraId="47C683B0" w14:textId="77777777" w:rsidR="004E5C90" w:rsidRPr="00087D31" w:rsidRDefault="004E5C90">
      <w:pPr>
        <w:outlineLvl w:val="0"/>
        <w:rPr>
          <w:rFonts w:ascii="Calibri Light" w:hAnsi="Calibri Light" w:cs="Times New Roman"/>
          <w:b/>
          <w:bCs/>
          <w:sz w:val="22"/>
          <w:szCs w:val="22"/>
        </w:rPr>
      </w:pPr>
      <w:r w:rsidRPr="00087D31">
        <w:rPr>
          <w:rFonts w:ascii="Calibri Light" w:hAnsi="Calibri Light" w:cs="Times New Roman"/>
          <w:b/>
          <w:bCs/>
          <w:sz w:val="22"/>
          <w:szCs w:val="22"/>
        </w:rPr>
        <w:t xml:space="preserve">Constant </w:t>
      </w:r>
      <w:r w:rsidRPr="00087D31">
        <w:rPr>
          <w:rFonts w:ascii="Calibri Light" w:hAnsi="Calibri Light" w:cs="Times New Roman"/>
          <w:sz w:val="22"/>
          <w:szCs w:val="22"/>
        </w:rPr>
        <w:t>–</w:t>
      </w:r>
      <w:r w:rsidRPr="00087D31">
        <w:rPr>
          <w:rFonts w:ascii="Calibri Light" w:hAnsi="Calibri Light" w:cs="Times New Roman"/>
          <w:b/>
          <w:bCs/>
          <w:sz w:val="22"/>
          <w:szCs w:val="22"/>
        </w:rPr>
        <w:t xml:space="preserve"> the majority of the work time</w:t>
      </w:r>
    </w:p>
    <w:p w14:paraId="25B6E48F" w14:textId="77777777" w:rsidR="004E5C90" w:rsidRPr="00087D31" w:rsidRDefault="004E5C90">
      <w:pPr>
        <w:rPr>
          <w:rFonts w:ascii="Calibri Light" w:hAnsi="Calibri Light" w:cs="Times New Roman"/>
          <w:sz w:val="22"/>
          <w:szCs w:val="22"/>
        </w:rPr>
      </w:pPr>
    </w:p>
    <w:p w14:paraId="746B11D2" w14:textId="77777777" w:rsidR="004E5C90" w:rsidRPr="00087D31" w:rsidRDefault="004E5C90">
      <w:pPr>
        <w:rPr>
          <w:rFonts w:ascii="Calibri Light" w:hAnsi="Calibri Light" w:cs="Times New Roman"/>
          <w:sz w:val="22"/>
          <w:szCs w:val="22"/>
        </w:rPr>
      </w:pPr>
      <w:r w:rsidRPr="00087D31">
        <w:rPr>
          <w:rFonts w:ascii="Calibri Light" w:hAnsi="Calibri Light" w:cs="Times New Roman"/>
          <w:sz w:val="22"/>
          <w:szCs w:val="22"/>
        </w:rPr>
        <w:t xml:space="preserve">Conditions that occur quarterly or annually but last for several days or weeks should be considered </w:t>
      </w:r>
      <w:r w:rsidRPr="00087D31">
        <w:rPr>
          <w:rFonts w:ascii="Calibri Light" w:hAnsi="Calibri Light" w:cs="Times New Roman"/>
          <w:b/>
          <w:bCs/>
          <w:sz w:val="22"/>
          <w:szCs w:val="22"/>
        </w:rPr>
        <w:t>Frequent.</w:t>
      </w:r>
    </w:p>
    <w:p w14:paraId="4A979741" w14:textId="77777777" w:rsidR="004E5C90" w:rsidRPr="00087D31" w:rsidRDefault="004E5C90">
      <w:pPr>
        <w:outlineLvl w:val="0"/>
        <w:rPr>
          <w:rFonts w:ascii="Calibri Light" w:hAnsi="Calibri Light" w:cs="Times New Roman"/>
          <w:sz w:val="22"/>
          <w:szCs w:val="22"/>
        </w:rPr>
      </w:pPr>
      <w:r w:rsidRPr="00087D31">
        <w:rPr>
          <w:rFonts w:ascii="Calibri Light" w:hAnsi="Calibri Light" w:cs="Times New Roman"/>
          <w:b/>
          <w:bCs/>
          <w:sz w:val="22"/>
          <w:szCs w:val="22"/>
        </w:rPr>
        <w:t xml:space="preserve">Unavoidable exposure </w:t>
      </w:r>
      <w:r w:rsidRPr="00087D31">
        <w:rPr>
          <w:rFonts w:ascii="Calibri Light" w:hAnsi="Calibri Light" w:cs="Times New Roman"/>
          <w:sz w:val="22"/>
          <w:szCs w:val="22"/>
        </w:rPr>
        <w:t>- Conditions cannot be changed.</w:t>
      </w:r>
    </w:p>
    <w:p w14:paraId="34927D18" w14:textId="77777777" w:rsidR="004E5C90" w:rsidRPr="00087D31" w:rsidRDefault="004E5C90">
      <w:pPr>
        <w:rPr>
          <w:rFonts w:ascii="Calibri Light" w:hAnsi="Calibri Light" w:cs="Times New Roman"/>
          <w:sz w:val="22"/>
          <w:szCs w:val="22"/>
        </w:rPr>
      </w:pPr>
    </w:p>
    <w:p w14:paraId="72D5CB72" w14:textId="77777777" w:rsidR="004E5C90" w:rsidRPr="00087D31" w:rsidRDefault="004E5C90">
      <w:pPr>
        <w:rPr>
          <w:rFonts w:ascii="Calibri Light" w:hAnsi="Calibri Light" w:cs="Times New Roman"/>
          <w:sz w:val="22"/>
          <w:szCs w:val="22"/>
        </w:rPr>
      </w:pPr>
      <w:r w:rsidRPr="00087D31">
        <w:rPr>
          <w:rFonts w:ascii="Calibri Light" w:hAnsi="Calibri Light" w:cs="Times New Roman"/>
          <w:b/>
          <w:bCs/>
          <w:sz w:val="22"/>
          <w:szCs w:val="22"/>
        </w:rPr>
        <w:t xml:space="preserve">Adverse non-physical working conditions </w:t>
      </w:r>
      <w:r w:rsidRPr="00087D31">
        <w:rPr>
          <w:rFonts w:ascii="Calibri Light" w:hAnsi="Calibri Light" w:cs="Times New Roman"/>
          <w:sz w:val="22"/>
          <w:szCs w:val="22"/>
        </w:rPr>
        <w:t>are conditions over which the individual performing the job has no control. Such conditions include:</w:t>
      </w:r>
    </w:p>
    <w:p w14:paraId="0EEACA6E" w14:textId="77777777" w:rsidR="004E5C90" w:rsidRPr="00087D31" w:rsidRDefault="004E5C90">
      <w:pPr>
        <w:rPr>
          <w:rFonts w:ascii="Calibri Light" w:hAnsi="Calibri Light" w:cs="Times New Roman"/>
          <w:sz w:val="22"/>
          <w:szCs w:val="22"/>
        </w:rPr>
      </w:pPr>
    </w:p>
    <w:p w14:paraId="606494BB" w14:textId="77777777" w:rsidR="004E5C90" w:rsidRPr="00087D31" w:rsidRDefault="004E5C90">
      <w:pPr>
        <w:numPr>
          <w:ilvl w:val="0"/>
          <w:numId w:val="6"/>
        </w:numPr>
        <w:rPr>
          <w:rFonts w:ascii="Calibri Light" w:hAnsi="Calibri Light" w:cs="Times New Roman"/>
          <w:sz w:val="22"/>
          <w:szCs w:val="22"/>
        </w:rPr>
      </w:pPr>
      <w:r w:rsidRPr="00087D31">
        <w:rPr>
          <w:rFonts w:ascii="Calibri Light" w:hAnsi="Calibri Light" w:cs="Times New Roman"/>
          <w:sz w:val="22"/>
          <w:szCs w:val="22"/>
        </w:rPr>
        <w:t>multiple demands which must be attended to on the spot</w:t>
      </w:r>
    </w:p>
    <w:p w14:paraId="0DAAC1AC" w14:textId="77777777" w:rsidR="004E5C90" w:rsidRPr="00087D31" w:rsidRDefault="004E5C90">
      <w:pPr>
        <w:numPr>
          <w:ilvl w:val="0"/>
          <w:numId w:val="6"/>
        </w:numPr>
        <w:rPr>
          <w:rFonts w:ascii="Calibri Light" w:hAnsi="Calibri Light" w:cs="Times New Roman"/>
          <w:sz w:val="22"/>
          <w:szCs w:val="22"/>
        </w:rPr>
      </w:pPr>
      <w:r w:rsidRPr="00087D31">
        <w:rPr>
          <w:rFonts w:ascii="Calibri Light" w:hAnsi="Calibri Light" w:cs="Times New Roman"/>
          <w:sz w:val="22"/>
          <w:szCs w:val="22"/>
        </w:rPr>
        <w:t>constant unavoidable interruptions</w:t>
      </w:r>
    </w:p>
    <w:p w14:paraId="6AD4A100" w14:textId="77777777" w:rsidR="004E5C90" w:rsidRPr="00087D31" w:rsidRDefault="004E5C90">
      <w:pPr>
        <w:numPr>
          <w:ilvl w:val="0"/>
          <w:numId w:val="6"/>
        </w:numPr>
        <w:rPr>
          <w:rFonts w:ascii="Calibri Light" w:hAnsi="Calibri Light" w:cs="Times New Roman"/>
          <w:sz w:val="22"/>
          <w:szCs w:val="22"/>
        </w:rPr>
      </w:pPr>
      <w:r w:rsidRPr="00087D31">
        <w:rPr>
          <w:rFonts w:ascii="Calibri Light" w:hAnsi="Calibri Light" w:cs="Times New Roman"/>
          <w:sz w:val="22"/>
          <w:szCs w:val="22"/>
        </w:rPr>
        <w:t>peak periods requiring an accelerated work pace or extended work hours</w:t>
      </w:r>
    </w:p>
    <w:p w14:paraId="7A315BB5" w14:textId="77777777" w:rsidR="004E5C90" w:rsidRPr="00087D31" w:rsidRDefault="004E5C90">
      <w:pPr>
        <w:numPr>
          <w:ilvl w:val="0"/>
          <w:numId w:val="6"/>
        </w:numPr>
        <w:rPr>
          <w:rFonts w:ascii="Calibri Light" w:hAnsi="Calibri Light" w:cs="Times New Roman"/>
          <w:sz w:val="22"/>
          <w:szCs w:val="22"/>
        </w:rPr>
      </w:pPr>
      <w:r w:rsidRPr="00087D31">
        <w:rPr>
          <w:rFonts w:ascii="Calibri Light" w:hAnsi="Calibri Light" w:cs="Times New Roman"/>
          <w:sz w:val="22"/>
          <w:szCs w:val="22"/>
        </w:rPr>
        <w:t>short, frequent, multiple, variable or unpredictable</w:t>
      </w:r>
      <w:r w:rsidRPr="00087D31">
        <w:rPr>
          <w:rFonts w:ascii="Calibri Light" w:hAnsi="Calibri Light" w:cs="Times New Roman"/>
          <w:b/>
          <w:bCs/>
          <w:sz w:val="22"/>
          <w:szCs w:val="22"/>
        </w:rPr>
        <w:t xml:space="preserve"> </w:t>
      </w:r>
      <w:r w:rsidRPr="00087D31">
        <w:rPr>
          <w:rFonts w:ascii="Calibri Light" w:hAnsi="Calibri Light" w:cs="Times New Roman"/>
          <w:sz w:val="22"/>
          <w:szCs w:val="22"/>
        </w:rPr>
        <w:t>deadlines.</w:t>
      </w:r>
    </w:p>
    <w:p w14:paraId="52981F5F" w14:textId="77777777" w:rsidR="004E5C90" w:rsidRPr="00087D31" w:rsidRDefault="004E5C90">
      <w:pPr>
        <w:numPr>
          <w:ilvl w:val="0"/>
          <w:numId w:val="6"/>
        </w:numPr>
        <w:rPr>
          <w:rFonts w:ascii="Calibri Light" w:hAnsi="Calibri Light" w:cs="Times New Roman"/>
          <w:i/>
          <w:iCs/>
          <w:sz w:val="22"/>
          <w:szCs w:val="22"/>
        </w:rPr>
      </w:pPr>
      <w:r w:rsidRPr="00087D31">
        <w:rPr>
          <w:rFonts w:ascii="Calibri Light" w:hAnsi="Calibri Light" w:cs="Times New Roman"/>
          <w:sz w:val="22"/>
          <w:szCs w:val="22"/>
        </w:rPr>
        <w:t>situations involving conflict or difficult human situations, including verbal abuse or risk of physical aggression</w:t>
      </w:r>
    </w:p>
    <w:p w14:paraId="30F859A7" w14:textId="77777777" w:rsidR="004E5C90" w:rsidRPr="00087D31" w:rsidRDefault="004E5C90">
      <w:pPr>
        <w:rPr>
          <w:rFonts w:ascii="Calibri Light" w:hAnsi="Calibri Light" w:cs="Times New Roman"/>
          <w:i/>
          <w:iCs/>
          <w:sz w:val="22"/>
          <w:szCs w:val="22"/>
        </w:rPr>
      </w:pPr>
    </w:p>
    <w:sectPr w:rsidR="004E5C90" w:rsidRPr="00087D31">
      <w:headerReference w:type="default" r:id="rId13"/>
      <w:footerReference w:type="default" r:id="rId14"/>
      <w:footerReference w:type="first" r:id="rId15"/>
      <w:footnotePr>
        <w:numRestart w:val="eachSect"/>
      </w:footnotePr>
      <w:endnotePr>
        <w:numFmt w:val="decimal"/>
      </w:endnotePr>
      <w:pgSz w:w="12240" w:h="15840"/>
      <w:pgMar w:top="1440" w:right="1440" w:bottom="1440" w:left="1440" w:header="709" w:footer="709"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DC2C7" w14:textId="77777777" w:rsidR="004E5C90" w:rsidRDefault="004E5C90">
      <w:r>
        <w:separator/>
      </w:r>
    </w:p>
  </w:endnote>
  <w:endnote w:type="continuationSeparator" w:id="0">
    <w:p w14:paraId="0868CB88" w14:textId="77777777" w:rsidR="004E5C90" w:rsidRDefault="004E5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30F61" w14:textId="77777777" w:rsidR="002B1AA9" w:rsidRDefault="002B1AA9">
    <w:pPr>
      <w:pStyle w:val="Footer"/>
    </w:pPr>
    <w:r>
      <w:rPr>
        <w:rFonts w:ascii="Times New Roman" w:hAnsi="Times New Roman" w:cs="Times New Roman"/>
        <w:sz w:val="22"/>
        <w:szCs w:val="22"/>
      </w:rPr>
      <w:t>August 2010</w:t>
    </w:r>
    <w:r>
      <w:rPr>
        <w:rFonts w:ascii="Times New Roman" w:hAnsi="Times New Roman" w:cs="Times New Roman"/>
        <w:sz w:val="22"/>
        <w:szCs w:val="22"/>
      </w:rPr>
      <w:tab/>
    </w:r>
    <w:r>
      <w:rPr>
        <w:rStyle w:val="PageNumber"/>
      </w:rPr>
      <w:fldChar w:fldCharType="begin"/>
    </w:r>
    <w:r>
      <w:rPr>
        <w:rStyle w:val="PageNumber"/>
      </w:rPr>
      <w:instrText xml:space="preserve"> PAGE </w:instrText>
    </w:r>
    <w:r>
      <w:rPr>
        <w:rStyle w:val="PageNumber"/>
      </w:rPr>
      <w:fldChar w:fldCharType="separate"/>
    </w:r>
    <w:r w:rsidR="00087D31">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94FD4" w14:textId="77777777" w:rsidR="002B1AA9" w:rsidRDefault="002B1AA9">
    <w:pPr>
      <w:pStyle w:val="Footer"/>
      <w:jc w:val="center"/>
    </w:pPr>
    <w:r>
      <w:rPr>
        <w:rStyle w:val="PageNumber"/>
      </w:rPr>
      <w:fldChar w:fldCharType="begin"/>
    </w:r>
    <w:r>
      <w:rPr>
        <w:rStyle w:val="PageNumber"/>
      </w:rPr>
      <w:instrText xml:space="preserve"> PAGE </w:instrText>
    </w:r>
    <w:r>
      <w:rPr>
        <w:rStyle w:val="PageNumber"/>
      </w:rPr>
      <w:fldChar w:fldCharType="separate"/>
    </w:r>
    <w:r w:rsidR="00087D31">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1E2A7" w14:textId="77777777" w:rsidR="004E5C90" w:rsidRDefault="004E5C90">
      <w:r>
        <w:separator/>
      </w:r>
    </w:p>
  </w:footnote>
  <w:footnote w:type="continuationSeparator" w:id="0">
    <w:p w14:paraId="1D5C7D38" w14:textId="77777777" w:rsidR="004E5C90" w:rsidRDefault="004E5C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0EAF3" w14:textId="77777777" w:rsidR="002B1AA9" w:rsidRPr="00087D31" w:rsidRDefault="002B1AA9">
    <w:pPr>
      <w:pStyle w:val="Header"/>
      <w:jc w:val="center"/>
      <w:rPr>
        <w:rFonts w:ascii="Calibri Light" w:hAnsi="Calibri Light"/>
        <w:lang w:val="en-US"/>
      </w:rPr>
    </w:pPr>
    <w:r w:rsidRPr="00087D31">
      <w:rPr>
        <w:rFonts w:ascii="Calibri Light" w:hAnsi="Calibri Light"/>
        <w:lang w:val="en-US"/>
      </w:rPr>
      <w:t>University of Victoria/Professional Employees Association Job Evaluation Plan Questionnaire Guide Book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A88448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22E1AA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EFA996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E5AE46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F9C701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552802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36331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556BFC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BAAC3D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D5CF2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00030409"/>
    <w:lvl w:ilvl="0">
      <w:start w:val="1"/>
      <w:numFmt w:val="bullet"/>
      <w:lvlText w:val=""/>
      <w:lvlJc w:val="left"/>
      <w:pPr>
        <w:tabs>
          <w:tab w:val="num" w:pos="360"/>
        </w:tabs>
        <w:ind w:left="360" w:hanging="360"/>
      </w:pPr>
      <w:rPr>
        <w:rFonts w:ascii="Symbol" w:hAnsi="Symbol" w:cs="Times New Roman" w:hint="default"/>
      </w:rPr>
    </w:lvl>
  </w:abstractNum>
  <w:abstractNum w:abstractNumId="11" w15:restartNumberingAfterBreak="0">
    <w:nsid w:val="00000002"/>
    <w:multiLevelType w:val="singleLevel"/>
    <w:tmpl w:val="00030409"/>
    <w:lvl w:ilvl="0">
      <w:start w:val="1"/>
      <w:numFmt w:val="bullet"/>
      <w:lvlText w:val=""/>
      <w:lvlJc w:val="left"/>
      <w:pPr>
        <w:tabs>
          <w:tab w:val="num" w:pos="360"/>
        </w:tabs>
        <w:ind w:left="360" w:hanging="360"/>
      </w:pPr>
      <w:rPr>
        <w:rFonts w:ascii="Symbol" w:hAnsi="Symbol" w:cs="Times New Roman" w:hint="default"/>
      </w:rPr>
    </w:lvl>
  </w:abstractNum>
  <w:abstractNum w:abstractNumId="12" w15:restartNumberingAfterBreak="0">
    <w:nsid w:val="00000003"/>
    <w:multiLevelType w:val="singleLevel"/>
    <w:tmpl w:val="00030409"/>
    <w:lvl w:ilvl="0">
      <w:start w:val="1"/>
      <w:numFmt w:val="bullet"/>
      <w:lvlText w:val=""/>
      <w:lvlJc w:val="left"/>
      <w:pPr>
        <w:tabs>
          <w:tab w:val="num" w:pos="360"/>
        </w:tabs>
        <w:ind w:left="360" w:hanging="360"/>
      </w:pPr>
      <w:rPr>
        <w:rFonts w:ascii="Symbol" w:hAnsi="Symbol" w:cs="Times New Roman" w:hint="default"/>
      </w:rPr>
    </w:lvl>
  </w:abstractNum>
  <w:abstractNum w:abstractNumId="13" w15:restartNumberingAfterBreak="0">
    <w:nsid w:val="045F6CC4"/>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14" w15:restartNumberingAfterBreak="0">
    <w:nsid w:val="08CC2D64"/>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09CF7D6F"/>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16" w15:restartNumberingAfterBreak="0">
    <w:nsid w:val="0F1C451A"/>
    <w:multiLevelType w:val="singleLevel"/>
    <w:tmpl w:val="04090017"/>
    <w:lvl w:ilvl="0">
      <w:start w:val="1"/>
      <w:numFmt w:val="lowerLetter"/>
      <w:lvlText w:val="%1)"/>
      <w:lvlJc w:val="left"/>
      <w:pPr>
        <w:tabs>
          <w:tab w:val="num" w:pos="360"/>
        </w:tabs>
        <w:ind w:left="360" w:hanging="360"/>
      </w:pPr>
    </w:lvl>
  </w:abstractNum>
  <w:abstractNum w:abstractNumId="17" w15:restartNumberingAfterBreak="0">
    <w:nsid w:val="100D68C3"/>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18" w15:restartNumberingAfterBreak="0">
    <w:nsid w:val="126D0E41"/>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19" w15:restartNumberingAfterBreak="0">
    <w:nsid w:val="155646E9"/>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20" w15:restartNumberingAfterBreak="0">
    <w:nsid w:val="19C37D1A"/>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21" w15:restartNumberingAfterBreak="0">
    <w:nsid w:val="1D7C49F2"/>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22" w15:restartNumberingAfterBreak="0">
    <w:nsid w:val="41B6184D"/>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23" w15:restartNumberingAfterBreak="0">
    <w:nsid w:val="43903D37"/>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24" w15:restartNumberingAfterBreak="0">
    <w:nsid w:val="56C75FA5"/>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25" w15:restartNumberingAfterBreak="0">
    <w:nsid w:val="63F57C13"/>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26" w15:restartNumberingAfterBreak="0">
    <w:nsid w:val="6B7E0277"/>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27" w15:restartNumberingAfterBreak="0">
    <w:nsid w:val="71C149E1"/>
    <w:multiLevelType w:val="singleLevel"/>
    <w:tmpl w:val="0409000F"/>
    <w:lvl w:ilvl="0">
      <w:start w:val="1"/>
      <w:numFmt w:val="decimal"/>
      <w:lvlText w:val="%1."/>
      <w:lvlJc w:val="left"/>
      <w:pPr>
        <w:tabs>
          <w:tab w:val="num" w:pos="360"/>
        </w:tabs>
        <w:ind w:left="360" w:hanging="360"/>
      </w:pPr>
    </w:lvl>
  </w:abstractNum>
  <w:num w:numId="1" w16cid:durableId="1670283007">
    <w:abstractNumId w:val="18"/>
  </w:num>
  <w:num w:numId="2" w16cid:durableId="266353499">
    <w:abstractNumId w:val="13"/>
  </w:num>
  <w:num w:numId="3" w16cid:durableId="97213823">
    <w:abstractNumId w:val="26"/>
  </w:num>
  <w:num w:numId="4" w16cid:durableId="43528116">
    <w:abstractNumId w:val="23"/>
  </w:num>
  <w:num w:numId="5" w16cid:durableId="764422916">
    <w:abstractNumId w:val="19"/>
  </w:num>
  <w:num w:numId="6" w16cid:durableId="1023164984">
    <w:abstractNumId w:val="22"/>
  </w:num>
  <w:num w:numId="7" w16cid:durableId="616253222">
    <w:abstractNumId w:val="16"/>
  </w:num>
  <w:num w:numId="8" w16cid:durableId="1616520860">
    <w:abstractNumId w:val="27"/>
  </w:num>
  <w:num w:numId="9" w16cid:durableId="2024629149">
    <w:abstractNumId w:val="14"/>
  </w:num>
  <w:num w:numId="10" w16cid:durableId="1233199016">
    <w:abstractNumId w:val="20"/>
  </w:num>
  <w:num w:numId="11" w16cid:durableId="1368990599">
    <w:abstractNumId w:val="15"/>
  </w:num>
  <w:num w:numId="12" w16cid:durableId="1719815709">
    <w:abstractNumId w:val="25"/>
  </w:num>
  <w:num w:numId="13" w16cid:durableId="2040467102">
    <w:abstractNumId w:val="21"/>
  </w:num>
  <w:num w:numId="14" w16cid:durableId="1490829329">
    <w:abstractNumId w:val="17"/>
  </w:num>
  <w:num w:numId="15" w16cid:durableId="390884761">
    <w:abstractNumId w:val="24"/>
  </w:num>
  <w:num w:numId="16" w16cid:durableId="2124497103">
    <w:abstractNumId w:val="10"/>
  </w:num>
  <w:num w:numId="17" w16cid:durableId="878737205">
    <w:abstractNumId w:val="11"/>
  </w:num>
  <w:num w:numId="18" w16cid:durableId="459111679">
    <w:abstractNumId w:val="12"/>
  </w:num>
  <w:num w:numId="19" w16cid:durableId="331489897">
    <w:abstractNumId w:val="9"/>
  </w:num>
  <w:num w:numId="20" w16cid:durableId="547643058">
    <w:abstractNumId w:val="7"/>
  </w:num>
  <w:num w:numId="21" w16cid:durableId="169878555">
    <w:abstractNumId w:val="6"/>
  </w:num>
  <w:num w:numId="22" w16cid:durableId="1794134568">
    <w:abstractNumId w:val="5"/>
  </w:num>
  <w:num w:numId="23" w16cid:durableId="1513446211">
    <w:abstractNumId w:val="4"/>
  </w:num>
  <w:num w:numId="24" w16cid:durableId="522978335">
    <w:abstractNumId w:val="8"/>
  </w:num>
  <w:num w:numId="25" w16cid:durableId="2015955019">
    <w:abstractNumId w:val="3"/>
  </w:num>
  <w:num w:numId="26" w16cid:durableId="409622785">
    <w:abstractNumId w:val="2"/>
  </w:num>
  <w:num w:numId="27" w16cid:durableId="2063209929">
    <w:abstractNumId w:val="1"/>
  </w:num>
  <w:num w:numId="28" w16cid:durableId="50621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oNotHyphenateCaps/>
  <w:drawingGridHorizontalSpacing w:val="120"/>
  <w:drawingGridVerticalSpacing w:val="120"/>
  <w:displayHorizontalDrawingGridEvery w:val="0"/>
  <w:displayVerticalDrawingGridEvery w:val="3"/>
  <w:doNotUseMarginsForDrawingGridOrigin/>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33C"/>
    <w:rsid w:val="00087D31"/>
    <w:rsid w:val="002B1AA9"/>
    <w:rsid w:val="00321936"/>
    <w:rsid w:val="004E5C90"/>
    <w:rsid w:val="00551434"/>
    <w:rsid w:val="00825B11"/>
    <w:rsid w:val="009D4BB0"/>
    <w:rsid w:val="00AA1DBE"/>
    <w:rsid w:val="00CB2F7F"/>
    <w:rsid w:val="00D7416F"/>
    <w:rsid w:val="00DD133C"/>
    <w:rsid w:val="00E2144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2BD5DE32"/>
  <w15:docId w15:val="{04273D1C-EACF-4212-AC1B-21000A8B4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pPr>
    <w:rPr>
      <w:rFonts w:ascii="Arial" w:hAnsi="Arial" w:cs="Arial"/>
      <w:lang w:eastAsia="en-US"/>
    </w:rPr>
  </w:style>
  <w:style w:type="paragraph" w:styleId="Heading1">
    <w:name w:val="heading 1"/>
    <w:basedOn w:val="Normal"/>
    <w:next w:val="Normal"/>
    <w:qFormat/>
    <w:pPr>
      <w:keepNext/>
      <w:tabs>
        <w:tab w:val="left" w:pos="3261"/>
        <w:tab w:val="left" w:pos="3544"/>
        <w:tab w:val="left" w:pos="3969"/>
        <w:tab w:val="left" w:pos="4678"/>
      </w:tabs>
      <w:outlineLvl w:val="0"/>
    </w:pPr>
    <w:rPr>
      <w:b/>
      <w:bCs/>
    </w:rPr>
  </w:style>
  <w:style w:type="paragraph" w:styleId="Heading2">
    <w:name w:val="heading 2"/>
    <w:basedOn w:val="Normal"/>
    <w:next w:val="Normal"/>
    <w:qFormat/>
    <w:pPr>
      <w:keepNext/>
      <w:outlineLvl w:val="1"/>
    </w:pPr>
    <w:rPr>
      <w:i/>
      <w:iCs/>
    </w:rPr>
  </w:style>
  <w:style w:type="paragraph" w:styleId="Heading3">
    <w:name w:val="heading 3"/>
    <w:basedOn w:val="Normal"/>
    <w:next w:val="Normal"/>
    <w:qFormat/>
    <w:pPr>
      <w:keepNext/>
      <w:outlineLvl w:val="2"/>
    </w:pPr>
    <w:rPr>
      <w:b/>
      <w:bCs/>
      <w:i/>
      <w:iCs/>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outlineLvl w:val="4"/>
    </w:pPr>
    <w:rPr>
      <w:b/>
      <w:bCs/>
      <w:sz w:val="22"/>
      <w:szCs w:val="22"/>
    </w:rPr>
  </w:style>
  <w:style w:type="paragraph" w:styleId="Heading6">
    <w:name w:val="heading 6"/>
    <w:basedOn w:val="Normal"/>
    <w:next w:val="Normal"/>
    <w:qFormat/>
    <w:pPr>
      <w:keepNext/>
      <w:jc w:val="center"/>
      <w:outlineLvl w:val="5"/>
    </w:pPr>
    <w:rPr>
      <w:b/>
      <w:bCs/>
      <w:sz w:val="22"/>
      <w:szCs w:val="22"/>
    </w:rPr>
  </w:style>
  <w:style w:type="paragraph" w:styleId="Heading7">
    <w:name w:val="heading 7"/>
    <w:basedOn w:val="Normal"/>
    <w:next w:val="Normal"/>
    <w:qFormat/>
    <w:pPr>
      <w:keepNext/>
      <w:jc w:val="center"/>
      <w:outlineLvl w:val="6"/>
    </w:pPr>
    <w:rPr>
      <w:b/>
      <w:bCs/>
      <w:sz w:val="24"/>
      <w:szCs w:val="24"/>
    </w:rPr>
  </w:style>
  <w:style w:type="paragraph" w:styleId="Heading8">
    <w:name w:val="heading 8"/>
    <w:basedOn w:val="Normal"/>
    <w:next w:val="Normal"/>
    <w:qFormat/>
    <w:pPr>
      <w:keepNext/>
      <w:ind w:left="5040" w:firstLine="720"/>
      <w:outlineLvl w:val="7"/>
    </w:pPr>
    <w:rPr>
      <w:b/>
      <w:bCs/>
      <w:sz w:val="28"/>
      <w:szCs w:val="28"/>
    </w:rPr>
  </w:style>
  <w:style w:type="paragraph" w:styleId="Heading9">
    <w:name w:val="heading 9"/>
    <w:basedOn w:val="Normal"/>
    <w:next w:val="Normal"/>
    <w:qFormat/>
    <w:pPr>
      <w:keepNext/>
      <w:outlineLvl w:val="8"/>
    </w:pPr>
    <w:rPr>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jc w:val="both"/>
    </w:pPr>
    <w:rPr>
      <w:b/>
      <w:bCs/>
      <w:sz w:val="22"/>
      <w:szCs w:val="22"/>
    </w:rPr>
  </w:style>
  <w:style w:type="paragraph" w:styleId="BodyText">
    <w:name w:val="Body Text"/>
    <w:basedOn w:val="Normal"/>
    <w:rPr>
      <w:i/>
      <w:iCs/>
    </w:rPr>
  </w:style>
  <w:style w:type="paragraph" w:styleId="Header">
    <w:name w:val="head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cs="Tahoma"/>
    </w:rPr>
  </w:style>
  <w:style w:type="paragraph" w:styleId="BodyText3">
    <w:name w:val="Body Text 3"/>
    <w:basedOn w:val="Normal"/>
    <w:rPr>
      <w:b/>
      <w:bCs/>
      <w:sz w:val="22"/>
      <w:szCs w:val="22"/>
    </w:rPr>
  </w:style>
  <w:style w:type="paragraph" w:styleId="BodyTextIndent2">
    <w:name w:val="Body Text Indent 2"/>
    <w:basedOn w:val="Normal"/>
    <w:pPr>
      <w:ind w:left="720"/>
    </w:pPr>
    <w:rPr>
      <w:sz w:val="22"/>
      <w:szCs w:val="22"/>
    </w:rPr>
  </w:style>
  <w:style w:type="paragraph" w:styleId="Title">
    <w:name w:val="Title"/>
    <w:basedOn w:val="Normal"/>
    <w:qFormat/>
    <w:pPr>
      <w:widowControl/>
      <w:jc w:val="center"/>
    </w:pPr>
    <w:rPr>
      <w:b/>
      <w:bCs/>
      <w:sz w:val="24"/>
      <w:szCs w:val="24"/>
      <w:lang w:val="en-US"/>
    </w:rPr>
  </w:style>
  <w:style w:type="character" w:styleId="Hyperlink">
    <w:name w:val="Hyperlink"/>
    <w:basedOn w:val="DefaultParagraphFont"/>
    <w:rPr>
      <w:color w:val="0000FF"/>
      <w:u w:val="single"/>
    </w:rPr>
  </w:style>
  <w:style w:type="paragraph" w:styleId="BalloonText">
    <w:name w:val="Balloon Text"/>
    <w:basedOn w:val="Normal"/>
    <w:semiHidden/>
    <w:rPr>
      <w:rFonts w:ascii="Tahoma" w:hAnsi="Tahoma" w:cs="Tahoma"/>
      <w:sz w:val="16"/>
      <w:szCs w:val="16"/>
    </w:rPr>
  </w:style>
  <w:style w:type="paragraph" w:styleId="BodyText2">
    <w:name w:val="Body Text 2"/>
    <w:basedOn w:val="Normal"/>
    <w:pPr>
      <w:outlineLvl w:val="0"/>
    </w:pPr>
    <w:rPr>
      <w:rFonts w:ascii="Times New Roman" w:hAnsi="Times New Roman" w:cs="Times New Roman"/>
      <w:b/>
      <w:bCs/>
      <w:i/>
      <w:sz w:val="22"/>
      <w:szCs w:val="22"/>
    </w:rPr>
  </w:style>
  <w:style w:type="paragraph" w:styleId="BlockText">
    <w:name w:val="Block Text"/>
    <w:basedOn w:val="Normal"/>
    <w:pPr>
      <w:spacing w:after="120"/>
      <w:ind w:left="1440" w:right="1440"/>
    </w:pPr>
  </w:style>
  <w:style w:type="paragraph" w:styleId="BodyTextFirstIndent">
    <w:name w:val="Body Text First Indent"/>
    <w:basedOn w:val="BodyText"/>
    <w:pPr>
      <w:spacing w:after="120"/>
      <w:ind w:firstLine="210"/>
    </w:pPr>
    <w:rPr>
      <w:i w:val="0"/>
      <w:iCs w:val="0"/>
    </w:rPr>
  </w:style>
  <w:style w:type="paragraph" w:styleId="BodyTextFirstIndent2">
    <w:name w:val="Body Text First Indent 2"/>
    <w:basedOn w:val="BodyTextIndent"/>
    <w:pPr>
      <w:spacing w:after="120"/>
      <w:ind w:left="360" w:firstLine="210"/>
      <w:jc w:val="left"/>
    </w:pPr>
    <w:rPr>
      <w:b w:val="0"/>
      <w:bCs w:val="0"/>
      <w:sz w:val="20"/>
      <w:szCs w:val="20"/>
    </w:r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320"/>
    </w:pPr>
  </w:style>
  <w:style w:type="paragraph" w:styleId="CommentText">
    <w:name w:val="annotation text"/>
    <w:basedOn w:val="Normal"/>
    <w:semiHidden/>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sz w:val="24"/>
      <w:szCs w:val="24"/>
    </w:rPr>
  </w:style>
  <w:style w:type="paragraph" w:styleId="EnvelopeReturn">
    <w:name w:val="envelope return"/>
    <w:basedOn w:val="Normal"/>
  </w:style>
  <w:style w:type="paragraph" w:styleId="FootnoteText">
    <w:name w:val="footnote text"/>
    <w:basedOn w:val="Normal"/>
    <w:semiHidden/>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9"/>
      </w:numPr>
    </w:pPr>
  </w:style>
  <w:style w:type="paragraph" w:styleId="ListBullet2">
    <w:name w:val="List Bullet 2"/>
    <w:basedOn w:val="Normal"/>
    <w:autoRedefine/>
    <w:pPr>
      <w:numPr>
        <w:numId w:val="20"/>
      </w:numPr>
    </w:pPr>
  </w:style>
  <w:style w:type="paragraph" w:styleId="ListBullet3">
    <w:name w:val="List Bullet 3"/>
    <w:basedOn w:val="Normal"/>
    <w:autoRedefine/>
    <w:pPr>
      <w:numPr>
        <w:numId w:val="21"/>
      </w:numPr>
    </w:pPr>
  </w:style>
  <w:style w:type="paragraph" w:styleId="ListBullet4">
    <w:name w:val="List Bullet 4"/>
    <w:basedOn w:val="Normal"/>
    <w:autoRedefine/>
    <w:pPr>
      <w:numPr>
        <w:numId w:val="22"/>
      </w:numPr>
    </w:pPr>
  </w:style>
  <w:style w:type="paragraph" w:styleId="ListBullet5">
    <w:name w:val="List Bullet 5"/>
    <w:basedOn w:val="Normal"/>
    <w:autoRedefine/>
    <w:pPr>
      <w:numPr>
        <w:numId w:val="23"/>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24"/>
      </w:numPr>
    </w:pPr>
  </w:style>
  <w:style w:type="paragraph" w:styleId="ListNumber2">
    <w:name w:val="List Number 2"/>
    <w:basedOn w:val="Normal"/>
    <w:pPr>
      <w:numPr>
        <w:numId w:val="25"/>
      </w:numPr>
    </w:pPr>
  </w:style>
  <w:style w:type="paragraph" w:styleId="ListNumber3">
    <w:name w:val="List Number 3"/>
    <w:basedOn w:val="Normal"/>
    <w:pPr>
      <w:numPr>
        <w:numId w:val="26"/>
      </w:numPr>
    </w:pPr>
  </w:style>
  <w:style w:type="paragraph" w:styleId="ListNumber4">
    <w:name w:val="List Number 4"/>
    <w:basedOn w:val="Normal"/>
    <w:pPr>
      <w:numPr>
        <w:numId w:val="27"/>
      </w:numPr>
    </w:pPr>
  </w:style>
  <w:style w:type="paragraph" w:styleId="ListNumber5">
    <w:name w:val="List Number 5"/>
    <w:basedOn w:val="Normal"/>
    <w:pPr>
      <w:numPr>
        <w:numId w:val="28"/>
      </w:numPr>
    </w:pPr>
  </w:style>
  <w:style w:type="paragraph" w:styleId="MacroText">
    <w:name w:val="macro"/>
    <w:semiHidden/>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sz w:val="24"/>
      <w:szCs w:val="24"/>
    </w:rPr>
  </w:style>
  <w:style w:type="paragraph" w:styleId="NormalWeb">
    <w:name w:val="Normal (Web)"/>
    <w:basedOn w:val="Normal"/>
    <w:rPr>
      <w:rFonts w:ascii="Times New Roman" w:hAnsi="Times New Roman" w:cs="Times New Roman"/>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OAHeading">
    <w:name w:val="toa heading"/>
    <w:basedOn w:val="Normal"/>
    <w:next w:val="Normal"/>
    <w:semiHidden/>
    <w:pPr>
      <w:spacing w:before="120"/>
    </w:pPr>
    <w:rPr>
      <w:b/>
      <w:bCs/>
      <w:sz w:val="24"/>
      <w:szCs w:val="24"/>
    </w:rPr>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peajec@uvic.c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ea.org/staff-profiles.html"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uvic.ca/hr/contact/index.php" TargetMode="External"/><Relationship Id="rId4" Type="http://schemas.openxmlformats.org/officeDocument/2006/relationships/webSettings" Target="webSettings.xml"/><Relationship Id="rId9" Type="http://schemas.openxmlformats.org/officeDocument/2006/relationships/hyperlink" Target="mailto:peajec@uvic.c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4170</Words>
  <Characters>23774</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UVic Human Resources</Company>
  <LinksUpToDate>false</LinksUpToDate>
  <CharactersWithSpaces>27889</CharactersWithSpaces>
  <SharedDoc>false</SharedDoc>
  <HLinks>
    <vt:vector size="24" baseType="variant">
      <vt:variant>
        <vt:i4>2097172</vt:i4>
      </vt:variant>
      <vt:variant>
        <vt:i4>9</vt:i4>
      </vt:variant>
      <vt:variant>
        <vt:i4>0</vt:i4>
      </vt:variant>
      <vt:variant>
        <vt:i4>5</vt:i4>
      </vt:variant>
      <vt:variant>
        <vt:lpwstr>mailto:peajec@uvic.ca</vt:lpwstr>
      </vt:variant>
      <vt:variant>
        <vt:lpwstr/>
      </vt:variant>
      <vt:variant>
        <vt:i4>6815837</vt:i4>
      </vt:variant>
      <vt:variant>
        <vt:i4>6</vt:i4>
      </vt:variant>
      <vt:variant>
        <vt:i4>0</vt:i4>
      </vt:variant>
      <vt:variant>
        <vt:i4>5</vt:i4>
      </vt:variant>
      <vt:variant>
        <vt:lpwstr>mailto:smccannell@pea.org</vt:lpwstr>
      </vt:variant>
      <vt:variant>
        <vt:lpwstr/>
      </vt:variant>
      <vt:variant>
        <vt:i4>2490399</vt:i4>
      </vt:variant>
      <vt:variant>
        <vt:i4>3</vt:i4>
      </vt:variant>
      <vt:variant>
        <vt:i4>0</vt:i4>
      </vt:variant>
      <vt:variant>
        <vt:i4>5</vt:i4>
      </vt:variant>
      <vt:variant>
        <vt:lpwstr>mailto:cgjames@uvic.ca</vt:lpwstr>
      </vt:variant>
      <vt:variant>
        <vt:lpwstr/>
      </vt:variant>
      <vt:variant>
        <vt:i4>2097172</vt:i4>
      </vt:variant>
      <vt:variant>
        <vt:i4>0</vt:i4>
      </vt:variant>
      <vt:variant>
        <vt:i4>0</vt:i4>
      </vt:variant>
      <vt:variant>
        <vt:i4>5</vt:i4>
      </vt:variant>
      <vt:variant>
        <vt:lpwstr>mailto:peajec@uvic.ca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 Cryderman</dc:creator>
  <cp:lastModifiedBy>Katie Bartel</cp:lastModifiedBy>
  <cp:revision>2</cp:revision>
  <cp:lastPrinted>2003-08-18T21:06:00Z</cp:lastPrinted>
  <dcterms:created xsi:type="dcterms:W3CDTF">2025-06-30T19:28:00Z</dcterms:created>
  <dcterms:modified xsi:type="dcterms:W3CDTF">2025-06-30T19:28:00Z</dcterms:modified>
</cp:coreProperties>
</file>