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72E5" w14:textId="77777777" w:rsidR="00F65F8A" w:rsidRDefault="00F65F8A" w:rsidP="008A0186">
      <w:pPr>
        <w:spacing w:after="0"/>
        <w:rPr>
          <w:b/>
          <w:bCs/>
        </w:rPr>
      </w:pPr>
    </w:p>
    <w:p w14:paraId="7EAC0266" w14:textId="1ED862C1" w:rsidR="00F65F8A" w:rsidRPr="00F65F8A" w:rsidRDefault="00F65F8A" w:rsidP="00A11177">
      <w:pPr>
        <w:spacing w:after="0"/>
        <w:jc w:val="center"/>
        <w:rPr>
          <w:b/>
          <w:bCs/>
          <w:sz w:val="28"/>
          <w:szCs w:val="28"/>
        </w:rPr>
      </w:pPr>
      <w:r w:rsidRPr="00F65F8A">
        <w:rPr>
          <w:b/>
          <w:bCs/>
          <w:sz w:val="28"/>
          <w:szCs w:val="28"/>
        </w:rPr>
        <w:t>CGRS-M Transcript Checklist</w:t>
      </w:r>
    </w:p>
    <w:p w14:paraId="3ED02F4D" w14:textId="30D7CD27" w:rsidR="00F65F8A" w:rsidRDefault="00F65F8A" w:rsidP="00A11177">
      <w:pPr>
        <w:spacing w:after="0"/>
        <w:jc w:val="center"/>
        <w:rPr>
          <w:b/>
          <w:bCs/>
        </w:rPr>
      </w:pPr>
      <w:r>
        <w:rPr>
          <w:b/>
          <w:bCs/>
        </w:rPr>
        <w:t>for applicants who select UVic as their host institution</w:t>
      </w:r>
    </w:p>
    <w:p w14:paraId="16679BFD" w14:textId="77777777" w:rsidR="00F65F8A" w:rsidRDefault="00F65F8A" w:rsidP="00A11177">
      <w:pPr>
        <w:spacing w:after="0"/>
        <w:rPr>
          <w:b/>
          <w:bCs/>
        </w:rPr>
      </w:pPr>
    </w:p>
    <w:p w14:paraId="5E8C5120" w14:textId="3519AB7F" w:rsidR="00F65F8A" w:rsidRDefault="006945BD" w:rsidP="00A11177">
      <w:pPr>
        <w:spacing w:after="180"/>
      </w:pPr>
      <w:r w:rsidRPr="00F65F8A">
        <w:t>This checklist is intended t</w:t>
      </w:r>
      <w:r w:rsidR="00F65F8A">
        <w:t xml:space="preserve">o assist applicants to meet the </w:t>
      </w:r>
      <w:r w:rsidR="00512FDF">
        <w:t>t</w:t>
      </w:r>
      <w:r w:rsidR="00F65F8A">
        <w:t>r</w:t>
      </w:r>
      <w:r w:rsidR="00512FDF">
        <w:t>anscript r</w:t>
      </w:r>
      <w:r w:rsidR="00F65F8A">
        <w:t>equirements of the CGRS-M program and the University of Victoria for the fall 2025 competition.</w:t>
      </w:r>
      <w:r w:rsidR="00372AC0">
        <w:t xml:space="preserve">  </w:t>
      </w:r>
      <w:r w:rsidR="00F65F8A">
        <w:t xml:space="preserve">Applicants should rely on the </w:t>
      </w:r>
      <w:r w:rsidR="00372AC0">
        <w:t>following</w:t>
      </w:r>
      <w:r w:rsidR="00F65F8A">
        <w:t xml:space="preserve"> as their primary sources of information:</w:t>
      </w:r>
    </w:p>
    <w:p w14:paraId="60909354" w14:textId="1F9D7C55" w:rsidR="00F65F8A" w:rsidRDefault="00F65F8A" w:rsidP="00A11177">
      <w:pPr>
        <w:spacing w:after="0"/>
        <w:ind w:left="720"/>
      </w:pPr>
      <w:hyperlink r:id="rId7" w:history="1">
        <w:r>
          <w:rPr>
            <w:rStyle w:val="Hyperlink"/>
          </w:rPr>
          <w:t>CGRS-M program instructions for completing an application</w:t>
        </w:r>
      </w:hyperlink>
    </w:p>
    <w:p w14:paraId="4A85880B" w14:textId="1F92A8E8" w:rsidR="00F65F8A" w:rsidRDefault="00F65F8A" w:rsidP="00A11177">
      <w:pPr>
        <w:spacing w:after="0"/>
        <w:ind w:left="720"/>
      </w:pPr>
      <w:hyperlink r:id="rId8" w:history="1">
        <w:r w:rsidRPr="00F65F8A">
          <w:rPr>
            <w:rStyle w:val="Hyperlink"/>
          </w:rPr>
          <w:t>Research Portal presentation and attachment standards</w:t>
        </w:r>
      </w:hyperlink>
    </w:p>
    <w:p w14:paraId="2B09AF1E" w14:textId="12D615D8" w:rsidR="006945BD" w:rsidRPr="00A50100" w:rsidRDefault="00F65F8A" w:rsidP="00A11177">
      <w:pPr>
        <w:spacing w:after="180"/>
        <w:ind w:left="720"/>
      </w:pPr>
      <w:hyperlink r:id="rId9" w:history="1">
        <w:r w:rsidRPr="00F65F8A">
          <w:rPr>
            <w:rStyle w:val="Hyperlink"/>
          </w:rPr>
          <w:t>UVic CGRS-M website</w:t>
        </w:r>
      </w:hyperlink>
      <w:r>
        <w:t xml:space="preserve"> “meet the transcript requirements” section</w:t>
      </w:r>
    </w:p>
    <w:p w14:paraId="6870C2F8" w14:textId="48F4880C" w:rsidR="00E46A7E" w:rsidRPr="00A50100" w:rsidRDefault="00512FDF" w:rsidP="00A11177">
      <w:pPr>
        <w:spacing w:after="180"/>
      </w:pPr>
      <w:r>
        <w:t xml:space="preserve">Please </w:t>
      </w:r>
      <w:proofErr w:type="gramStart"/>
      <w:r>
        <w:t>note:</w:t>
      </w:r>
      <w:proofErr w:type="gramEnd"/>
      <w:r>
        <w:t xml:space="preserve">  </w:t>
      </w:r>
      <w:r w:rsidR="00AC4880">
        <w:t>a</w:t>
      </w:r>
      <w:r w:rsidRPr="00512FDF">
        <w:t xml:space="preserve">pplicants who list more than one host institution in their CGRS-M application </w:t>
      </w:r>
      <w:r>
        <w:t>should consult the Graduate Studies office at each institution and ensure that their transcript package meets the strictest requirements.</w:t>
      </w:r>
    </w:p>
    <w:p w14:paraId="254362D5" w14:textId="49F7CEC8" w:rsidR="008A0186" w:rsidRPr="00CD023D" w:rsidRDefault="00A50100" w:rsidP="00A11177">
      <w:pPr>
        <w:spacing w:after="0"/>
      </w:pPr>
      <w:r>
        <w:rPr>
          <w:b/>
          <w:bCs/>
        </w:rPr>
        <w:t>Review your transcripts carefully before you submit your application.  Applications with transcripts that do not meet the requirements may be deemed ineligible.</w:t>
      </w:r>
      <w:r w:rsidR="00E46A7E">
        <w:rPr>
          <w:b/>
          <w:bCs/>
        </w:rPr>
        <w:t xml:space="preserve">  </w:t>
      </w:r>
      <w:r w:rsidR="00E46A7E">
        <w:t xml:space="preserve">If you are uncertain whether your transcript package meets the requirements, contact </w:t>
      </w:r>
      <w:r w:rsidR="00CD023D">
        <w:t>the Faculty of Graduate Studies</w:t>
      </w:r>
      <w:r w:rsidR="00E46A7E">
        <w:t xml:space="preserve"> for support </w:t>
      </w:r>
      <w:r w:rsidR="00CD023D">
        <w:t>(</w:t>
      </w:r>
      <w:hyperlink r:id="rId10" w:history="1">
        <w:r w:rsidR="00CD023D" w:rsidRPr="00334D50">
          <w:rPr>
            <w:rStyle w:val="Hyperlink"/>
          </w:rPr>
          <w:t>lpender@uvic.ca</w:t>
        </w:r>
      </w:hyperlink>
      <w:r w:rsidR="00CD023D">
        <w:t xml:space="preserve">) </w:t>
      </w:r>
      <w:r w:rsidR="00FA4CF6">
        <w:t>well in advance of the application deadline</w:t>
      </w:r>
      <w:r w:rsidR="00CD023D">
        <w:t>.</w:t>
      </w:r>
    </w:p>
    <w:p w14:paraId="05BB395C" w14:textId="5F717062" w:rsidR="00F50AF8" w:rsidRDefault="001174AA" w:rsidP="00612EA0">
      <w:pPr>
        <w:spacing w:after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AD674" wp14:editId="4DC3F2F2">
                <wp:simplePos x="0" y="0"/>
                <wp:positionH relativeFrom="margin">
                  <wp:posOffset>31750</wp:posOffset>
                </wp:positionH>
                <wp:positionV relativeFrom="paragraph">
                  <wp:posOffset>154940</wp:posOffset>
                </wp:positionV>
                <wp:extent cx="5962650" cy="0"/>
                <wp:effectExtent l="0" t="0" r="0" b="0"/>
                <wp:wrapNone/>
                <wp:docPr id="117022064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098D4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5pt,12.2pt" to="47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7D6CFE40" w14:textId="4CD4B7DD" w:rsidR="006622A9" w:rsidRPr="00455CDC" w:rsidRDefault="006945BD" w:rsidP="00336A71">
      <w:pPr>
        <w:spacing w:before="320" w:after="120"/>
        <w:rPr>
          <w:b/>
          <w:bCs/>
        </w:rPr>
      </w:pPr>
      <w:r>
        <w:rPr>
          <w:b/>
          <w:bCs/>
        </w:rPr>
        <w:t>My tr</w:t>
      </w:r>
      <w:r w:rsidR="00455CDC">
        <w:rPr>
          <w:b/>
          <w:bCs/>
        </w:rPr>
        <w:t xml:space="preserve">anscripts </w:t>
      </w:r>
      <w:r>
        <w:rPr>
          <w:b/>
          <w:bCs/>
        </w:rPr>
        <w:t>are</w:t>
      </w:r>
      <w:r w:rsidR="00455CDC">
        <w:rPr>
          <w:b/>
          <w:bCs/>
        </w:rPr>
        <w:t xml:space="preserve"> c</w:t>
      </w:r>
      <w:r w:rsidR="006622A9" w:rsidRPr="00455CDC">
        <w:rPr>
          <w:b/>
          <w:bCs/>
        </w:rPr>
        <w:t>omplete</w:t>
      </w:r>
    </w:p>
    <w:p w14:paraId="6F5F2833" w14:textId="2C0BE7F2" w:rsidR="00455CDC" w:rsidRDefault="00225E59" w:rsidP="00A11177">
      <w:pPr>
        <w:numPr>
          <w:ilvl w:val="0"/>
          <w:numId w:val="5"/>
        </w:numPr>
        <w:spacing w:after="120"/>
        <w:ind w:left="714" w:hanging="357"/>
      </w:pPr>
      <w:r>
        <w:t xml:space="preserve">I have included </w:t>
      </w:r>
      <w:r w:rsidR="006622A9">
        <w:t>transcript</w:t>
      </w:r>
      <w:r w:rsidR="002C7C10">
        <w:t>s</w:t>
      </w:r>
      <w:r w:rsidR="006622A9">
        <w:t xml:space="preserve"> for </w:t>
      </w:r>
      <w:r>
        <w:t>all undergraduate and graduate studies.</w:t>
      </w:r>
    </w:p>
    <w:p w14:paraId="0154B45C" w14:textId="2596B7FA" w:rsidR="006622A9" w:rsidRDefault="00225E59" w:rsidP="00A11177">
      <w:pPr>
        <w:numPr>
          <w:ilvl w:val="0"/>
          <w:numId w:val="5"/>
        </w:numPr>
        <w:spacing w:after="120"/>
        <w:ind w:left="714" w:hanging="357"/>
      </w:pPr>
      <w:r>
        <w:t xml:space="preserve">I have </w:t>
      </w:r>
      <w:r w:rsidR="00CB40A8">
        <w:t xml:space="preserve">listed </w:t>
      </w:r>
      <w:r w:rsidR="000062CC">
        <w:t xml:space="preserve">all my undergraduate and graduate studies </w:t>
      </w:r>
      <w:r w:rsidR="00CB40A8">
        <w:t xml:space="preserve">(including degrees in progress) </w:t>
      </w:r>
      <w:r w:rsidR="000062CC">
        <w:t xml:space="preserve">in the </w:t>
      </w:r>
      <w:r w:rsidR="006622A9">
        <w:t xml:space="preserve">Degrees section of </w:t>
      </w:r>
      <w:r w:rsidR="000062CC">
        <w:t>the</w:t>
      </w:r>
      <w:r>
        <w:t xml:space="preserve"> Canadian Common CV.</w:t>
      </w:r>
    </w:p>
    <w:p w14:paraId="20CD0E00" w14:textId="737BE4ED" w:rsidR="00AC4880" w:rsidRDefault="00AC4880" w:rsidP="00A11177">
      <w:pPr>
        <w:numPr>
          <w:ilvl w:val="0"/>
          <w:numId w:val="5"/>
        </w:numPr>
        <w:spacing w:after="120"/>
        <w:ind w:left="714" w:hanging="357"/>
      </w:pPr>
      <w:r>
        <w:t>If I am registered in the Sept 2025 term</w:t>
      </w:r>
      <w:r w:rsidR="004B1C82">
        <w:t xml:space="preserve"> (or on approved leave)</w:t>
      </w:r>
      <w:r>
        <w:t>, that registration is included in my transcrip</w:t>
      </w:r>
      <w:r w:rsidR="004B1C82">
        <w:t xml:space="preserve">t </w:t>
      </w:r>
      <w:r>
        <w:t>even though grades for those courses may not be available</w:t>
      </w:r>
    </w:p>
    <w:p w14:paraId="1F0D0909" w14:textId="77777777" w:rsidR="001174AA" w:rsidRDefault="000062CC" w:rsidP="00A11177">
      <w:pPr>
        <w:numPr>
          <w:ilvl w:val="0"/>
          <w:numId w:val="5"/>
        </w:numPr>
        <w:spacing w:after="120"/>
        <w:ind w:left="714" w:hanging="357"/>
      </w:pPr>
      <w:r>
        <w:t>If my transcript includes transfer credi</w:t>
      </w:r>
      <w:r w:rsidR="00CB40A8">
        <w:t xml:space="preserve">t or </w:t>
      </w:r>
      <w:r>
        <w:t>exchange credit from another institution, the letter grades or scores must be included</w:t>
      </w:r>
      <w:r w:rsidR="006B67F6">
        <w:t xml:space="preserve"> (e.g. B+, 82%)</w:t>
      </w:r>
      <w:r>
        <w:t>.</w:t>
      </w:r>
    </w:p>
    <w:p w14:paraId="6FC5A038" w14:textId="06AC5F17" w:rsidR="000062CC" w:rsidRDefault="000062CC" w:rsidP="00A11177">
      <w:pPr>
        <w:numPr>
          <w:ilvl w:val="0"/>
          <w:numId w:val="5"/>
        </w:numPr>
        <w:spacing w:after="120"/>
        <w:ind w:left="714" w:hanging="357"/>
      </w:pPr>
      <w:r>
        <w:t>If the transfer</w:t>
      </w:r>
      <w:r w:rsidR="00EE4618">
        <w:t xml:space="preserve"> or </w:t>
      </w:r>
      <w:r>
        <w:t xml:space="preserve">exchange credit </w:t>
      </w:r>
      <w:r w:rsidR="006B67F6">
        <w:t>in my transcript lists</w:t>
      </w:r>
      <w:r>
        <w:t xml:space="preserve"> only credit value</w:t>
      </w:r>
      <w:r w:rsidR="00A36842">
        <w:t xml:space="preserve"> but no grade</w:t>
      </w:r>
      <w:r>
        <w:t xml:space="preserve"> (e.g. 1.5 units), or </w:t>
      </w:r>
      <w:r w:rsidR="006B67F6">
        <w:t xml:space="preserve">the grade is listed as </w:t>
      </w:r>
      <w:r>
        <w:t>pass/fail, or complete/incomplete</w:t>
      </w:r>
      <w:r w:rsidR="006B67F6">
        <w:t xml:space="preserve"> </w:t>
      </w:r>
      <w:r w:rsidR="00CB40A8">
        <w:t xml:space="preserve">(e.g. COM) </w:t>
      </w:r>
      <w:r w:rsidR="006B67F6">
        <w:t>then I must provide a separate official transcript from</w:t>
      </w:r>
      <w:r w:rsidR="00DA7246">
        <w:t xml:space="preserve"> the</w:t>
      </w:r>
      <w:r w:rsidR="006B67F6">
        <w:t xml:space="preserve"> institution where I completed the credit.</w:t>
      </w:r>
    </w:p>
    <w:p w14:paraId="4495203D" w14:textId="4E262412" w:rsidR="006B67F6" w:rsidRPr="006B67F6" w:rsidRDefault="006B67F6" w:rsidP="00A11177">
      <w:pPr>
        <w:numPr>
          <w:ilvl w:val="0"/>
          <w:numId w:val="5"/>
        </w:numPr>
        <w:spacing w:after="0"/>
      </w:pPr>
      <w:r w:rsidRPr="006B67F6">
        <w:t>I don’t need transcripts for high school credit</w:t>
      </w:r>
      <w:r w:rsidR="00C43EEE">
        <w:t xml:space="preserve">, </w:t>
      </w:r>
      <w:r w:rsidRPr="006B67F6">
        <w:t xml:space="preserve">including </w:t>
      </w:r>
      <w:r>
        <w:t>International Baccalaureate and Advanced Placement.</w:t>
      </w:r>
    </w:p>
    <w:p w14:paraId="3DF503F0" w14:textId="6F15B239" w:rsidR="00A11177" w:rsidRDefault="00A11177" w:rsidP="00A11177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2D9E047A" w14:textId="765F3805" w:rsidR="00455CDC" w:rsidRPr="00455CDC" w:rsidRDefault="006945BD" w:rsidP="00A11177">
      <w:pPr>
        <w:spacing w:after="120"/>
        <w:rPr>
          <w:b/>
          <w:bCs/>
        </w:rPr>
      </w:pPr>
      <w:r>
        <w:rPr>
          <w:b/>
          <w:bCs/>
        </w:rPr>
        <w:lastRenderedPageBreak/>
        <w:t>My t</w:t>
      </w:r>
      <w:r w:rsidR="00455CDC">
        <w:rPr>
          <w:b/>
          <w:bCs/>
        </w:rPr>
        <w:t xml:space="preserve">ranscripts </w:t>
      </w:r>
      <w:r>
        <w:rPr>
          <w:b/>
          <w:bCs/>
        </w:rPr>
        <w:t>are</w:t>
      </w:r>
      <w:r w:rsidR="00455CDC">
        <w:rPr>
          <w:b/>
          <w:bCs/>
        </w:rPr>
        <w:t xml:space="preserve"> </w:t>
      </w:r>
      <w:proofErr w:type="gramStart"/>
      <w:r w:rsidR="00455CDC">
        <w:rPr>
          <w:b/>
          <w:bCs/>
        </w:rPr>
        <w:t>up-</w:t>
      </w:r>
      <w:r w:rsidR="006622A9" w:rsidRPr="00455CDC">
        <w:rPr>
          <w:b/>
          <w:bCs/>
        </w:rPr>
        <w:t>to</w:t>
      </w:r>
      <w:r w:rsidR="00455CDC">
        <w:rPr>
          <w:b/>
          <w:bCs/>
        </w:rPr>
        <w:t>-</w:t>
      </w:r>
      <w:r w:rsidR="006622A9" w:rsidRPr="00455CDC">
        <w:rPr>
          <w:b/>
          <w:bCs/>
        </w:rPr>
        <w:t>date</w:t>
      </w:r>
      <w:proofErr w:type="gramEnd"/>
    </w:p>
    <w:p w14:paraId="5735438A" w14:textId="478F5ECC" w:rsidR="00455CDC" w:rsidRDefault="000062CC" w:rsidP="00A11177">
      <w:pPr>
        <w:numPr>
          <w:ilvl w:val="0"/>
          <w:numId w:val="5"/>
        </w:numPr>
        <w:spacing w:after="120"/>
        <w:ind w:left="714" w:hanging="357"/>
      </w:pPr>
      <w:r>
        <w:t xml:space="preserve">Transcripts for an institution where I am no longer registered:  </w:t>
      </w:r>
      <w:r w:rsidR="00455CDC">
        <w:t xml:space="preserve">the transcript </w:t>
      </w:r>
      <w:r>
        <w:t>is</w:t>
      </w:r>
      <w:r w:rsidR="00455CDC">
        <w:t xml:space="preserve"> dated after the last term </w:t>
      </w:r>
      <w:r>
        <w:t xml:space="preserve">I </w:t>
      </w:r>
      <w:r w:rsidR="00455CDC">
        <w:t>completed</w:t>
      </w:r>
      <w:r>
        <w:t xml:space="preserve"> at the institution, and indicates my credential granted (if applicable)</w:t>
      </w:r>
    </w:p>
    <w:p w14:paraId="23482C61" w14:textId="75F8CB60" w:rsidR="006622A9" w:rsidRDefault="000062CC" w:rsidP="00A11177">
      <w:pPr>
        <w:numPr>
          <w:ilvl w:val="0"/>
          <w:numId w:val="5"/>
        </w:numPr>
        <w:spacing w:after="120"/>
        <w:ind w:left="714" w:hanging="357"/>
      </w:pPr>
      <w:r>
        <w:t xml:space="preserve">Transcripts for an institution where I am registered or on approved leave:  </w:t>
      </w:r>
      <w:r w:rsidR="00455CDC">
        <w:t xml:space="preserve">the transcript </w:t>
      </w:r>
      <w:r>
        <w:t>is</w:t>
      </w:r>
      <w:r w:rsidR="00455CDC">
        <w:t xml:space="preserve"> dated in the fall session (the Sept 2025 term)</w:t>
      </w:r>
    </w:p>
    <w:p w14:paraId="075C77F0" w14:textId="31BA6FD5" w:rsidR="00455CDC" w:rsidRPr="00225E59" w:rsidRDefault="006945BD" w:rsidP="00A11177">
      <w:pPr>
        <w:spacing w:after="120"/>
        <w:rPr>
          <w:b/>
          <w:bCs/>
        </w:rPr>
      </w:pPr>
      <w:r>
        <w:rPr>
          <w:b/>
          <w:bCs/>
        </w:rPr>
        <w:t>My UVic transcript may be official or unofficial</w:t>
      </w:r>
    </w:p>
    <w:p w14:paraId="0A37DF64" w14:textId="0756EC11" w:rsidR="006945BD" w:rsidRPr="006945BD" w:rsidRDefault="00E46A7E" w:rsidP="00A11177">
      <w:pPr>
        <w:numPr>
          <w:ilvl w:val="0"/>
          <w:numId w:val="5"/>
        </w:numPr>
        <w:spacing w:after="120"/>
        <w:rPr>
          <w:b/>
          <w:bCs/>
        </w:rPr>
      </w:pPr>
      <w:r>
        <w:t>M</w:t>
      </w:r>
      <w:r w:rsidR="000062CC">
        <w:t xml:space="preserve">y UVic transcript may be </w:t>
      </w:r>
      <w:r w:rsidR="00455CDC">
        <w:t>official</w:t>
      </w:r>
      <w:r w:rsidR="006945BD">
        <w:t xml:space="preserve"> (preferred)</w:t>
      </w:r>
      <w:r w:rsidR="00455CDC">
        <w:t xml:space="preserve"> </w:t>
      </w:r>
      <w:r w:rsidR="000062CC">
        <w:t>or</w:t>
      </w:r>
      <w:r w:rsidR="00455CDC">
        <w:t xml:space="preserve"> </w:t>
      </w:r>
      <w:r w:rsidR="000062CC">
        <w:t>unofficial</w:t>
      </w:r>
      <w:r w:rsidR="006945BD">
        <w:t xml:space="preserve">.  A UVic unofficial transcript is </w:t>
      </w:r>
      <w:r w:rsidR="006622A9" w:rsidRPr="006622A9">
        <w:t xml:space="preserve">referred to as </w:t>
      </w:r>
      <w:r w:rsidR="000062CC">
        <w:t xml:space="preserve">a UVic </w:t>
      </w:r>
      <w:r w:rsidR="006945BD">
        <w:t>A</w:t>
      </w:r>
      <w:r w:rsidR="006622A9" w:rsidRPr="006622A9">
        <w:t xml:space="preserve">dministrative </w:t>
      </w:r>
      <w:r w:rsidR="006945BD">
        <w:t>T</w:t>
      </w:r>
      <w:r w:rsidR="006622A9" w:rsidRPr="006622A9">
        <w:t>ranscript.</w:t>
      </w:r>
      <w:r w:rsidR="000062CC">
        <w:t xml:space="preserve">  I can </w:t>
      </w:r>
      <w:hyperlink r:id="rId11" w:anchor="ipn-order-official-transcripts" w:history="1">
        <w:r w:rsidR="000062CC">
          <w:rPr>
            <w:rStyle w:val="Hyperlink"/>
          </w:rPr>
          <w:t>order a UVic official transcript</w:t>
        </w:r>
      </w:hyperlink>
      <w:r w:rsidR="006622A9" w:rsidRPr="006622A9">
        <w:t> or download a</w:t>
      </w:r>
      <w:r w:rsidR="00225E59">
        <w:t xml:space="preserve"> UVic</w:t>
      </w:r>
      <w:r w:rsidR="006622A9" w:rsidRPr="006622A9">
        <w:t xml:space="preserve"> </w:t>
      </w:r>
      <w:r w:rsidR="006945BD">
        <w:t>A</w:t>
      </w:r>
      <w:r w:rsidR="006622A9" w:rsidRPr="006622A9">
        <w:t xml:space="preserve">dministrative </w:t>
      </w:r>
      <w:r w:rsidR="006945BD">
        <w:t>T</w:t>
      </w:r>
      <w:r w:rsidR="006622A9" w:rsidRPr="006622A9">
        <w:t xml:space="preserve">ranscript through </w:t>
      </w:r>
      <w:r w:rsidR="000062CC">
        <w:t>my</w:t>
      </w:r>
      <w:r w:rsidR="006622A9" w:rsidRPr="006622A9">
        <w:t> Online Tools.</w:t>
      </w:r>
    </w:p>
    <w:p w14:paraId="6EEF480E" w14:textId="5251B369" w:rsidR="006945BD" w:rsidRPr="006945BD" w:rsidRDefault="006945BD" w:rsidP="00A11177">
      <w:pPr>
        <w:spacing w:after="120"/>
        <w:rPr>
          <w:b/>
          <w:bCs/>
        </w:rPr>
      </w:pPr>
      <w:r w:rsidRPr="006945BD">
        <w:rPr>
          <w:b/>
          <w:bCs/>
        </w:rPr>
        <w:t xml:space="preserve">My transcripts from other institutions </w:t>
      </w:r>
      <w:r w:rsidR="0073767F">
        <w:rPr>
          <w:b/>
          <w:bCs/>
        </w:rPr>
        <w:t>must be</w:t>
      </w:r>
      <w:r w:rsidRPr="006945BD">
        <w:rPr>
          <w:b/>
          <w:bCs/>
        </w:rPr>
        <w:t xml:space="preserve"> official</w:t>
      </w:r>
    </w:p>
    <w:p w14:paraId="7AF29FFE" w14:textId="659D17E6" w:rsidR="00225E59" w:rsidRDefault="00E46A7E" w:rsidP="00A11177">
      <w:pPr>
        <w:numPr>
          <w:ilvl w:val="0"/>
          <w:numId w:val="5"/>
        </w:numPr>
        <w:spacing w:after="120"/>
      </w:pPr>
      <w:r>
        <w:t>M</w:t>
      </w:r>
      <w:r w:rsidR="000062CC">
        <w:t xml:space="preserve">y transcripts from other institutions </w:t>
      </w:r>
      <w:r w:rsidR="00225E59">
        <w:t>must be official.</w:t>
      </w:r>
      <w:r w:rsidR="000062CC">
        <w:t xml:space="preserve">  Official transcripts are defined as transcripts issued by the institution’s registrar’s office.</w:t>
      </w:r>
    </w:p>
    <w:p w14:paraId="38787A22" w14:textId="755E0982" w:rsidR="00225E59" w:rsidRDefault="006945BD" w:rsidP="00A11177">
      <w:pPr>
        <w:spacing w:after="120"/>
        <w:rPr>
          <w:b/>
          <w:bCs/>
        </w:rPr>
      </w:pPr>
      <w:r>
        <w:rPr>
          <w:b/>
          <w:bCs/>
        </w:rPr>
        <w:t>My t</w:t>
      </w:r>
      <w:r w:rsidR="006B67F6">
        <w:rPr>
          <w:b/>
          <w:bCs/>
        </w:rPr>
        <w:t xml:space="preserve">ranscripts </w:t>
      </w:r>
      <w:r w:rsidR="0073767F">
        <w:rPr>
          <w:b/>
          <w:bCs/>
        </w:rPr>
        <w:t>are in English or French, or accompanied by a certified translation</w:t>
      </w:r>
    </w:p>
    <w:p w14:paraId="6D5027F4" w14:textId="77777777" w:rsidR="006B67F6" w:rsidRDefault="006B67F6" w:rsidP="00596614">
      <w:pPr>
        <w:numPr>
          <w:ilvl w:val="0"/>
          <w:numId w:val="5"/>
        </w:numPr>
        <w:spacing w:after="120"/>
        <w:ind w:left="714" w:hanging="357"/>
      </w:pPr>
      <w:r>
        <w:t>M</w:t>
      </w:r>
      <w:r w:rsidRPr="006B67F6">
        <w:t>y transcripts are in English or French</w:t>
      </w:r>
      <w:r>
        <w:t xml:space="preserve">.  </w:t>
      </w:r>
    </w:p>
    <w:p w14:paraId="67079312" w14:textId="70304587" w:rsidR="006B67F6" w:rsidRPr="006B67F6" w:rsidRDefault="00E46A7E" w:rsidP="00596614">
      <w:pPr>
        <w:numPr>
          <w:ilvl w:val="0"/>
          <w:numId w:val="5"/>
        </w:numPr>
        <w:spacing w:after="120"/>
        <w:ind w:left="714" w:hanging="357"/>
      </w:pPr>
      <w:r>
        <w:t>My t</w:t>
      </w:r>
      <w:r w:rsidR="006B67F6">
        <w:t>ranscripts in another language are accompanied by a certified translation (in English or French), and I have included both the original transcripts and the translation in my transcript package.</w:t>
      </w:r>
    </w:p>
    <w:p w14:paraId="69291A91" w14:textId="7196EF4D" w:rsidR="00225E59" w:rsidRPr="00225E59" w:rsidRDefault="00E46A7E" w:rsidP="00A11177">
      <w:pPr>
        <w:spacing w:after="120"/>
        <w:rPr>
          <w:b/>
          <w:bCs/>
        </w:rPr>
      </w:pPr>
      <w:r>
        <w:rPr>
          <w:b/>
          <w:bCs/>
        </w:rPr>
        <w:t>I have i</w:t>
      </w:r>
      <w:r w:rsidR="00225E59">
        <w:rPr>
          <w:b/>
          <w:bCs/>
        </w:rPr>
        <w:t>nclude</w:t>
      </w:r>
      <w:r>
        <w:rPr>
          <w:b/>
          <w:bCs/>
        </w:rPr>
        <w:t xml:space="preserve">d a legend for each </w:t>
      </w:r>
      <w:r w:rsidR="00225E59">
        <w:rPr>
          <w:b/>
          <w:bCs/>
        </w:rPr>
        <w:t>transcript</w:t>
      </w:r>
    </w:p>
    <w:p w14:paraId="1E3C3B2B" w14:textId="7FAE26CD" w:rsidR="006B67F6" w:rsidRDefault="006B67F6" w:rsidP="00A11177">
      <w:pPr>
        <w:numPr>
          <w:ilvl w:val="0"/>
          <w:numId w:val="5"/>
        </w:numPr>
        <w:spacing w:after="120"/>
        <w:ind w:left="714" w:hanging="357"/>
      </w:pPr>
      <w:r>
        <w:t>I have included one copy of the legend for each transcript.</w:t>
      </w:r>
    </w:p>
    <w:p w14:paraId="0EE0C316" w14:textId="03B918E7" w:rsidR="006945BD" w:rsidRDefault="006945BD" w:rsidP="00A11177">
      <w:pPr>
        <w:numPr>
          <w:ilvl w:val="0"/>
          <w:numId w:val="5"/>
        </w:numPr>
        <w:spacing w:after="120"/>
        <w:ind w:left="714" w:hanging="357"/>
      </w:pPr>
      <w:r>
        <w:t xml:space="preserve">If I am providing a UVic </w:t>
      </w:r>
      <w:r w:rsidR="00E46A7E">
        <w:t>Ad</w:t>
      </w:r>
      <w:r>
        <w:t xml:space="preserve">ministrative </w:t>
      </w:r>
      <w:r w:rsidR="00E46A7E">
        <w:t>T</w:t>
      </w:r>
      <w:r>
        <w:t xml:space="preserve">ranscript I will </w:t>
      </w:r>
      <w:r w:rsidR="009A3589">
        <w:t>need</w:t>
      </w:r>
      <w:r>
        <w:t xml:space="preserve"> to download a separate copy of the </w:t>
      </w:r>
      <w:r w:rsidR="006622A9" w:rsidRPr="006622A9">
        <w:t>UVic </w:t>
      </w:r>
      <w:hyperlink r:id="rId12" w:anchor="ipn-transcript-legend" w:history="1">
        <w:r w:rsidR="006622A9" w:rsidRPr="006622A9">
          <w:rPr>
            <w:rStyle w:val="Hyperlink"/>
          </w:rPr>
          <w:t>transcript legend</w:t>
        </w:r>
      </w:hyperlink>
      <w:r>
        <w:t>.</w:t>
      </w:r>
    </w:p>
    <w:p w14:paraId="6E7D05A1" w14:textId="3412B9C0" w:rsidR="006945BD" w:rsidRPr="0073767F" w:rsidRDefault="0073767F" w:rsidP="00A11177">
      <w:pPr>
        <w:spacing w:after="120"/>
        <w:rPr>
          <w:b/>
          <w:bCs/>
        </w:rPr>
      </w:pPr>
      <w:r w:rsidRPr="0073767F">
        <w:rPr>
          <w:b/>
          <w:bCs/>
        </w:rPr>
        <w:t>I have prepared my transcript package for upload to the Research Portal</w:t>
      </w:r>
    </w:p>
    <w:p w14:paraId="63D6AE82" w14:textId="71DABCD6" w:rsidR="0073767F" w:rsidRDefault="00A11177" w:rsidP="00A11177">
      <w:pPr>
        <w:numPr>
          <w:ilvl w:val="0"/>
          <w:numId w:val="5"/>
        </w:numPr>
        <w:spacing w:after="120"/>
        <w:ind w:left="714" w:hanging="357"/>
      </w:pPr>
      <w:r>
        <w:t>T</w:t>
      </w:r>
      <w:r w:rsidR="0073767F">
        <w:t>ranscripts and legends are scanned together in</w:t>
      </w:r>
      <w:r>
        <w:t>to</w:t>
      </w:r>
      <w:r w:rsidR="0073767F">
        <w:t xml:space="preserve"> a single PDF file</w:t>
      </w:r>
      <w:r w:rsidR="00222382">
        <w:t xml:space="preserve"> (.pdf)</w:t>
      </w:r>
    </w:p>
    <w:p w14:paraId="0719763A" w14:textId="0D04D18A" w:rsidR="0073767F" w:rsidRDefault="00415277" w:rsidP="00A11177">
      <w:pPr>
        <w:numPr>
          <w:ilvl w:val="0"/>
          <w:numId w:val="5"/>
        </w:numPr>
        <w:spacing w:after="120"/>
        <w:ind w:left="714" w:hanging="357"/>
      </w:pPr>
      <w:r>
        <w:t>T</w:t>
      </w:r>
      <w:r w:rsidR="0073767F">
        <w:t>ranscripts are legible</w:t>
      </w:r>
      <w:r w:rsidR="009A3589">
        <w:t>.</w:t>
      </w:r>
    </w:p>
    <w:p w14:paraId="4AF12FCA" w14:textId="7501A4D9" w:rsidR="0073767F" w:rsidRDefault="00222382" w:rsidP="00A11177">
      <w:pPr>
        <w:numPr>
          <w:ilvl w:val="0"/>
          <w:numId w:val="5"/>
        </w:numPr>
        <w:spacing w:after="120"/>
        <w:ind w:left="714" w:hanging="357"/>
      </w:pPr>
      <w:r>
        <w:t>T</w:t>
      </w:r>
      <w:r w:rsidR="00E46A7E">
        <w:t>ranscripts</w:t>
      </w:r>
      <w:r w:rsidR="0073767F">
        <w:t xml:space="preserve"> are not password-protected</w:t>
      </w:r>
    </w:p>
    <w:p w14:paraId="3F1E2BF8" w14:textId="11B0D10F" w:rsidR="0073767F" w:rsidRDefault="0073767F" w:rsidP="00A11177">
      <w:pPr>
        <w:numPr>
          <w:ilvl w:val="0"/>
          <w:numId w:val="5"/>
        </w:numPr>
        <w:spacing w:after="120"/>
        <w:ind w:left="714" w:hanging="357"/>
      </w:pPr>
      <w:r>
        <w:t>Maximum file size is 15 MB</w:t>
      </w:r>
      <w:r w:rsidR="00A11177">
        <w:t>.</w:t>
      </w:r>
    </w:p>
    <w:p w14:paraId="3D6A89C5" w14:textId="5322738C" w:rsidR="0073767F" w:rsidRDefault="0073767F" w:rsidP="00A11177">
      <w:pPr>
        <w:numPr>
          <w:ilvl w:val="0"/>
          <w:numId w:val="5"/>
        </w:numPr>
        <w:spacing w:after="0"/>
        <w:ind w:left="714" w:hanging="357"/>
      </w:pPr>
      <w:r>
        <w:t xml:space="preserve">Page size is </w:t>
      </w:r>
      <w:r w:rsidR="00A11177">
        <w:t xml:space="preserve">letter size </w:t>
      </w:r>
      <w:r>
        <w:t>8 ½ in. x 11 in. (216 mm x 279 mm) or A4 (210 mm x 297 mm)</w:t>
      </w:r>
    </w:p>
    <w:p w14:paraId="5F836702" w14:textId="35818176" w:rsidR="006622A9" w:rsidRDefault="0073767F" w:rsidP="00E16070">
      <w:pPr>
        <w:spacing w:before="320" w:after="0"/>
      </w:pPr>
      <w:r w:rsidRPr="0073767F">
        <w:t xml:space="preserve">Upload </w:t>
      </w:r>
      <w:r>
        <w:t xml:space="preserve">your </w:t>
      </w:r>
      <w:r w:rsidRPr="0073767F">
        <w:t>transcript</w:t>
      </w:r>
      <w:r>
        <w:t xml:space="preserve"> package</w:t>
      </w:r>
      <w:r w:rsidRPr="0073767F">
        <w:t xml:space="preserve"> to the Research Portal well in advance of the deadlin</w:t>
      </w:r>
      <w:r w:rsidR="00222382">
        <w:t>e</w:t>
      </w:r>
      <w:r w:rsidR="00A11177">
        <w:t xml:space="preserve">.  For technical support, contact the </w:t>
      </w:r>
      <w:hyperlink r:id="rId13" w:history="1">
        <w:r w:rsidR="00222382" w:rsidRPr="00A11177">
          <w:rPr>
            <w:rStyle w:val="Hyperlink"/>
          </w:rPr>
          <w:t>Research Portal Help Desk</w:t>
        </w:r>
      </w:hyperlink>
      <w:r w:rsidR="00A11177">
        <w:t xml:space="preserve"> or submit an </w:t>
      </w:r>
      <w:hyperlink r:id="rId14" w:history="1">
        <w:r w:rsidR="00A11177" w:rsidRPr="00A11177">
          <w:rPr>
            <w:rStyle w:val="Hyperlink"/>
          </w:rPr>
          <w:t>online services support request</w:t>
        </w:r>
      </w:hyperlink>
      <w:r w:rsidR="00A11177">
        <w:t>.</w:t>
      </w:r>
      <w:r w:rsidR="00415277">
        <w:t xml:space="preserve">  UVic cannot provide technical support for the CGRS-M Research Portal.</w:t>
      </w:r>
    </w:p>
    <w:sectPr w:rsidR="006622A9" w:rsidSect="00E46A7E">
      <w:footerReference w:type="default" r:id="rId15"/>
      <w:headerReference w:type="first" r:id="rId16"/>
      <w:footerReference w:type="first" r:id="rId17"/>
      <w:pgSz w:w="12240" w:h="15840"/>
      <w:pgMar w:top="1440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A07D" w14:textId="77777777" w:rsidR="006945BD" w:rsidRDefault="006945BD" w:rsidP="006945BD">
      <w:pPr>
        <w:spacing w:after="0" w:line="240" w:lineRule="auto"/>
      </w:pPr>
      <w:r>
        <w:separator/>
      </w:r>
    </w:p>
  </w:endnote>
  <w:endnote w:type="continuationSeparator" w:id="0">
    <w:p w14:paraId="2A7CE2FA" w14:textId="77777777" w:rsidR="006945BD" w:rsidRDefault="006945BD" w:rsidP="0069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4FEF" w14:textId="71EED250" w:rsidR="00512FDF" w:rsidRPr="00512FDF" w:rsidRDefault="00512FDF">
    <w:pPr>
      <w:pStyle w:val="Footer"/>
      <w:jc w:val="center"/>
      <w:rPr>
        <w:sz w:val="22"/>
        <w:szCs w:val="22"/>
      </w:rPr>
    </w:pPr>
    <w:r w:rsidRPr="00512FDF">
      <w:rPr>
        <w:sz w:val="22"/>
        <w:szCs w:val="22"/>
      </w:rPr>
      <w:t xml:space="preserve">Page </w:t>
    </w:r>
    <w:sdt>
      <w:sdtPr>
        <w:rPr>
          <w:sz w:val="22"/>
          <w:szCs w:val="22"/>
        </w:rPr>
        <w:id w:val="-3340752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12FDF">
          <w:rPr>
            <w:sz w:val="22"/>
            <w:szCs w:val="22"/>
          </w:rPr>
          <w:t xml:space="preserve"> </w:t>
        </w:r>
        <w:r w:rsidRPr="00512FDF">
          <w:rPr>
            <w:sz w:val="22"/>
            <w:szCs w:val="22"/>
          </w:rPr>
          <w:fldChar w:fldCharType="begin"/>
        </w:r>
        <w:r w:rsidRPr="00512FDF">
          <w:rPr>
            <w:sz w:val="22"/>
            <w:szCs w:val="22"/>
          </w:rPr>
          <w:instrText xml:space="preserve"> PAGE   \* MERGEFORMAT </w:instrText>
        </w:r>
        <w:r w:rsidRPr="00512FDF">
          <w:rPr>
            <w:sz w:val="22"/>
            <w:szCs w:val="22"/>
          </w:rPr>
          <w:fldChar w:fldCharType="separate"/>
        </w:r>
        <w:r w:rsidRPr="00512FDF">
          <w:rPr>
            <w:noProof/>
            <w:sz w:val="22"/>
            <w:szCs w:val="22"/>
          </w:rPr>
          <w:t>2</w:t>
        </w:r>
        <w:r w:rsidRPr="00512FDF">
          <w:rPr>
            <w:noProof/>
            <w:sz w:val="22"/>
            <w:szCs w:val="22"/>
          </w:rPr>
          <w:fldChar w:fldCharType="end"/>
        </w:r>
        <w:r w:rsidRPr="00512FDF">
          <w:rPr>
            <w:noProof/>
            <w:sz w:val="22"/>
            <w:szCs w:val="22"/>
          </w:rPr>
          <w:t xml:space="preserve"> of 2</w:t>
        </w:r>
      </w:sdtContent>
    </w:sdt>
  </w:p>
  <w:p w14:paraId="54755B52" w14:textId="4CBE44D4" w:rsidR="00512FDF" w:rsidRDefault="00512F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DF72" w14:textId="228C08AA" w:rsidR="00512FDF" w:rsidRPr="00512FDF" w:rsidRDefault="00512FDF">
    <w:pPr>
      <w:pStyle w:val="Footer"/>
      <w:jc w:val="center"/>
      <w:rPr>
        <w:sz w:val="22"/>
        <w:szCs w:val="22"/>
      </w:rPr>
    </w:pPr>
    <w:r w:rsidRPr="00512FDF">
      <w:rPr>
        <w:sz w:val="22"/>
        <w:szCs w:val="22"/>
      </w:rPr>
      <w:t xml:space="preserve">Page </w:t>
    </w:r>
    <w:sdt>
      <w:sdtPr>
        <w:rPr>
          <w:sz w:val="22"/>
          <w:szCs w:val="22"/>
        </w:rPr>
        <w:id w:val="-2401030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12FDF">
          <w:rPr>
            <w:sz w:val="22"/>
            <w:szCs w:val="22"/>
          </w:rPr>
          <w:fldChar w:fldCharType="begin"/>
        </w:r>
        <w:r w:rsidRPr="00512FDF">
          <w:rPr>
            <w:sz w:val="22"/>
            <w:szCs w:val="22"/>
          </w:rPr>
          <w:instrText xml:space="preserve"> PAGE   \* MERGEFORMAT </w:instrText>
        </w:r>
        <w:r w:rsidRPr="00512FDF">
          <w:rPr>
            <w:sz w:val="22"/>
            <w:szCs w:val="22"/>
          </w:rPr>
          <w:fldChar w:fldCharType="separate"/>
        </w:r>
        <w:r w:rsidRPr="00512FDF">
          <w:rPr>
            <w:noProof/>
            <w:sz w:val="22"/>
            <w:szCs w:val="22"/>
          </w:rPr>
          <w:t>2</w:t>
        </w:r>
        <w:r w:rsidRPr="00512FDF">
          <w:rPr>
            <w:noProof/>
            <w:sz w:val="22"/>
            <w:szCs w:val="22"/>
          </w:rPr>
          <w:fldChar w:fldCharType="end"/>
        </w:r>
        <w:r w:rsidRPr="00512FDF">
          <w:rPr>
            <w:noProof/>
            <w:sz w:val="22"/>
            <w:szCs w:val="22"/>
          </w:rPr>
          <w:t xml:space="preserve"> of 2</w:t>
        </w:r>
        <w:r w:rsidR="00E26C80">
          <w:rPr>
            <w:noProof/>
            <w:sz w:val="22"/>
            <w:szCs w:val="22"/>
          </w:rPr>
          <w:t>:  continued on following page</w:t>
        </w:r>
      </w:sdtContent>
    </w:sdt>
  </w:p>
  <w:p w14:paraId="2E3C10DD" w14:textId="377FFD51" w:rsidR="00F65F8A" w:rsidRPr="00F65F8A" w:rsidRDefault="00F65F8A" w:rsidP="00512FDF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4D9E" w14:textId="77777777" w:rsidR="006945BD" w:rsidRDefault="006945BD" w:rsidP="006945BD">
      <w:pPr>
        <w:spacing w:after="0" w:line="240" w:lineRule="auto"/>
      </w:pPr>
      <w:r>
        <w:separator/>
      </w:r>
    </w:p>
  </w:footnote>
  <w:footnote w:type="continuationSeparator" w:id="0">
    <w:p w14:paraId="399C273A" w14:textId="77777777" w:rsidR="006945BD" w:rsidRDefault="006945BD" w:rsidP="0069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4791" w14:textId="14EB96EB" w:rsidR="00F65F8A" w:rsidRDefault="00F65F8A" w:rsidP="004852AA">
    <w:pPr>
      <w:pStyle w:val="Header"/>
      <w:tabs>
        <w:tab w:val="clear" w:pos="4680"/>
        <w:tab w:val="clear" w:pos="9360"/>
        <w:tab w:val="left" w:pos="7060"/>
      </w:tabs>
    </w:pPr>
    <w:r>
      <w:rPr>
        <w:noProof/>
      </w:rPr>
      <w:drawing>
        <wp:inline distT="0" distB="0" distL="0" distR="0" wp14:anchorId="4483FD22" wp14:editId="39C6D80E">
          <wp:extent cx="2365841" cy="450850"/>
          <wp:effectExtent l="0" t="0" r="0" b="6350"/>
          <wp:docPr id="2" name="Picture 1" descr="University of Victoria, Faculty of Graduate Studies logo.">
            <a:extLst xmlns:a="http://schemas.openxmlformats.org/drawingml/2006/main">
              <a:ext uri="{FF2B5EF4-FFF2-40B4-BE49-F238E27FC236}">
                <a16:creationId xmlns:a16="http://schemas.microsoft.com/office/drawing/2014/main" id="{9D41FAAB-B00C-7574-8B21-23C70FF843B5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University of Victoria, Faculty of Graduate Studies logo.">
                    <a:extLst>
                      <a:ext uri="{FF2B5EF4-FFF2-40B4-BE49-F238E27FC236}">
                        <a16:creationId xmlns:a16="http://schemas.microsoft.com/office/drawing/2014/main" id="{9D41FAAB-B00C-7574-8B21-23C70FF843B5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8412" cy="457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819"/>
    <w:multiLevelType w:val="multilevel"/>
    <w:tmpl w:val="46ACA3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560D6"/>
    <w:multiLevelType w:val="hybridMultilevel"/>
    <w:tmpl w:val="5EFE8924"/>
    <w:lvl w:ilvl="0" w:tplc="FF3C266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598C"/>
    <w:multiLevelType w:val="multilevel"/>
    <w:tmpl w:val="6BF87C1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0714A"/>
    <w:multiLevelType w:val="hybridMultilevel"/>
    <w:tmpl w:val="E6C0EACA"/>
    <w:lvl w:ilvl="0" w:tplc="FF3C266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6A2328"/>
    <w:multiLevelType w:val="hybridMultilevel"/>
    <w:tmpl w:val="C04A47EC"/>
    <w:lvl w:ilvl="0" w:tplc="FF3C266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770CED"/>
    <w:multiLevelType w:val="multilevel"/>
    <w:tmpl w:val="12CEC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87287"/>
    <w:multiLevelType w:val="hybridMultilevel"/>
    <w:tmpl w:val="F3246F7A"/>
    <w:lvl w:ilvl="0" w:tplc="FF3C26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A6606"/>
    <w:multiLevelType w:val="hybridMultilevel"/>
    <w:tmpl w:val="968E46A0"/>
    <w:lvl w:ilvl="0" w:tplc="FF3C266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66EA6"/>
    <w:multiLevelType w:val="hybridMultilevel"/>
    <w:tmpl w:val="40820D6A"/>
    <w:lvl w:ilvl="0" w:tplc="FF3C26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5510D"/>
    <w:multiLevelType w:val="hybridMultilevel"/>
    <w:tmpl w:val="39C6D17E"/>
    <w:lvl w:ilvl="0" w:tplc="FF3C26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B3C0D"/>
    <w:multiLevelType w:val="hybridMultilevel"/>
    <w:tmpl w:val="5702557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3C266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16904">
    <w:abstractNumId w:val="5"/>
  </w:num>
  <w:num w:numId="2" w16cid:durableId="422339172">
    <w:abstractNumId w:val="0"/>
  </w:num>
  <w:num w:numId="3" w16cid:durableId="601648376">
    <w:abstractNumId w:val="2"/>
  </w:num>
  <w:num w:numId="4" w16cid:durableId="2035494403">
    <w:abstractNumId w:val="9"/>
  </w:num>
  <w:num w:numId="5" w16cid:durableId="1936859535">
    <w:abstractNumId w:val="10"/>
  </w:num>
  <w:num w:numId="6" w16cid:durableId="2076009429">
    <w:abstractNumId w:val="3"/>
  </w:num>
  <w:num w:numId="7" w16cid:durableId="57480317">
    <w:abstractNumId w:val="6"/>
  </w:num>
  <w:num w:numId="8" w16cid:durableId="553082379">
    <w:abstractNumId w:val="1"/>
  </w:num>
  <w:num w:numId="9" w16cid:durableId="1907298765">
    <w:abstractNumId w:val="4"/>
  </w:num>
  <w:num w:numId="10" w16cid:durableId="458376795">
    <w:abstractNumId w:val="7"/>
  </w:num>
  <w:num w:numId="11" w16cid:durableId="1706828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A9"/>
    <w:rsid w:val="000062CC"/>
    <w:rsid w:val="001174AA"/>
    <w:rsid w:val="00222382"/>
    <w:rsid w:val="00225E59"/>
    <w:rsid w:val="002C7C10"/>
    <w:rsid w:val="00336A71"/>
    <w:rsid w:val="00372AC0"/>
    <w:rsid w:val="00393A05"/>
    <w:rsid w:val="00415277"/>
    <w:rsid w:val="0042626F"/>
    <w:rsid w:val="00455CDC"/>
    <w:rsid w:val="004852AA"/>
    <w:rsid w:val="004B1C82"/>
    <w:rsid w:val="00512FDF"/>
    <w:rsid w:val="00596614"/>
    <w:rsid w:val="005E3ABA"/>
    <w:rsid w:val="00612EA0"/>
    <w:rsid w:val="006622A9"/>
    <w:rsid w:val="006945BD"/>
    <w:rsid w:val="006B67F6"/>
    <w:rsid w:val="0073767F"/>
    <w:rsid w:val="007F546C"/>
    <w:rsid w:val="008118A0"/>
    <w:rsid w:val="008367C8"/>
    <w:rsid w:val="008A0186"/>
    <w:rsid w:val="009A3589"/>
    <w:rsid w:val="009A5766"/>
    <w:rsid w:val="00A11177"/>
    <w:rsid w:val="00A36842"/>
    <w:rsid w:val="00A40DA3"/>
    <w:rsid w:val="00A50100"/>
    <w:rsid w:val="00AC4880"/>
    <w:rsid w:val="00B05931"/>
    <w:rsid w:val="00C43EEE"/>
    <w:rsid w:val="00C6262F"/>
    <w:rsid w:val="00CB40A8"/>
    <w:rsid w:val="00CD023D"/>
    <w:rsid w:val="00DA7246"/>
    <w:rsid w:val="00E16070"/>
    <w:rsid w:val="00E26C80"/>
    <w:rsid w:val="00E46A7E"/>
    <w:rsid w:val="00EE4618"/>
    <w:rsid w:val="00F50AF8"/>
    <w:rsid w:val="00F555A5"/>
    <w:rsid w:val="00F65F8A"/>
    <w:rsid w:val="00F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4CD027"/>
  <w15:chartTrackingRefBased/>
  <w15:docId w15:val="{3B86B48F-0B16-4879-9B90-FF556561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2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22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2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4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5BD"/>
  </w:style>
  <w:style w:type="paragraph" w:styleId="Footer">
    <w:name w:val="footer"/>
    <w:basedOn w:val="Normal"/>
    <w:link w:val="FooterChar"/>
    <w:uiPriority w:val="99"/>
    <w:unhideWhenUsed/>
    <w:rsid w:val="00694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erc-crsng.gc.ca/ResearchPortal-PortailDeRecherche/standards_eng.asp" TargetMode="External"/><Relationship Id="rId13" Type="http://schemas.openxmlformats.org/officeDocument/2006/relationships/hyperlink" Target="https://portal-portail.sshrc-crsh.gc.ca/s/help-aide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serc-crsng.gc.ca/ResearchPortal-PortailDeRecherche/Instructions-Instructions/CGS_M-BESC_M_eng.asp" TargetMode="External"/><Relationship Id="rId12" Type="http://schemas.openxmlformats.org/officeDocument/2006/relationships/hyperlink" Target="https://www.uvic.ca/students/academics/grades-transcripts-parchments/transcripts/index.php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vic.ca/students/academics/grades-transcripts-parchments/transcripts/index.ph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pender@uvic.c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vic.ca/graduatestudies/finances/search-funding/award-pages/canada-graduate-scholarships---masters.php" TargetMode="External"/><Relationship Id="rId14" Type="http://schemas.openxmlformats.org/officeDocument/2006/relationships/hyperlink" Target="https://www.nserc-crsng.gc.ca/OnlineServices-ServicesEnLigne/SupportRequest-DemandeDeSoutien_eng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Pender</dc:creator>
  <cp:keywords/>
  <dc:description/>
  <cp:lastModifiedBy>Lisa Pender</cp:lastModifiedBy>
  <cp:revision>31</cp:revision>
  <dcterms:created xsi:type="dcterms:W3CDTF">2025-10-03T23:17:00Z</dcterms:created>
  <dcterms:modified xsi:type="dcterms:W3CDTF">2025-10-07T16:12:00Z</dcterms:modified>
</cp:coreProperties>
</file>