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101"/>
        <w:gridCol w:w="7529"/>
      </w:tblGrid>
      <w:tr w:rsidR="002A5E08" w:rsidRPr="001A7AFC" w14:paraId="13CB18B8" w14:textId="77777777">
        <w:tc>
          <w:tcPr>
            <w:tcW w:w="1101" w:type="dxa"/>
          </w:tcPr>
          <w:p w14:paraId="4AAF256B" w14:textId="77777777" w:rsidR="002A5E08" w:rsidRPr="001A7AFC" w:rsidRDefault="002A5E08">
            <w:pPr>
              <w:rPr>
                <w:rFonts w:ascii="Gadugi" w:hAnsi="Gadugi"/>
              </w:rPr>
            </w:pPr>
            <w:r w:rsidRPr="001A7AFC">
              <w:rPr>
                <w:rFonts w:ascii="Gadugi" w:hAnsi="Gadugi"/>
                <w:noProof/>
                <w:lang w:val="en-CA" w:eastAsia="en-CA"/>
              </w:rPr>
              <w:drawing>
                <wp:inline distT="0" distB="0" distL="0" distR="0" wp14:anchorId="15F61EFD" wp14:editId="4B72BBD9">
                  <wp:extent cx="556260" cy="791713"/>
                  <wp:effectExtent l="0" t="0" r="0" b="889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31" cy="819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5" w:type="dxa"/>
          </w:tcPr>
          <w:p w14:paraId="0BD201C8" w14:textId="77777777" w:rsidR="001A7AFC" w:rsidRPr="00815687" w:rsidRDefault="001A7AFC" w:rsidP="001A7AFC">
            <w:pPr>
              <w:jc w:val="center"/>
              <w:rPr>
                <w:rFonts w:ascii="Gadugi" w:hAnsi="Gadugi"/>
                <w:b/>
                <w:sz w:val="16"/>
                <w:szCs w:val="16"/>
              </w:rPr>
            </w:pPr>
          </w:p>
          <w:p w14:paraId="129B0397" w14:textId="77777777" w:rsidR="001A7AFC" w:rsidRPr="006E2A57" w:rsidRDefault="001A7AFC" w:rsidP="001A7AFC">
            <w:pPr>
              <w:jc w:val="center"/>
              <w:rPr>
                <w:rFonts w:ascii="Gadugi" w:hAnsi="Gadugi"/>
                <w:b/>
                <w:sz w:val="32"/>
              </w:rPr>
            </w:pPr>
            <w:r w:rsidRPr="006E2A57">
              <w:rPr>
                <w:rFonts w:ascii="Gadugi" w:hAnsi="Gadugi"/>
                <w:b/>
                <w:sz w:val="32"/>
              </w:rPr>
              <w:t>University of Victoria Posting</w:t>
            </w:r>
          </w:p>
          <w:p w14:paraId="5E08D473" w14:textId="1E22835E" w:rsidR="002A5E08" w:rsidRPr="001A7AFC" w:rsidRDefault="001A7AFC" w:rsidP="00A614F9">
            <w:pPr>
              <w:jc w:val="center"/>
              <w:rPr>
                <w:rFonts w:ascii="Gadugi" w:hAnsi="Gadugi"/>
                <w:b/>
                <w:sz w:val="32"/>
              </w:rPr>
            </w:pPr>
            <w:r w:rsidRPr="006E2A57">
              <w:rPr>
                <w:rFonts w:ascii="Gadugi" w:hAnsi="Gadugi"/>
                <w:b/>
                <w:sz w:val="32"/>
              </w:rPr>
              <w:t>C</w:t>
            </w:r>
            <w:r w:rsidR="00A614F9">
              <w:rPr>
                <w:rFonts w:ascii="Gadugi" w:hAnsi="Gadugi"/>
                <w:b/>
                <w:sz w:val="32"/>
              </w:rPr>
              <w:t>UPE</w:t>
            </w:r>
            <w:r w:rsidRPr="006E2A57">
              <w:rPr>
                <w:rFonts w:ascii="Gadugi" w:hAnsi="Gadugi"/>
                <w:b/>
                <w:sz w:val="32"/>
              </w:rPr>
              <w:t xml:space="preserve"> 4163 Specialist Instructional</w:t>
            </w:r>
          </w:p>
        </w:tc>
      </w:tr>
    </w:tbl>
    <w:p w14:paraId="7180159F" w14:textId="72A730E8" w:rsidR="002A5E08" w:rsidRPr="005924B1" w:rsidRDefault="00FC4E1B" w:rsidP="005924B1">
      <w:pPr>
        <w:jc w:val="center"/>
        <w:rPr>
          <w:rFonts w:ascii="Gadugi" w:hAnsi="Gadugi"/>
          <w:b/>
          <w:sz w:val="20"/>
          <w:szCs w:val="20"/>
        </w:rPr>
      </w:pPr>
      <w:r w:rsidRPr="005924B1">
        <w:rPr>
          <w:rFonts w:ascii="Gadugi" w:hAnsi="Gadugi"/>
          <w:b/>
          <w:sz w:val="20"/>
          <w:szCs w:val="20"/>
        </w:rPr>
        <w:t xml:space="preserve">Note: Please send completed form </w:t>
      </w:r>
      <w:r w:rsidR="004E4530">
        <w:rPr>
          <w:rFonts w:ascii="Gadugi" w:hAnsi="Gadugi"/>
          <w:b/>
          <w:sz w:val="20"/>
          <w:szCs w:val="20"/>
        </w:rPr>
        <w:t xml:space="preserve">to </w:t>
      </w:r>
      <w:hyperlink r:id="rId6" w:history="1">
        <w:r w:rsidR="00145658" w:rsidRPr="00A11224">
          <w:rPr>
            <w:rStyle w:val="Hyperlink"/>
            <w:rFonts w:ascii="Gadugi" w:hAnsi="Gadugi"/>
            <w:b/>
            <w:sz w:val="20"/>
            <w:szCs w:val="20"/>
          </w:rPr>
          <w:t>eplsao@uvic.ca</w:t>
        </w:r>
      </w:hyperlink>
      <w:r w:rsidRPr="005924B1">
        <w:rPr>
          <w:rFonts w:ascii="Gadugi" w:hAnsi="Gadugi"/>
          <w:b/>
          <w:sz w:val="20"/>
          <w:szCs w:val="20"/>
        </w:rPr>
        <w:t xml:space="preserve"> and copy </w:t>
      </w:r>
      <w:hyperlink r:id="rId7" w:history="1">
        <w:r w:rsidR="00145658" w:rsidRPr="00A11224">
          <w:rPr>
            <w:rStyle w:val="Hyperlink"/>
            <w:rFonts w:ascii="Gadugi" w:hAnsi="Gadugi"/>
            <w:b/>
            <w:sz w:val="20"/>
            <w:szCs w:val="20"/>
          </w:rPr>
          <w:t>eplsprograms@uvic.ca</w:t>
        </w:r>
      </w:hyperlink>
    </w:p>
    <w:p w14:paraId="3AC8E5B2" w14:textId="77777777" w:rsidR="00FC4E1B" w:rsidRPr="005924B1" w:rsidRDefault="00FC4E1B" w:rsidP="005924B1">
      <w:pPr>
        <w:rPr>
          <w:rFonts w:ascii="Gadugi" w:hAnsi="Gadugi"/>
          <w:i/>
          <w:sz w:val="20"/>
          <w:szCs w:val="20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515"/>
        <w:gridCol w:w="6115"/>
      </w:tblGrid>
      <w:tr w:rsidR="001A7AFC" w:rsidRPr="001A7AFC" w14:paraId="14E23707" w14:textId="77777777" w:rsidTr="45624196">
        <w:tc>
          <w:tcPr>
            <w:tcW w:w="2515" w:type="dxa"/>
          </w:tcPr>
          <w:p w14:paraId="1426E1BB" w14:textId="77777777" w:rsidR="001A7AFC" w:rsidRPr="006E2A57" w:rsidRDefault="001A7AFC" w:rsidP="001A7AFC">
            <w:pPr>
              <w:rPr>
                <w:rFonts w:ascii="Gadugi" w:hAnsi="Gadugi"/>
                <w:b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Position Title:</w:t>
            </w:r>
          </w:p>
          <w:p w14:paraId="03AB9223" w14:textId="32AE81E0" w:rsidR="001A7AFC" w:rsidRPr="001A7AFC" w:rsidRDefault="001A7AFC" w:rsidP="001A7AFC">
            <w:pPr>
              <w:rPr>
                <w:rFonts w:ascii="Gadugi" w:hAnsi="Gadugi"/>
                <w:b/>
                <w:sz w:val="22"/>
              </w:rPr>
            </w:pPr>
            <w:r w:rsidRPr="00030EDB">
              <w:rPr>
                <w:rFonts w:ascii="Gadugi" w:hAnsi="Gadugi"/>
                <w:sz w:val="22"/>
              </w:rPr>
              <w:t>Teaching Assistant</w:t>
            </w:r>
          </w:p>
        </w:tc>
        <w:tc>
          <w:tcPr>
            <w:tcW w:w="6115" w:type="dxa"/>
          </w:tcPr>
          <w:p w14:paraId="6811FB4A" w14:textId="5BAB2BE2" w:rsidR="001A7AFC" w:rsidRPr="001A7AFC" w:rsidRDefault="001A7AFC" w:rsidP="001A7AFC">
            <w:pPr>
              <w:rPr>
                <w:rFonts w:ascii="Gadugi" w:hAnsi="Gadugi"/>
                <w:b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Appointment From:</w:t>
            </w:r>
            <w:r w:rsidRPr="001A7AFC">
              <w:rPr>
                <w:rFonts w:ascii="Gadugi" w:hAnsi="Gadugi"/>
                <w:sz w:val="22"/>
              </w:rPr>
              <w:t xml:space="preserve">  </w:t>
            </w:r>
            <w:r w:rsidR="007E0EF8">
              <w:rPr>
                <w:rFonts w:ascii="Gadugi" w:hAnsi="Gadugi"/>
                <w:sz w:val="22"/>
              </w:rPr>
              <w:t xml:space="preserve"> </w:t>
            </w:r>
            <w:r w:rsidR="00DA5C4C">
              <w:rPr>
                <w:rFonts w:ascii="Gadugi" w:hAnsi="Gadugi"/>
                <w:sz w:val="22"/>
              </w:rPr>
              <w:t>July 2</w:t>
            </w:r>
            <w:r w:rsidR="009346B4">
              <w:rPr>
                <w:rFonts w:ascii="Gadugi" w:hAnsi="Gadugi"/>
                <w:sz w:val="22"/>
              </w:rPr>
              <w:t>2</w:t>
            </w:r>
            <w:r w:rsidR="00DA5C4C">
              <w:rPr>
                <w:rFonts w:ascii="Gadugi" w:hAnsi="Gadugi"/>
                <w:sz w:val="22"/>
              </w:rPr>
              <w:t>,</w:t>
            </w:r>
            <w:r w:rsidR="006E2D85" w:rsidRPr="00665846">
              <w:rPr>
                <w:rFonts w:ascii="Arial" w:hAnsi="Arial" w:cs="Arial"/>
                <w:sz w:val="22"/>
              </w:rPr>
              <w:t xml:space="preserve"> </w:t>
            </w:r>
            <w:proofErr w:type="gramStart"/>
            <w:r w:rsidR="006E2D85" w:rsidRPr="00665846">
              <w:rPr>
                <w:rFonts w:ascii="Arial" w:hAnsi="Arial" w:cs="Arial"/>
                <w:sz w:val="22"/>
              </w:rPr>
              <w:t>202</w:t>
            </w:r>
            <w:r w:rsidR="009E0990">
              <w:rPr>
                <w:rFonts w:ascii="Arial" w:hAnsi="Arial" w:cs="Arial"/>
                <w:sz w:val="22"/>
              </w:rPr>
              <w:t>6</w:t>
            </w:r>
            <w:r w:rsidR="00044F25">
              <w:rPr>
                <w:rFonts w:ascii="Gadugi" w:hAnsi="Gadugi"/>
                <w:sz w:val="22"/>
              </w:rPr>
              <w:t xml:space="preserve">  </w:t>
            </w:r>
            <w:r w:rsidRPr="006E2A57">
              <w:rPr>
                <w:rFonts w:ascii="Gadugi" w:hAnsi="Gadugi"/>
                <w:b/>
                <w:sz w:val="22"/>
              </w:rPr>
              <w:t>To</w:t>
            </w:r>
            <w:proofErr w:type="gramEnd"/>
            <w:r w:rsidRPr="006E2A57">
              <w:rPr>
                <w:rFonts w:ascii="Gadugi" w:hAnsi="Gadugi"/>
                <w:sz w:val="22"/>
              </w:rPr>
              <w:t>:</w:t>
            </w:r>
            <w:r w:rsidR="006E2D85">
              <w:rPr>
                <w:rFonts w:ascii="Gadugi" w:hAnsi="Gadugi"/>
                <w:sz w:val="22"/>
              </w:rPr>
              <w:t xml:space="preserve"> </w:t>
            </w:r>
            <w:r w:rsidR="006A6BF5">
              <w:rPr>
                <w:rFonts w:ascii="Gadugi" w:hAnsi="Gadugi"/>
                <w:sz w:val="22"/>
              </w:rPr>
              <w:t>A</w:t>
            </w:r>
            <w:r w:rsidR="00DA5C4C">
              <w:rPr>
                <w:rFonts w:ascii="Gadugi" w:hAnsi="Gadugi"/>
                <w:sz w:val="22"/>
              </w:rPr>
              <w:t xml:space="preserve">ugust </w:t>
            </w:r>
            <w:r w:rsidR="006A6BF5">
              <w:rPr>
                <w:rFonts w:ascii="Gadugi" w:hAnsi="Gadugi"/>
                <w:sz w:val="22"/>
              </w:rPr>
              <w:t>1</w:t>
            </w:r>
            <w:r w:rsidR="009E0990">
              <w:rPr>
                <w:rFonts w:ascii="Gadugi" w:hAnsi="Gadugi"/>
                <w:sz w:val="22"/>
              </w:rPr>
              <w:t>1</w:t>
            </w:r>
            <w:r w:rsidR="006A6BF5">
              <w:rPr>
                <w:rFonts w:ascii="Gadugi" w:hAnsi="Gadugi"/>
                <w:sz w:val="22"/>
              </w:rPr>
              <w:t xml:space="preserve">, </w:t>
            </w:r>
            <w:proofErr w:type="gramStart"/>
            <w:r w:rsidR="006E2D85" w:rsidRPr="00665846">
              <w:rPr>
                <w:rFonts w:ascii="Arial" w:hAnsi="Arial" w:cs="Arial"/>
                <w:sz w:val="22"/>
              </w:rPr>
              <w:t>202</w:t>
            </w:r>
            <w:r w:rsidR="009E0990">
              <w:rPr>
                <w:rFonts w:ascii="Arial" w:hAnsi="Arial" w:cs="Arial"/>
                <w:sz w:val="22"/>
              </w:rPr>
              <w:t>6</w:t>
            </w:r>
            <w:proofErr w:type="gramEnd"/>
            <w:r w:rsidRPr="006E2A57">
              <w:rPr>
                <w:rFonts w:ascii="Gadugi" w:hAnsi="Gadugi"/>
                <w:sz w:val="22"/>
              </w:rPr>
              <w:t xml:space="preserve"> </w:t>
            </w:r>
            <w:r>
              <w:rPr>
                <w:rFonts w:ascii="Gadugi" w:hAnsi="Gadugi"/>
                <w:sz w:val="22"/>
              </w:rPr>
              <w:t xml:space="preserve"> </w:t>
            </w:r>
          </w:p>
        </w:tc>
      </w:tr>
      <w:tr w:rsidR="001A7AFC" w:rsidRPr="006E2A57" w14:paraId="53577462" w14:textId="77777777" w:rsidTr="45624196">
        <w:trPr>
          <w:trHeight w:val="432"/>
        </w:trPr>
        <w:tc>
          <w:tcPr>
            <w:tcW w:w="2515" w:type="dxa"/>
          </w:tcPr>
          <w:p w14:paraId="0C1B728E" w14:textId="77777777" w:rsidR="001A7AFC" w:rsidRPr="006E2A57" w:rsidRDefault="001A7AFC" w:rsidP="009D2AAB">
            <w:pPr>
              <w:spacing w:before="80"/>
              <w:rPr>
                <w:rFonts w:ascii="Gadugi" w:hAnsi="Gadugi"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Department:</w:t>
            </w:r>
            <w:r>
              <w:rPr>
                <w:rFonts w:ascii="Gadugi" w:hAnsi="Gadugi"/>
                <w:b/>
                <w:sz w:val="22"/>
              </w:rPr>
              <w:t xml:space="preserve"> </w:t>
            </w:r>
            <w:r w:rsidRPr="006E2A57">
              <w:rPr>
                <w:rFonts w:ascii="Gadugi" w:hAnsi="Gadugi"/>
                <w:sz w:val="22"/>
              </w:rPr>
              <w:t>EPLS</w:t>
            </w:r>
          </w:p>
        </w:tc>
        <w:tc>
          <w:tcPr>
            <w:tcW w:w="6115" w:type="dxa"/>
          </w:tcPr>
          <w:p w14:paraId="14065E2C" w14:textId="0D71184A" w:rsidR="001A7AFC" w:rsidRPr="00E04305" w:rsidRDefault="001A7AFC" w:rsidP="007E0EF8">
            <w:pPr>
              <w:spacing w:before="80"/>
              <w:rPr>
                <w:rFonts w:ascii="Gadugi" w:hAnsi="Gadugi"/>
                <w:b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 xml:space="preserve">Instructor: </w:t>
            </w:r>
            <w:r w:rsidR="006E2D85" w:rsidRPr="00665846">
              <w:rPr>
                <w:rFonts w:ascii="Arial" w:hAnsi="Arial" w:cs="Arial"/>
                <w:sz w:val="22"/>
              </w:rPr>
              <w:t>Dr. Lucinda Brown</w:t>
            </w:r>
          </w:p>
        </w:tc>
      </w:tr>
      <w:tr w:rsidR="001A7AFC" w:rsidRPr="006E2A57" w14:paraId="6A39B213" w14:textId="77777777" w:rsidTr="45624196">
        <w:trPr>
          <w:trHeight w:val="432"/>
        </w:trPr>
        <w:tc>
          <w:tcPr>
            <w:tcW w:w="2515" w:type="dxa"/>
          </w:tcPr>
          <w:p w14:paraId="010DF46C" w14:textId="28E3911F" w:rsidR="001A7AFC" w:rsidRPr="006E2A57" w:rsidRDefault="5772C889" w:rsidP="45624196">
            <w:pPr>
              <w:rPr>
                <w:rFonts w:ascii="Gadugi" w:hAnsi="Gadugi"/>
                <w:b/>
                <w:bCs/>
              </w:rPr>
            </w:pPr>
            <w:r w:rsidRPr="45624196">
              <w:rPr>
                <w:rFonts w:ascii="Gadugi" w:hAnsi="Gadugi"/>
                <w:b/>
                <w:bCs/>
                <w:sz w:val="22"/>
                <w:szCs w:val="22"/>
              </w:rPr>
              <w:t>Hourly Rate:</w:t>
            </w:r>
            <w:r w:rsidR="0025EB9E" w:rsidRPr="45624196">
              <w:rPr>
                <w:rFonts w:ascii="Gadugi" w:hAnsi="Gadugi"/>
                <w:sz w:val="22"/>
                <w:szCs w:val="22"/>
              </w:rPr>
              <w:t xml:space="preserve"> </w:t>
            </w:r>
            <w:r w:rsidR="215993B7" w:rsidRPr="45624196">
              <w:rPr>
                <w:rFonts w:ascii="Aptos" w:eastAsia="Times New Roman" w:hAnsi="Aptos" w:cs="Times New Roman"/>
                <w:lang w:val="en-CA" w:eastAsia="en-CA"/>
              </w:rPr>
              <w:t>$3</w:t>
            </w:r>
            <w:r w:rsidR="249CA011" w:rsidRPr="45624196">
              <w:rPr>
                <w:rFonts w:ascii="Aptos" w:eastAsia="Times New Roman" w:hAnsi="Aptos" w:cs="Times New Roman"/>
                <w:lang w:val="en-CA" w:eastAsia="en-CA"/>
              </w:rPr>
              <w:t>4</w:t>
            </w:r>
            <w:r w:rsidR="215993B7" w:rsidRPr="45624196">
              <w:rPr>
                <w:rFonts w:ascii="Aptos" w:eastAsia="Times New Roman" w:hAnsi="Aptos" w:cs="Times New Roman"/>
                <w:lang w:val="en-CA" w:eastAsia="en-CA"/>
              </w:rPr>
              <w:t xml:space="preserve">.72 </w:t>
            </w:r>
          </w:p>
        </w:tc>
        <w:tc>
          <w:tcPr>
            <w:tcW w:w="6115" w:type="dxa"/>
          </w:tcPr>
          <w:p w14:paraId="0F667F98" w14:textId="65E44AC1" w:rsidR="001A7AFC" w:rsidRPr="006E2A57" w:rsidRDefault="001A7AFC" w:rsidP="001A7AFC">
            <w:pPr>
              <w:spacing w:before="80"/>
              <w:rPr>
                <w:rFonts w:ascii="Gadugi" w:hAnsi="Gadugi"/>
                <w:b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Hours Available:</w:t>
            </w:r>
            <w:r w:rsidRPr="001A7AFC">
              <w:rPr>
                <w:rFonts w:ascii="Gadugi" w:hAnsi="Gadugi"/>
                <w:sz w:val="22"/>
              </w:rPr>
              <w:t xml:space="preserve"> </w:t>
            </w:r>
            <w:r w:rsidR="00DA5C4C">
              <w:rPr>
                <w:rFonts w:ascii="Gadugi" w:hAnsi="Gadugi"/>
                <w:sz w:val="22"/>
              </w:rPr>
              <w:t>45</w:t>
            </w:r>
            <w:r w:rsidR="006E2D85" w:rsidRPr="00665846">
              <w:rPr>
                <w:rFonts w:ascii="Arial" w:hAnsi="Arial" w:cs="Arial"/>
                <w:sz w:val="22"/>
              </w:rPr>
              <w:t xml:space="preserve"> hours total</w:t>
            </w:r>
            <w:r w:rsidR="006E2D85">
              <w:rPr>
                <w:rFonts w:ascii="Gadugi" w:hAnsi="Gadugi"/>
                <w:sz w:val="22"/>
              </w:rPr>
              <w:t xml:space="preserve"> </w:t>
            </w:r>
          </w:p>
        </w:tc>
      </w:tr>
      <w:tr w:rsidR="001A7AFC" w:rsidRPr="001A7AFC" w14:paraId="305830C5" w14:textId="77777777" w:rsidTr="45624196">
        <w:tc>
          <w:tcPr>
            <w:tcW w:w="2515" w:type="dxa"/>
          </w:tcPr>
          <w:p w14:paraId="1CB9DC5A" w14:textId="0EF030CA" w:rsidR="001A7AFC" w:rsidRPr="00522B32" w:rsidRDefault="001A7AFC" w:rsidP="001A7A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2B32">
              <w:rPr>
                <w:rFonts w:ascii="Arial" w:hAnsi="Arial" w:cs="Arial"/>
                <w:b/>
                <w:sz w:val="22"/>
                <w:szCs w:val="22"/>
              </w:rPr>
              <w:t>Course</w:t>
            </w:r>
            <w:r w:rsidR="00DA5C4C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522B3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065ADD0" w14:textId="77777777" w:rsidR="00DA5C4C" w:rsidRPr="00DE7456" w:rsidRDefault="00DA5C4C" w:rsidP="00DA5C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E7456">
              <w:rPr>
                <w:rFonts w:ascii="Arial" w:hAnsi="Arial" w:cs="Arial"/>
                <w:b/>
                <w:sz w:val="22"/>
                <w:szCs w:val="22"/>
              </w:rPr>
              <w:t xml:space="preserve">ED-D 408 A01 </w:t>
            </w:r>
          </w:p>
          <w:p w14:paraId="37C9ECDD" w14:textId="77777777" w:rsidR="00DA5C4C" w:rsidRPr="00DE7456" w:rsidRDefault="00DA5C4C" w:rsidP="00DA5C4C">
            <w:pPr>
              <w:rPr>
                <w:rFonts w:ascii="Arial" w:hAnsi="Arial" w:cs="Arial"/>
                <w:sz w:val="22"/>
                <w:szCs w:val="22"/>
              </w:rPr>
            </w:pPr>
            <w:r w:rsidRPr="00DE7456">
              <w:rPr>
                <w:rFonts w:ascii="Arial" w:hAnsi="Arial" w:cs="Arial"/>
                <w:sz w:val="22"/>
                <w:szCs w:val="22"/>
              </w:rPr>
              <w:t>Promoting Prosocial Behaviour: Strategies and Management</w:t>
            </w:r>
          </w:p>
          <w:p w14:paraId="5890AE21" w14:textId="77777777" w:rsidR="00DA5C4C" w:rsidRPr="00DE7456" w:rsidRDefault="00DA5C4C" w:rsidP="00DA5C4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750BA5" w14:textId="77777777" w:rsidR="00DA5C4C" w:rsidRPr="00DE7456" w:rsidRDefault="00DA5C4C" w:rsidP="00DA5C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E7456">
              <w:rPr>
                <w:rFonts w:ascii="Arial" w:hAnsi="Arial" w:cs="Arial"/>
                <w:b/>
                <w:sz w:val="22"/>
                <w:szCs w:val="22"/>
              </w:rPr>
              <w:t xml:space="preserve">ED-D 420 </w:t>
            </w: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DE7456">
              <w:rPr>
                <w:rFonts w:ascii="Arial" w:hAnsi="Arial" w:cs="Arial"/>
                <w:b/>
                <w:sz w:val="22"/>
                <w:szCs w:val="22"/>
              </w:rPr>
              <w:t>03</w:t>
            </w:r>
          </w:p>
          <w:p w14:paraId="424C82BF" w14:textId="77777777" w:rsidR="00DA5C4C" w:rsidRPr="00DE7456" w:rsidRDefault="00DA5C4C" w:rsidP="00DA5C4C">
            <w:pPr>
              <w:rPr>
                <w:rFonts w:ascii="Arial" w:hAnsi="Arial" w:cs="Arial"/>
                <w:sz w:val="22"/>
                <w:szCs w:val="22"/>
              </w:rPr>
            </w:pPr>
            <w:r w:rsidRPr="00DE7456">
              <w:rPr>
                <w:rFonts w:ascii="Arial" w:hAnsi="Arial" w:cs="Arial"/>
                <w:sz w:val="22"/>
                <w:szCs w:val="22"/>
              </w:rPr>
              <w:t>Learning Support: Context and Key Issues</w:t>
            </w:r>
          </w:p>
          <w:p w14:paraId="0C40B002" w14:textId="77777777" w:rsidR="00DA5C4C" w:rsidRDefault="00DA5C4C" w:rsidP="00DA5C4C">
            <w:pPr>
              <w:rPr>
                <w:rFonts w:ascii="Gadugi" w:hAnsi="Gadugi"/>
                <w:b/>
                <w:sz w:val="22"/>
              </w:rPr>
            </w:pPr>
          </w:p>
          <w:p w14:paraId="61D950A9" w14:textId="10BEE718" w:rsidR="006E2D85" w:rsidRPr="00522B32" w:rsidRDefault="006E2D85" w:rsidP="006E2D8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1938CB" w14:textId="77777777" w:rsidR="001A7AFC" w:rsidRPr="00522B32" w:rsidRDefault="001A7AFC" w:rsidP="001A7A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1D6AEC" w14:textId="77777777" w:rsidR="001A7AFC" w:rsidRPr="00522B32" w:rsidRDefault="001A7AFC" w:rsidP="001A7A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115" w:type="dxa"/>
          </w:tcPr>
          <w:p w14:paraId="129BC74A" w14:textId="21471A00" w:rsidR="001A7AFC" w:rsidRPr="00522B32" w:rsidRDefault="001A7AFC" w:rsidP="001A7AFC">
            <w:pPr>
              <w:rPr>
                <w:rFonts w:ascii="Arial" w:hAnsi="Arial" w:cs="Arial"/>
                <w:sz w:val="22"/>
                <w:szCs w:val="22"/>
              </w:rPr>
            </w:pPr>
            <w:r w:rsidRPr="00522B32">
              <w:rPr>
                <w:rFonts w:ascii="Arial" w:hAnsi="Arial" w:cs="Arial"/>
                <w:b/>
                <w:sz w:val="22"/>
                <w:szCs w:val="22"/>
              </w:rPr>
              <w:t>Course Description:</w:t>
            </w:r>
            <w:r w:rsidRPr="00522B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D56A249" w14:textId="77777777" w:rsidR="00DA5C4C" w:rsidRPr="00DE7456" w:rsidRDefault="00DA5C4C" w:rsidP="00DA5C4C">
            <w:pPr>
              <w:rPr>
                <w:rFonts w:ascii="Arial" w:hAnsi="Arial" w:cs="Arial"/>
                <w:sz w:val="22"/>
                <w:szCs w:val="22"/>
              </w:rPr>
            </w:pPr>
            <w:r w:rsidRPr="00DE7456">
              <w:rPr>
                <w:rFonts w:ascii="Arial" w:hAnsi="Arial" w:cs="Arial"/>
                <w:b/>
                <w:sz w:val="22"/>
                <w:szCs w:val="22"/>
              </w:rPr>
              <w:t>ED-D 408</w:t>
            </w:r>
            <w:r w:rsidRPr="00DE7456">
              <w:rPr>
                <w:rFonts w:ascii="Arial" w:hAnsi="Arial" w:cs="Arial"/>
                <w:sz w:val="22"/>
                <w:szCs w:val="22"/>
              </w:rPr>
              <w:t xml:space="preserve"> is designed to provide beginning teachers with insights and concrete strategies that will assist them in preventing and/or effectively intervening in situations involving discipline, conflict, aggression, and bullying. </w:t>
            </w:r>
          </w:p>
          <w:p w14:paraId="6F9CA6B7" w14:textId="77777777" w:rsidR="00DA5C4C" w:rsidRPr="00DE7456" w:rsidRDefault="00DA5C4C" w:rsidP="00DA5C4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373612" w14:textId="67B4BB05" w:rsidR="006A6BF5" w:rsidRPr="00522B32" w:rsidRDefault="00DA5C4C" w:rsidP="00DA5C4C">
            <w:pPr>
              <w:rPr>
                <w:rFonts w:ascii="Arial" w:hAnsi="Arial" w:cs="Arial"/>
                <w:sz w:val="22"/>
                <w:szCs w:val="22"/>
              </w:rPr>
            </w:pPr>
            <w:r w:rsidRPr="00DE7456">
              <w:rPr>
                <w:rFonts w:ascii="Arial" w:hAnsi="Arial" w:cs="Arial"/>
                <w:b/>
                <w:sz w:val="22"/>
                <w:szCs w:val="22"/>
              </w:rPr>
              <w:t>ED-D 420</w:t>
            </w:r>
            <w:r w:rsidRPr="00DE7456">
              <w:rPr>
                <w:rFonts w:ascii="Arial" w:hAnsi="Arial" w:cs="Arial"/>
                <w:sz w:val="22"/>
                <w:szCs w:val="22"/>
              </w:rPr>
              <w:t xml:space="preserve"> is an introductory overview of key issues in learning support. Topics will include the organization, administration, and management of classrooms in which students with special educational needs are found; the referral process; teacher responsibilities for students with special educational needs in the context of regular classrooms; and the utility and limitations of various assessment techniques.</w:t>
            </w:r>
          </w:p>
          <w:p w14:paraId="6BB24043" w14:textId="5098A269" w:rsidR="001A7AFC" w:rsidRPr="00522B32" w:rsidRDefault="001A7AFC" w:rsidP="009E09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A7AFC" w:rsidRPr="001A7AFC" w14:paraId="36B3926A" w14:textId="77777777" w:rsidTr="45624196">
        <w:tc>
          <w:tcPr>
            <w:tcW w:w="8630" w:type="dxa"/>
            <w:gridSpan w:val="2"/>
          </w:tcPr>
          <w:p w14:paraId="476C76F4" w14:textId="4AFE12AD" w:rsidR="00DA5C4C" w:rsidRDefault="001A7AFC" w:rsidP="00DA5C4C">
            <w:pPr>
              <w:rPr>
                <w:rFonts w:ascii="Arial" w:hAnsi="Arial" w:cs="Arial"/>
                <w:sz w:val="22"/>
                <w:szCs w:val="22"/>
              </w:rPr>
            </w:pPr>
            <w:r w:rsidRPr="001A7AFC">
              <w:rPr>
                <w:rFonts w:ascii="Gadugi" w:hAnsi="Gadugi"/>
                <w:b/>
                <w:sz w:val="22"/>
              </w:rPr>
              <w:t>Required Qualifications and Experience:</w:t>
            </w:r>
            <w:r w:rsidRPr="001A7AFC">
              <w:rPr>
                <w:rFonts w:ascii="Gadugi" w:hAnsi="Gadugi"/>
                <w:sz w:val="22"/>
              </w:rPr>
              <w:t xml:space="preserve"> </w:t>
            </w:r>
            <w:r w:rsidR="00DA5C4C" w:rsidRPr="00665846">
              <w:rPr>
                <w:rFonts w:ascii="Arial" w:hAnsi="Arial" w:cs="Arial"/>
                <w:sz w:val="22"/>
                <w:szCs w:val="22"/>
              </w:rPr>
              <w:t>Those applying for the TA position must</w:t>
            </w:r>
            <w:r w:rsidR="00DA5C4C">
              <w:rPr>
                <w:rFonts w:ascii="Arial" w:hAnsi="Arial" w:cs="Arial"/>
                <w:sz w:val="22"/>
                <w:szCs w:val="22"/>
              </w:rPr>
              <w:t xml:space="preserve"> have:</w:t>
            </w:r>
          </w:p>
          <w:p w14:paraId="271C5632" w14:textId="41AEAD43" w:rsidR="00DA5C4C" w:rsidRPr="00B7273F" w:rsidRDefault="00DA5C4C" w:rsidP="00DA5C4C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  <w:lang w:eastAsia="en-CA"/>
              </w:rPr>
            </w:pPr>
            <w:r w:rsidRPr="00B7273F">
              <w:rPr>
                <w:rFonts w:ascii="Arial" w:eastAsia="Arial" w:hAnsi="Arial" w:cs="Arial"/>
                <w:sz w:val="22"/>
                <w:szCs w:val="22"/>
                <w:lang w:eastAsia="en-CA"/>
              </w:rPr>
              <w:t xml:space="preserve">a Master’s or Doctoral Degree in Educational Psychology in </w:t>
            </w:r>
            <w:proofErr w:type="gramStart"/>
            <w:r w:rsidRPr="00B7273F">
              <w:rPr>
                <w:rFonts w:ascii="Arial" w:eastAsia="Arial" w:hAnsi="Arial" w:cs="Arial"/>
                <w:sz w:val="22"/>
                <w:szCs w:val="22"/>
                <w:lang w:eastAsia="en-CA"/>
              </w:rPr>
              <w:t>progress</w:t>
            </w:r>
            <w:proofErr w:type="gramEnd"/>
            <w:r w:rsidR="00960F61">
              <w:rPr>
                <w:rFonts w:ascii="Arial" w:eastAsia="Arial" w:hAnsi="Arial" w:cs="Arial"/>
                <w:sz w:val="22"/>
                <w:szCs w:val="22"/>
                <w:lang w:eastAsia="en-CA"/>
              </w:rPr>
              <w:t>.</w:t>
            </w:r>
          </w:p>
          <w:p w14:paraId="052370B1" w14:textId="6539AC65" w:rsidR="00DA5C4C" w:rsidRPr="00B7273F" w:rsidRDefault="00DA5C4C" w:rsidP="00DA5C4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7273F">
              <w:rPr>
                <w:rFonts w:ascii="Arial" w:hAnsi="Arial" w:cs="Arial"/>
                <w:sz w:val="22"/>
                <w:szCs w:val="22"/>
              </w:rPr>
              <w:t>K-12 teaching background and a solid understanding of inclusive education</w:t>
            </w:r>
            <w:r w:rsidR="00960F6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BA6F671" w14:textId="77777777" w:rsidR="00DA5C4C" w:rsidRPr="00B7273F" w:rsidRDefault="00DA5C4C" w:rsidP="00DA5C4C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  <w:lang w:eastAsia="en-CA"/>
              </w:rPr>
            </w:pPr>
            <w:r w:rsidRPr="00B7273F">
              <w:rPr>
                <w:rFonts w:ascii="Arial" w:eastAsia="Arial" w:hAnsi="Arial" w:cs="Arial"/>
                <w:sz w:val="22"/>
                <w:szCs w:val="22"/>
                <w:lang w:eastAsia="en-CA"/>
              </w:rPr>
              <w:t xml:space="preserve">a minimum of two years of experience working with the </w:t>
            </w:r>
            <w:proofErr w:type="spellStart"/>
            <w:r w:rsidRPr="00B7273F">
              <w:rPr>
                <w:rFonts w:ascii="Arial" w:eastAsia="Arial" w:hAnsi="Arial" w:cs="Arial"/>
                <w:sz w:val="22"/>
                <w:szCs w:val="22"/>
                <w:lang w:eastAsia="en-CA"/>
              </w:rPr>
              <w:t>BrightSpace</w:t>
            </w:r>
            <w:proofErr w:type="spellEnd"/>
            <w:r w:rsidRPr="00B7273F">
              <w:rPr>
                <w:rFonts w:ascii="Arial" w:eastAsia="Arial" w:hAnsi="Arial" w:cs="Arial"/>
                <w:sz w:val="22"/>
                <w:szCs w:val="22"/>
                <w:lang w:eastAsia="en-CA"/>
              </w:rPr>
              <w:t xml:space="preserve"> platform.</w:t>
            </w:r>
          </w:p>
          <w:p w14:paraId="0F49131D" w14:textId="77777777" w:rsidR="00DA5C4C" w:rsidRPr="00B7273F" w:rsidRDefault="00DA5C4C" w:rsidP="00DA5C4C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  <w:lang w:eastAsia="en-CA"/>
              </w:rPr>
            </w:pPr>
            <w:r w:rsidRPr="00B7273F">
              <w:rPr>
                <w:rFonts w:ascii="Arial" w:eastAsia="Arial" w:hAnsi="Arial" w:cs="Arial"/>
                <w:sz w:val="22"/>
                <w:szCs w:val="22"/>
                <w:lang w:eastAsia="en-CA"/>
              </w:rPr>
              <w:t>strong organizational and time management skills, with the ability to prioritize tasks and meet deadlines.</w:t>
            </w:r>
          </w:p>
          <w:p w14:paraId="016EECA5" w14:textId="77777777" w:rsidR="00DA5C4C" w:rsidRPr="00B7273F" w:rsidRDefault="00DA5C4C" w:rsidP="00DA5C4C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  <w:lang w:eastAsia="en-CA"/>
              </w:rPr>
            </w:pPr>
            <w:r w:rsidRPr="00B7273F">
              <w:rPr>
                <w:rFonts w:ascii="Arial" w:eastAsia="Arial" w:hAnsi="Arial" w:cs="Arial"/>
                <w:sz w:val="22"/>
                <w:szCs w:val="22"/>
                <w:lang w:eastAsia="en-CA"/>
              </w:rPr>
              <w:t xml:space="preserve">excellent communication skills, both written and verbal, with the ability to interact effectively with faculty, students, and technical support staff. </w:t>
            </w:r>
          </w:p>
          <w:p w14:paraId="177936C2" w14:textId="77777777" w:rsidR="00DA5C4C" w:rsidRPr="00B7273F" w:rsidRDefault="00DA5C4C" w:rsidP="00DA5C4C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  <w:lang w:eastAsia="en-CA"/>
              </w:rPr>
            </w:pPr>
            <w:r w:rsidRPr="00B7273F">
              <w:rPr>
                <w:rFonts w:ascii="Arial" w:eastAsia="Arial" w:hAnsi="Arial" w:cs="Arial"/>
                <w:sz w:val="22"/>
                <w:szCs w:val="22"/>
                <w:lang w:eastAsia="en-CA"/>
              </w:rPr>
              <w:t>attention to detail and a commitment to accuracy in all tasks.</w:t>
            </w:r>
          </w:p>
          <w:p w14:paraId="20366887" w14:textId="77777777" w:rsidR="00DA5C4C" w:rsidRPr="00B7273F" w:rsidRDefault="00DA5C4C" w:rsidP="00DA5C4C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  <w:lang w:eastAsia="en-CA"/>
              </w:rPr>
            </w:pPr>
            <w:r w:rsidRPr="00B7273F">
              <w:rPr>
                <w:rFonts w:ascii="Arial" w:eastAsia="Arial" w:hAnsi="Arial" w:cs="Arial"/>
                <w:sz w:val="22"/>
                <w:szCs w:val="22"/>
                <w:lang w:eastAsia="en-CA"/>
              </w:rPr>
              <w:t>ability to work independently as well as part of a team.</w:t>
            </w:r>
          </w:p>
          <w:p w14:paraId="6254BCEC" w14:textId="77777777" w:rsidR="00DA5C4C" w:rsidRDefault="00DA5C4C" w:rsidP="00DA5C4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BE4D99" w14:textId="36785702" w:rsidR="006E2D85" w:rsidRPr="00960F61" w:rsidRDefault="00DA5C4C" w:rsidP="006658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</w:t>
            </w:r>
            <w:r w:rsidRPr="00665846">
              <w:rPr>
                <w:rFonts w:ascii="Arial" w:hAnsi="Arial" w:cs="Arial"/>
                <w:sz w:val="22"/>
                <w:szCs w:val="22"/>
              </w:rPr>
              <w:t xml:space="preserve">e individual </w:t>
            </w:r>
            <w:r>
              <w:rPr>
                <w:rFonts w:ascii="Arial" w:hAnsi="Arial" w:cs="Arial"/>
                <w:sz w:val="22"/>
                <w:szCs w:val="22"/>
              </w:rPr>
              <w:t xml:space="preserve">must also </w:t>
            </w:r>
            <w:r w:rsidRPr="00665846">
              <w:rPr>
                <w:rFonts w:ascii="Arial" w:hAnsi="Arial" w:cs="Arial"/>
                <w:sz w:val="22"/>
                <w:szCs w:val="22"/>
              </w:rPr>
              <w:t xml:space="preserve">be familiar with the course materials and </w:t>
            </w:r>
            <w:r w:rsidR="00960F61">
              <w:rPr>
                <w:rFonts w:ascii="Arial" w:hAnsi="Arial" w:cs="Arial"/>
                <w:sz w:val="22"/>
                <w:szCs w:val="22"/>
              </w:rPr>
              <w:t xml:space="preserve">have </w:t>
            </w:r>
            <w:r w:rsidRPr="00665846">
              <w:rPr>
                <w:rFonts w:ascii="Arial" w:hAnsi="Arial" w:cs="Arial"/>
                <w:sz w:val="22"/>
                <w:szCs w:val="22"/>
              </w:rPr>
              <w:t xml:space="preserve">experience 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665846">
              <w:rPr>
                <w:rFonts w:ascii="Arial" w:hAnsi="Arial" w:cs="Arial"/>
                <w:sz w:val="22"/>
                <w:szCs w:val="22"/>
              </w:rPr>
              <w:t>arking school newsletters, student contracts, UDL and DI lessons, and IEPs.</w:t>
            </w:r>
          </w:p>
        </w:tc>
      </w:tr>
      <w:tr w:rsidR="001A7AFC" w:rsidRPr="001A7AFC" w14:paraId="0A2EC07C" w14:textId="77777777" w:rsidTr="45624196">
        <w:tc>
          <w:tcPr>
            <w:tcW w:w="8630" w:type="dxa"/>
            <w:gridSpan w:val="2"/>
          </w:tcPr>
          <w:p w14:paraId="2204D050" w14:textId="77777777" w:rsidR="001A7AFC" w:rsidRPr="001A7AFC" w:rsidRDefault="001A7AFC" w:rsidP="001A7AFC">
            <w:pPr>
              <w:rPr>
                <w:rFonts w:ascii="Gadugi" w:hAnsi="Gadugi"/>
                <w:sz w:val="22"/>
              </w:rPr>
            </w:pPr>
            <w:r w:rsidRPr="001A7AFC">
              <w:rPr>
                <w:rFonts w:ascii="Gadugi" w:hAnsi="Gadugi"/>
                <w:b/>
                <w:sz w:val="22"/>
              </w:rPr>
              <w:t>Job Description/Responsibilities:</w:t>
            </w:r>
            <w:r w:rsidRPr="001A7AFC">
              <w:rPr>
                <w:rFonts w:ascii="Gadugi" w:hAnsi="Gadugi"/>
                <w:sz w:val="22"/>
              </w:rPr>
              <w:t xml:space="preserve"> </w:t>
            </w:r>
          </w:p>
          <w:p w14:paraId="49778B7B" w14:textId="315AF0B8" w:rsidR="001A7AFC" w:rsidRPr="00665846" w:rsidRDefault="006E2D85" w:rsidP="00665846">
            <w:pPr>
              <w:rPr>
                <w:rFonts w:ascii="Arial" w:hAnsi="Arial" w:cs="Arial"/>
                <w:b/>
              </w:rPr>
            </w:pPr>
            <w:r w:rsidRPr="00665846">
              <w:rPr>
                <w:rFonts w:ascii="Arial" w:hAnsi="Arial" w:cs="Arial"/>
                <w:sz w:val="22"/>
                <w:szCs w:val="22"/>
              </w:rPr>
              <w:t xml:space="preserve">Marking assignments and exams. </w:t>
            </w:r>
          </w:p>
        </w:tc>
      </w:tr>
      <w:tr w:rsidR="001A7AFC" w:rsidRPr="001A7AFC" w14:paraId="32B882DB" w14:textId="77777777" w:rsidTr="45624196">
        <w:tc>
          <w:tcPr>
            <w:tcW w:w="8630" w:type="dxa"/>
            <w:gridSpan w:val="2"/>
          </w:tcPr>
          <w:p w14:paraId="177D086A" w14:textId="08D19844" w:rsidR="001A7AFC" w:rsidRPr="001A7AFC" w:rsidRDefault="001A7AFC" w:rsidP="00665846">
            <w:pPr>
              <w:rPr>
                <w:rFonts w:ascii="Gadugi" w:hAnsi="Gadugi"/>
                <w:b/>
                <w:sz w:val="22"/>
              </w:rPr>
            </w:pPr>
            <w:r w:rsidRPr="001A7AFC">
              <w:rPr>
                <w:rFonts w:ascii="Gadugi" w:hAnsi="Gadugi"/>
                <w:b/>
                <w:sz w:val="22"/>
              </w:rPr>
              <w:t>How To Apply</w:t>
            </w:r>
            <w:r w:rsidRPr="001A7AFC">
              <w:rPr>
                <w:rFonts w:ascii="Gadugi" w:hAnsi="Gadugi"/>
                <w:sz w:val="22"/>
              </w:rPr>
              <w:t xml:space="preserve">: </w:t>
            </w:r>
            <w:r w:rsidR="006E2D85" w:rsidRPr="00665846">
              <w:rPr>
                <w:rFonts w:ascii="Arial" w:hAnsi="Arial" w:cs="Arial"/>
                <w:sz w:val="22"/>
                <w:szCs w:val="22"/>
              </w:rPr>
              <w:t xml:space="preserve">Please submit a letter of interest, with accompanying CV to Lucinda Brown at </w:t>
            </w:r>
            <w:hyperlink r:id="rId8" w:history="1">
              <w:r w:rsidR="006E2D85" w:rsidRPr="00665846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llbrown@uvic.ca</w:t>
              </w:r>
            </w:hyperlink>
            <w:r w:rsidR="006E2D85" w:rsidRPr="00665846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1A7AFC" w:rsidRPr="006E2A57" w14:paraId="743083CD" w14:textId="77777777" w:rsidTr="45624196">
        <w:trPr>
          <w:trHeight w:val="432"/>
        </w:trPr>
        <w:tc>
          <w:tcPr>
            <w:tcW w:w="8630" w:type="dxa"/>
            <w:gridSpan w:val="2"/>
          </w:tcPr>
          <w:p w14:paraId="0333C59B" w14:textId="79147833" w:rsidR="001A7AFC" w:rsidRPr="006E2A57" w:rsidRDefault="001A7AFC" w:rsidP="001A7AFC">
            <w:pPr>
              <w:spacing w:before="80"/>
              <w:rPr>
                <w:rFonts w:ascii="Gadugi" w:hAnsi="Gadugi"/>
                <w:b/>
                <w:sz w:val="22"/>
                <w:szCs w:val="22"/>
              </w:rPr>
            </w:pPr>
            <w:r w:rsidRPr="006E2A57">
              <w:rPr>
                <w:rFonts w:ascii="Gadugi" w:hAnsi="Gadugi"/>
                <w:b/>
                <w:sz w:val="22"/>
                <w:szCs w:val="22"/>
              </w:rPr>
              <w:t>Submission Deadline:</w:t>
            </w:r>
            <w:r w:rsidRPr="001A7AFC">
              <w:rPr>
                <w:rFonts w:ascii="Gadugi" w:hAnsi="Gadugi"/>
                <w:sz w:val="22"/>
                <w:szCs w:val="22"/>
              </w:rPr>
              <w:t xml:space="preserve"> </w:t>
            </w:r>
            <w:r w:rsidR="00DA5C4C">
              <w:rPr>
                <w:rFonts w:ascii="Gadugi" w:hAnsi="Gadugi"/>
                <w:sz w:val="22"/>
                <w:szCs w:val="22"/>
              </w:rPr>
              <w:t xml:space="preserve">noon </w:t>
            </w:r>
            <w:r w:rsidR="000E6377">
              <w:rPr>
                <w:rFonts w:ascii="Gadugi" w:hAnsi="Gadugi"/>
                <w:sz w:val="22"/>
                <w:szCs w:val="22"/>
              </w:rPr>
              <w:t>J</w:t>
            </w:r>
            <w:r w:rsidR="00DA5C4C">
              <w:rPr>
                <w:rFonts w:ascii="Gadugi" w:hAnsi="Gadugi"/>
                <w:sz w:val="22"/>
                <w:szCs w:val="22"/>
              </w:rPr>
              <w:t xml:space="preserve">uly </w:t>
            </w:r>
            <w:r w:rsidR="003F39EC">
              <w:rPr>
                <w:rFonts w:ascii="Gadugi" w:hAnsi="Gadugi"/>
                <w:sz w:val="22"/>
                <w:szCs w:val="22"/>
              </w:rPr>
              <w:t>30</w:t>
            </w:r>
            <w:r w:rsidR="000E6377">
              <w:rPr>
                <w:rFonts w:ascii="Gadugi" w:hAnsi="Gadugi"/>
                <w:sz w:val="22"/>
                <w:szCs w:val="22"/>
              </w:rPr>
              <w:t>,</w:t>
            </w:r>
            <w:r w:rsidR="006A6BF5">
              <w:rPr>
                <w:rFonts w:ascii="Gadugi" w:hAnsi="Gadugi"/>
                <w:sz w:val="22"/>
                <w:szCs w:val="22"/>
              </w:rPr>
              <w:t xml:space="preserve"> </w:t>
            </w:r>
            <w:r w:rsidR="006E2D85" w:rsidRPr="00665846">
              <w:rPr>
                <w:rFonts w:ascii="Arial" w:hAnsi="Arial" w:cs="Arial"/>
                <w:sz w:val="22"/>
                <w:szCs w:val="22"/>
              </w:rPr>
              <w:t>202</w:t>
            </w:r>
            <w:r w:rsidR="000E6377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1A7AFC" w:rsidRPr="006E2A57" w14:paraId="5097ACB5" w14:textId="77777777" w:rsidTr="45624196">
        <w:trPr>
          <w:trHeight w:val="432"/>
        </w:trPr>
        <w:tc>
          <w:tcPr>
            <w:tcW w:w="8630" w:type="dxa"/>
            <w:gridSpan w:val="2"/>
          </w:tcPr>
          <w:p w14:paraId="66471904" w14:textId="78A12A39" w:rsidR="001A7AFC" w:rsidRPr="006E2A57" w:rsidRDefault="001A7AFC" w:rsidP="001A7AFC">
            <w:pPr>
              <w:spacing w:before="80"/>
              <w:rPr>
                <w:rFonts w:ascii="Gadugi" w:hAnsi="Gadugi"/>
                <w:b/>
                <w:sz w:val="22"/>
                <w:szCs w:val="22"/>
              </w:rPr>
            </w:pPr>
            <w:r w:rsidRPr="006E2A57">
              <w:rPr>
                <w:rFonts w:ascii="Gadugi" w:hAnsi="Gadugi"/>
                <w:b/>
                <w:sz w:val="22"/>
                <w:szCs w:val="22"/>
              </w:rPr>
              <w:t>It is anticipated the final employment decision will be made by:</w:t>
            </w:r>
            <w:r w:rsidRPr="001A7AFC">
              <w:rPr>
                <w:rFonts w:ascii="Gadugi" w:hAnsi="Gadugi"/>
                <w:sz w:val="22"/>
                <w:szCs w:val="22"/>
              </w:rPr>
              <w:t xml:space="preserve"> </w:t>
            </w:r>
            <w:r w:rsidR="00DA5C4C">
              <w:rPr>
                <w:rFonts w:ascii="Gadugi" w:hAnsi="Gadugi"/>
                <w:sz w:val="22"/>
                <w:szCs w:val="22"/>
              </w:rPr>
              <w:t xml:space="preserve">4:00 p.m. July </w:t>
            </w:r>
            <w:r w:rsidR="003F39EC">
              <w:rPr>
                <w:rFonts w:ascii="Gadugi" w:hAnsi="Gadugi"/>
                <w:sz w:val="22"/>
                <w:szCs w:val="22"/>
              </w:rPr>
              <w:t>30</w:t>
            </w:r>
            <w:r w:rsidR="006A6BF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E2D85" w:rsidRPr="00665846">
              <w:rPr>
                <w:rFonts w:ascii="Arial" w:hAnsi="Arial" w:cs="Arial"/>
                <w:sz w:val="22"/>
                <w:szCs w:val="22"/>
              </w:rPr>
              <w:t>202</w:t>
            </w:r>
            <w:r w:rsidR="00437FD9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4FFFFC28" w14:textId="77777777" w:rsidR="00E4270D" w:rsidRPr="001A7AFC" w:rsidRDefault="00E4270D">
      <w:pPr>
        <w:rPr>
          <w:rFonts w:ascii="Gadugi" w:hAnsi="Gadugi"/>
          <w:i/>
          <w:sz w:val="18"/>
        </w:rPr>
      </w:pPr>
    </w:p>
    <w:p w14:paraId="47B92FAF" w14:textId="2A440E60" w:rsidR="00A2748A" w:rsidRDefault="00E4270D" w:rsidP="009E2BD8">
      <w:pPr>
        <w:rPr>
          <w:rFonts w:ascii="Gadugi" w:hAnsi="Gadugi"/>
          <w:sz w:val="18"/>
          <w:szCs w:val="18"/>
        </w:rPr>
      </w:pPr>
      <w:r w:rsidRPr="001A7AFC">
        <w:rPr>
          <w:rFonts w:ascii="Gadugi" w:hAnsi="Gadugi"/>
          <w:sz w:val="18"/>
          <w:szCs w:val="18"/>
        </w:rPr>
        <w:t xml:space="preserve">Appointments will be made in accordance with Article 13.02 (Appointment Procedures) and Appendix A of the CUPE 4163 Collective Agreement. </w:t>
      </w:r>
      <w:r w:rsidR="00A2748A" w:rsidRPr="001A7AFC">
        <w:rPr>
          <w:rFonts w:ascii="Gadugi" w:hAnsi="Gadugi"/>
          <w:sz w:val="18"/>
          <w:szCs w:val="18"/>
        </w:rPr>
        <w:t>See Schedule 1 in the Collective Agreement for wages.</w:t>
      </w:r>
    </w:p>
    <w:p w14:paraId="5F281772" w14:textId="77777777" w:rsidR="00A2748A" w:rsidRDefault="00A2748A" w:rsidP="009E2BD8">
      <w:pPr>
        <w:rPr>
          <w:rFonts w:ascii="Gadugi" w:hAnsi="Gadugi"/>
          <w:sz w:val="18"/>
          <w:szCs w:val="18"/>
        </w:rPr>
      </w:pPr>
    </w:p>
    <w:p w14:paraId="5A561AB8" w14:textId="77777777" w:rsidR="00A2748A" w:rsidRDefault="00BE1FB3" w:rsidP="009E2BD8">
      <w:pPr>
        <w:rPr>
          <w:rFonts w:ascii="Gadugi" w:hAnsi="Gadugi"/>
          <w:i/>
          <w:sz w:val="18"/>
          <w:szCs w:val="18"/>
        </w:rPr>
      </w:pPr>
      <w:r w:rsidRPr="001A7AFC">
        <w:rPr>
          <w:rFonts w:ascii="Gadugi" w:hAnsi="Gadugi"/>
          <w:sz w:val="18"/>
          <w:szCs w:val="18"/>
        </w:rPr>
        <w:t xml:space="preserve">Selection criteria will </w:t>
      </w:r>
      <w:proofErr w:type="gramStart"/>
      <w:r w:rsidRPr="001A7AFC">
        <w:rPr>
          <w:rFonts w:ascii="Gadugi" w:hAnsi="Gadugi"/>
          <w:sz w:val="18"/>
          <w:szCs w:val="18"/>
        </w:rPr>
        <w:t>include</w:t>
      </w:r>
      <w:r w:rsidR="00E4270D" w:rsidRPr="001A7AFC">
        <w:rPr>
          <w:rFonts w:ascii="Gadugi" w:hAnsi="Gadugi"/>
          <w:sz w:val="18"/>
          <w:szCs w:val="18"/>
        </w:rPr>
        <w:t>:</w:t>
      </w:r>
      <w:proofErr w:type="gramEnd"/>
      <w:r w:rsidR="00E4270D" w:rsidRPr="001A7AFC">
        <w:rPr>
          <w:rFonts w:ascii="Gadugi" w:hAnsi="Gadugi"/>
          <w:sz w:val="18"/>
          <w:szCs w:val="18"/>
        </w:rPr>
        <w:t xml:space="preserve"> qualifications and ability based on academic merit and related experience, the career and/or pedago</w:t>
      </w:r>
      <w:r w:rsidRPr="001A7AFC">
        <w:rPr>
          <w:rFonts w:ascii="Gadugi" w:hAnsi="Gadugi"/>
          <w:sz w:val="18"/>
          <w:szCs w:val="18"/>
        </w:rPr>
        <w:t>gical value that the experience in a particular position will provide the student, the student’s preferences, and other sources of graduate student financial support being received</w:t>
      </w:r>
      <w:r w:rsidRPr="001A7AFC">
        <w:rPr>
          <w:rFonts w:ascii="Gadugi" w:hAnsi="Gadugi"/>
          <w:i/>
          <w:sz w:val="18"/>
          <w:szCs w:val="18"/>
        </w:rPr>
        <w:t xml:space="preserve">. </w:t>
      </w:r>
    </w:p>
    <w:p w14:paraId="5D9C51E4" w14:textId="77777777" w:rsidR="00A2748A" w:rsidRDefault="00A2748A" w:rsidP="009E2BD8">
      <w:pPr>
        <w:rPr>
          <w:rFonts w:ascii="Gadugi" w:hAnsi="Gadugi"/>
          <w:i/>
          <w:sz w:val="18"/>
          <w:szCs w:val="18"/>
        </w:rPr>
      </w:pPr>
    </w:p>
    <w:p w14:paraId="2735F313" w14:textId="344BDE4F" w:rsidR="009E2BD8" w:rsidRPr="001A7AFC" w:rsidRDefault="009E2BD8" w:rsidP="009E2BD8">
      <w:pPr>
        <w:rPr>
          <w:rFonts w:ascii="Gadugi" w:hAnsi="Gadugi"/>
          <w:sz w:val="18"/>
          <w:szCs w:val="18"/>
        </w:rPr>
      </w:pPr>
      <w:r w:rsidRPr="001A7AFC">
        <w:rPr>
          <w:rFonts w:ascii="Gadugi" w:hAnsi="Gadugi"/>
          <w:sz w:val="18"/>
          <w:szCs w:val="18"/>
        </w:rPr>
        <w:t>Application does not ensure employment</w:t>
      </w:r>
      <w:r w:rsidR="00C27EE1" w:rsidRPr="001A7AFC">
        <w:rPr>
          <w:rFonts w:ascii="Gadugi" w:hAnsi="Gadugi"/>
          <w:sz w:val="18"/>
          <w:szCs w:val="18"/>
        </w:rPr>
        <w:t>.</w:t>
      </w:r>
    </w:p>
    <w:p w14:paraId="0039F39C" w14:textId="5A1250E2" w:rsidR="002D2182" w:rsidRPr="002D2182" w:rsidRDefault="00BE1FB3" w:rsidP="00733889">
      <w:pPr>
        <w:jc w:val="center"/>
        <w:rPr>
          <w:rFonts w:ascii="Gadugi" w:hAnsi="Gadugi"/>
          <w:b/>
          <w:sz w:val="18"/>
          <w:szCs w:val="18"/>
        </w:rPr>
      </w:pPr>
      <w:r w:rsidRPr="001A7AFC">
        <w:rPr>
          <w:rFonts w:ascii="Gadugi" w:hAnsi="Gadugi"/>
          <w:b/>
          <w:i/>
          <w:sz w:val="18"/>
          <w:szCs w:val="18"/>
        </w:rPr>
        <w:t>The University of Victoria is an equity employer a</w:t>
      </w:r>
      <w:r w:rsidR="001A7AFC">
        <w:rPr>
          <w:rFonts w:ascii="Gadugi" w:hAnsi="Gadugi"/>
          <w:b/>
          <w:i/>
          <w:sz w:val="18"/>
          <w:szCs w:val="18"/>
        </w:rPr>
        <w:t>nd encourages applications from</w:t>
      </w:r>
      <w:r w:rsidR="001A7AFC">
        <w:rPr>
          <w:rFonts w:ascii="Gadugi" w:hAnsi="Gadugi"/>
          <w:b/>
          <w:i/>
          <w:sz w:val="18"/>
          <w:szCs w:val="18"/>
        </w:rPr>
        <w:br/>
      </w:r>
      <w:r w:rsidRPr="001A7AFC">
        <w:rPr>
          <w:rFonts w:ascii="Gadugi" w:hAnsi="Gadugi"/>
          <w:b/>
          <w:i/>
          <w:sz w:val="18"/>
          <w:szCs w:val="18"/>
        </w:rPr>
        <w:t xml:space="preserve">women, persons with disabilities, visible minorities and aboriginal persons. </w:t>
      </w:r>
    </w:p>
    <w:sectPr w:rsidR="002D2182" w:rsidRPr="002D2182" w:rsidSect="002A5E08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E7D02"/>
    <w:multiLevelType w:val="hybridMultilevel"/>
    <w:tmpl w:val="3122433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939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E08"/>
    <w:rsid w:val="00027441"/>
    <w:rsid w:val="00044F25"/>
    <w:rsid w:val="000876D0"/>
    <w:rsid w:val="000B1146"/>
    <w:rsid w:val="000E6377"/>
    <w:rsid w:val="00145658"/>
    <w:rsid w:val="00195AB1"/>
    <w:rsid w:val="001A7AFC"/>
    <w:rsid w:val="00245E8A"/>
    <w:rsid w:val="0025EB9E"/>
    <w:rsid w:val="002A44E3"/>
    <w:rsid w:val="002A5E08"/>
    <w:rsid w:val="002D2182"/>
    <w:rsid w:val="00354816"/>
    <w:rsid w:val="003A6617"/>
    <w:rsid w:val="003D1B4C"/>
    <w:rsid w:val="003F2763"/>
    <w:rsid w:val="003F39EC"/>
    <w:rsid w:val="00425A9F"/>
    <w:rsid w:val="00437FD9"/>
    <w:rsid w:val="004C3852"/>
    <w:rsid w:val="004E4530"/>
    <w:rsid w:val="00513659"/>
    <w:rsid w:val="00516A21"/>
    <w:rsid w:val="00522B32"/>
    <w:rsid w:val="00537F15"/>
    <w:rsid w:val="005924B1"/>
    <w:rsid w:val="00633FC5"/>
    <w:rsid w:val="00652591"/>
    <w:rsid w:val="00665846"/>
    <w:rsid w:val="006A0D09"/>
    <w:rsid w:val="006A3352"/>
    <w:rsid w:val="006A6BF5"/>
    <w:rsid w:val="006C41EE"/>
    <w:rsid w:val="006D2B4D"/>
    <w:rsid w:val="006E2D85"/>
    <w:rsid w:val="00733889"/>
    <w:rsid w:val="0079514A"/>
    <w:rsid w:val="007E0EF8"/>
    <w:rsid w:val="007F7AD4"/>
    <w:rsid w:val="00844FAD"/>
    <w:rsid w:val="0088091C"/>
    <w:rsid w:val="008A0E35"/>
    <w:rsid w:val="008B74B2"/>
    <w:rsid w:val="009026D8"/>
    <w:rsid w:val="009346B4"/>
    <w:rsid w:val="0095136D"/>
    <w:rsid w:val="00960F61"/>
    <w:rsid w:val="009D024E"/>
    <w:rsid w:val="009E0990"/>
    <w:rsid w:val="009E26A6"/>
    <w:rsid w:val="009E2BD8"/>
    <w:rsid w:val="009E7CC6"/>
    <w:rsid w:val="00A2748A"/>
    <w:rsid w:val="00A614F9"/>
    <w:rsid w:val="00AD6810"/>
    <w:rsid w:val="00B14141"/>
    <w:rsid w:val="00B615B1"/>
    <w:rsid w:val="00BB2584"/>
    <w:rsid w:val="00BE1FB3"/>
    <w:rsid w:val="00BE5408"/>
    <w:rsid w:val="00C27EE1"/>
    <w:rsid w:val="00C332D0"/>
    <w:rsid w:val="00C671E3"/>
    <w:rsid w:val="00C754A2"/>
    <w:rsid w:val="00C82879"/>
    <w:rsid w:val="00CA51B2"/>
    <w:rsid w:val="00D325DB"/>
    <w:rsid w:val="00D9245D"/>
    <w:rsid w:val="00DA5C4C"/>
    <w:rsid w:val="00E4270D"/>
    <w:rsid w:val="00E42D39"/>
    <w:rsid w:val="00E72509"/>
    <w:rsid w:val="00ED74DB"/>
    <w:rsid w:val="00EF4217"/>
    <w:rsid w:val="00F34BFB"/>
    <w:rsid w:val="00FC4E1B"/>
    <w:rsid w:val="00FC710E"/>
    <w:rsid w:val="215993B7"/>
    <w:rsid w:val="249CA011"/>
    <w:rsid w:val="45624196"/>
    <w:rsid w:val="5772C8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FC2E4D"/>
  <w15:docId w15:val="{CBBD92C6-3642-41E6-8406-197D9310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5E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11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14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218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65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A5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lbrown@uvic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plsprograms@uvic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lsao@uvic.c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2666</Characters>
  <Application>Microsoft Office Word</Application>
  <DocSecurity>0</DocSecurity>
  <Lines>22</Lines>
  <Paragraphs>6</Paragraphs>
  <ScaleCrop>false</ScaleCrop>
  <Company>University of Victoria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epls2</dc:creator>
  <cp:keywords/>
  <cp:lastModifiedBy>Shawna McNabb</cp:lastModifiedBy>
  <cp:revision>2</cp:revision>
  <cp:lastPrinted>2022-09-09T17:48:00Z</cp:lastPrinted>
  <dcterms:created xsi:type="dcterms:W3CDTF">2026-07-16T15:24:00Z</dcterms:created>
  <dcterms:modified xsi:type="dcterms:W3CDTF">2026-07-16T15:24:00Z</dcterms:modified>
</cp:coreProperties>
</file>