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BA3999" w14:textId="77777777" w:rsidR="00560C4B" w:rsidRPr="00986B2D" w:rsidRDefault="00560C4B" w:rsidP="00560C4B">
      <w:pPr>
        <w:spacing w:after="0"/>
        <w:jc w:val="center"/>
        <w:rPr>
          <w:rFonts w:ascii="Cambria" w:hAnsi="Cambria"/>
          <w:sz w:val="32"/>
          <w:szCs w:val="32"/>
        </w:rPr>
      </w:pPr>
      <w:r w:rsidRPr="00986B2D">
        <w:rPr>
          <w:rFonts w:ascii="Cambria" w:hAnsi="Cambria"/>
          <w:b/>
          <w:bCs/>
          <w:sz w:val="32"/>
          <w:szCs w:val="32"/>
        </w:rPr>
        <w:t>Student Name</w:t>
      </w:r>
    </w:p>
    <w:p w14:paraId="68888B3E" w14:textId="6833F589" w:rsidR="00560C4B" w:rsidRPr="00986B2D" w:rsidRDefault="00560C4B" w:rsidP="00461BAA">
      <w:pPr>
        <w:tabs>
          <w:tab w:val="left" w:pos="3380"/>
          <w:tab w:val="center" w:pos="5400"/>
        </w:tabs>
        <w:spacing w:after="0"/>
        <w:jc w:val="center"/>
        <w:rPr>
          <w:rFonts w:ascii="Cambria" w:hAnsi="Cambria"/>
          <w:sz w:val="22"/>
          <w:szCs w:val="22"/>
        </w:rPr>
      </w:pPr>
      <w:r w:rsidRPr="00986B2D">
        <w:rPr>
          <w:rFonts w:ascii="Cambria" w:hAnsi="Cambria"/>
          <w:sz w:val="22"/>
          <w:szCs w:val="22"/>
        </w:rPr>
        <w:t>(555) 555-5555</w:t>
      </w:r>
      <w:r w:rsidR="00461BAA" w:rsidRPr="00986B2D">
        <w:rPr>
          <w:rFonts w:ascii="Cambria" w:hAnsi="Cambria"/>
          <w:sz w:val="22"/>
          <w:szCs w:val="22"/>
        </w:rPr>
        <w:t>| City, Province</w:t>
      </w:r>
      <w:r w:rsidRPr="00986B2D">
        <w:rPr>
          <w:rFonts w:ascii="Cambria" w:hAnsi="Cambria"/>
          <w:sz w:val="22"/>
          <w:szCs w:val="22"/>
        </w:rPr>
        <w:t xml:space="preserve"> | </w:t>
      </w:r>
      <w:hyperlink r:id="rId7" w:history="1">
        <w:r w:rsidRPr="00986B2D">
          <w:rPr>
            <w:rStyle w:val="Hyperlink"/>
            <w:rFonts w:ascii="Cambria" w:hAnsi="Cambria"/>
            <w:sz w:val="22"/>
            <w:szCs w:val="22"/>
          </w:rPr>
          <w:t>email@email.com</w:t>
        </w:r>
      </w:hyperlink>
    </w:p>
    <w:p w14:paraId="5952B15F" w14:textId="77777777" w:rsidR="00560C4B" w:rsidRPr="00986B2D" w:rsidRDefault="00560C4B" w:rsidP="003A0552">
      <w:pPr>
        <w:spacing w:after="0" w:line="120" w:lineRule="auto"/>
        <w:jc w:val="center"/>
        <w:rPr>
          <w:rFonts w:ascii="Cambria" w:hAnsi="Cambria"/>
          <w:sz w:val="22"/>
          <w:szCs w:val="22"/>
        </w:rPr>
      </w:pPr>
    </w:p>
    <w:p w14:paraId="76236A9F" w14:textId="21F54BFD" w:rsidR="00560C4B" w:rsidRPr="00986B2D" w:rsidRDefault="00C95C95" w:rsidP="00221F81">
      <w:pPr>
        <w:spacing w:after="0"/>
        <w:jc w:val="center"/>
        <w:rPr>
          <w:rFonts w:ascii="Cambria" w:hAnsi="Cambria"/>
          <w:b/>
          <w:bCs/>
          <w:sz w:val="22"/>
          <w:szCs w:val="22"/>
        </w:rPr>
      </w:pPr>
      <w:r w:rsidRPr="00986B2D">
        <w:rPr>
          <w:rFonts w:ascii="Cambria" w:hAnsi="Cambria"/>
          <w:b/>
          <w:bCs/>
          <w:sz w:val="22"/>
          <w:szCs w:val="22"/>
        </w:rPr>
        <w:t>Education</w:t>
      </w:r>
    </w:p>
    <w:p w14:paraId="4B2DA605" w14:textId="04E3EC94" w:rsidR="003A0552" w:rsidRPr="00986B2D" w:rsidRDefault="00560C4B" w:rsidP="00C108C8">
      <w:p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sz w:val="22"/>
          <w:szCs w:val="22"/>
        </w:rPr>
        <w:t xml:space="preserve">Bachelor of 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Engineering, </w:t>
      </w:r>
      <w:r w:rsidR="00D34F4E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Discipline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| University of Victoria, </w:t>
      </w:r>
      <w:r w:rsidR="00986B2D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BC</w:t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B3489D" w:rsidRPr="00986B2D">
        <w:rPr>
          <w:rFonts w:ascii="Cambria" w:hAnsi="Cambria"/>
          <w:color w:val="000000" w:themeColor="text1"/>
          <w:sz w:val="22"/>
          <w:szCs w:val="22"/>
        </w:rPr>
        <w:t xml:space="preserve">Sep </w:t>
      </w:r>
      <w:r w:rsidR="00C108C8" w:rsidRPr="00986B2D">
        <w:rPr>
          <w:rFonts w:ascii="Cambria" w:hAnsi="Cambria"/>
          <w:color w:val="000000" w:themeColor="text1"/>
          <w:sz w:val="22"/>
          <w:szCs w:val="22"/>
        </w:rPr>
        <w:t>202</w:t>
      </w:r>
      <w:r w:rsidR="00270472" w:rsidRPr="00986B2D">
        <w:rPr>
          <w:rFonts w:ascii="Cambria" w:hAnsi="Cambria"/>
          <w:color w:val="000000" w:themeColor="text1"/>
          <w:sz w:val="22"/>
          <w:szCs w:val="22"/>
        </w:rPr>
        <w:t>4</w:t>
      </w:r>
      <w:r w:rsidR="00B3489D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FD0C93" w:rsidRPr="00986B2D">
        <w:rPr>
          <w:rFonts w:ascii="Cambria" w:hAnsi="Cambria"/>
          <w:color w:val="000000" w:themeColor="text1"/>
          <w:sz w:val="22"/>
          <w:szCs w:val="22"/>
        </w:rPr>
        <w:t>–</w:t>
      </w:r>
      <w:r w:rsidR="00B3489D" w:rsidRPr="00986B2D">
        <w:rPr>
          <w:rFonts w:ascii="Cambria" w:hAnsi="Cambria"/>
          <w:color w:val="000000" w:themeColor="text1"/>
          <w:sz w:val="22"/>
          <w:szCs w:val="22"/>
        </w:rPr>
        <w:t xml:space="preserve"> pres</w:t>
      </w:r>
      <w:r w:rsidR="00747651" w:rsidRPr="00986B2D">
        <w:rPr>
          <w:rFonts w:ascii="Cambria" w:hAnsi="Cambria"/>
          <w:color w:val="000000" w:themeColor="text1"/>
          <w:sz w:val="22"/>
          <w:szCs w:val="22"/>
        </w:rPr>
        <w:t>ent</w:t>
      </w:r>
    </w:p>
    <w:p w14:paraId="1D514000" w14:textId="09B4BFCE" w:rsidR="00560C4B" w:rsidRPr="00986B2D" w:rsidRDefault="00560C4B" w:rsidP="003A0552">
      <w:p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 xml:space="preserve">Relevant coursework: </w:t>
      </w:r>
      <w:r w:rsidR="00EE581F" w:rsidRPr="00986B2D">
        <w:rPr>
          <w:rFonts w:ascii="Cambria" w:hAnsi="Cambria"/>
          <w:color w:val="000000" w:themeColor="text1"/>
          <w:sz w:val="22"/>
          <w:szCs w:val="22"/>
        </w:rPr>
        <w:t>Reinforced Concrete Structural Design, Design of Steel S</w:t>
      </w:r>
      <w:r w:rsidR="00A6424E" w:rsidRPr="00986B2D">
        <w:rPr>
          <w:rFonts w:ascii="Cambria" w:hAnsi="Cambria"/>
          <w:color w:val="000000" w:themeColor="text1"/>
          <w:sz w:val="22"/>
          <w:szCs w:val="22"/>
        </w:rPr>
        <w:t>tructures, Engineering Law</w:t>
      </w:r>
    </w:p>
    <w:p w14:paraId="07EE362C" w14:textId="2EDF7E97" w:rsidR="00F9434F" w:rsidRPr="00986B2D" w:rsidRDefault="00F75DF1" w:rsidP="003A0552">
      <w:p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>Clubs: Concrete Canoe Club - University of Victoria Students’ Society</w:t>
      </w:r>
      <w:r w:rsidR="00DB115B" w:rsidRPr="00986B2D">
        <w:rPr>
          <w:rFonts w:ascii="Cambria" w:hAnsi="Cambria"/>
          <w:color w:val="000000" w:themeColor="text1"/>
          <w:sz w:val="22"/>
          <w:szCs w:val="22"/>
        </w:rPr>
        <w:t xml:space="preserve">   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  </w:t>
      </w:r>
      <w:r w:rsidR="00DB115B" w:rsidRPr="00986B2D">
        <w:rPr>
          <w:rFonts w:ascii="Cambria" w:hAnsi="Cambria"/>
          <w:color w:val="000000" w:themeColor="text1"/>
          <w:sz w:val="22"/>
          <w:szCs w:val="22"/>
        </w:rPr>
        <w:t xml:space="preserve">                                </w:t>
      </w:r>
      <w:r w:rsidR="00E4795F" w:rsidRPr="00986B2D">
        <w:rPr>
          <w:rFonts w:ascii="Cambria" w:hAnsi="Cambria"/>
          <w:color w:val="000000" w:themeColor="text1"/>
          <w:sz w:val="22"/>
          <w:szCs w:val="22"/>
        </w:rPr>
        <w:t xml:space="preserve">        </w:t>
      </w:r>
      <w:r w:rsidR="00DB115B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7059630E" w14:textId="175B2EAE" w:rsidR="00C95C95" w:rsidRPr="00986B2D" w:rsidRDefault="00C95C95" w:rsidP="00EB1C65">
      <w:pPr>
        <w:spacing w:before="240" w:after="0" w:line="120" w:lineRule="auto"/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Projects</w:t>
      </w:r>
    </w:p>
    <w:p w14:paraId="3039F684" w14:textId="31472B71" w:rsidR="00C95C95" w:rsidRPr="00986B2D" w:rsidRDefault="00BD6435" w:rsidP="00C95C95">
      <w:p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Canadian National Steel Bridge Competition 2026</w:t>
      </w:r>
      <w:r w:rsidR="004E4D7C" w:rsidRPr="00986B2D">
        <w:rPr>
          <w:rFonts w:ascii="Cambria" w:hAnsi="Cambria"/>
          <w:color w:val="000000" w:themeColor="text1"/>
          <w:sz w:val="22"/>
          <w:szCs w:val="22"/>
        </w:rPr>
        <w:t xml:space="preserve"> | </w:t>
      </w:r>
      <w:r w:rsidR="004E4D7C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Moncton, </w:t>
      </w:r>
      <w:r w:rsidR="00986B2D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NB</w:t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  <w:t xml:space="preserve">  </w:t>
      </w:r>
      <w:r w:rsidR="0011644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</w:t>
      </w:r>
      <w:r w:rsidR="005F2031" w:rsidRPr="00986B2D">
        <w:rPr>
          <w:rFonts w:ascii="Cambria" w:hAnsi="Cambria"/>
          <w:color w:val="000000" w:themeColor="text1"/>
          <w:sz w:val="22"/>
          <w:szCs w:val="22"/>
        </w:rPr>
        <w:t>May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5F2031" w:rsidRPr="00986B2D">
        <w:rPr>
          <w:rFonts w:ascii="Cambria" w:hAnsi="Cambria"/>
          <w:color w:val="000000" w:themeColor="text1"/>
          <w:sz w:val="22"/>
          <w:szCs w:val="22"/>
        </w:rPr>
        <w:t>20</w:t>
      </w:r>
      <w:r w:rsidR="003B06C3" w:rsidRPr="00986B2D">
        <w:rPr>
          <w:rFonts w:ascii="Cambria" w:hAnsi="Cambria"/>
          <w:color w:val="000000" w:themeColor="text1"/>
          <w:sz w:val="22"/>
          <w:szCs w:val="22"/>
        </w:rPr>
        <w:t>26</w:t>
      </w:r>
      <w:r w:rsidR="005F2031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278EFCA1" w14:textId="273BA6EF" w:rsidR="00ED097F" w:rsidRPr="00986B2D" w:rsidRDefault="00632B7D" w:rsidP="00ED097F">
      <w:pPr>
        <w:pStyle w:val="ListParagraph"/>
        <w:numPr>
          <w:ilvl w:val="0"/>
          <w:numId w:val="12"/>
        </w:num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>Transformed</w:t>
      </w:r>
      <w:r w:rsidR="00851531" w:rsidRPr="00986B2D">
        <w:rPr>
          <w:rFonts w:ascii="Cambria" w:hAnsi="Cambria"/>
          <w:color w:val="000000" w:themeColor="text1"/>
          <w:sz w:val="22"/>
          <w:szCs w:val="22"/>
        </w:rPr>
        <w:t xml:space="preserve"> raw materials, including steel beams, pipes, and mechanical equipment, into a</w:t>
      </w:r>
      <w:r w:rsidR="000026CA" w:rsidRPr="00986B2D">
        <w:rPr>
          <w:rFonts w:ascii="Cambria" w:hAnsi="Cambria"/>
          <w:color w:val="000000" w:themeColor="text1"/>
          <w:sz w:val="22"/>
          <w:szCs w:val="22"/>
        </w:rPr>
        <w:t>n</w:t>
      </w:r>
      <w:r w:rsidR="00851531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0026CA" w:rsidRPr="00986B2D">
        <w:rPr>
          <w:rFonts w:ascii="Cambria" w:hAnsi="Cambria"/>
          <w:color w:val="000000" w:themeColor="text1"/>
          <w:sz w:val="22"/>
          <w:szCs w:val="22"/>
        </w:rPr>
        <w:t>operational</w:t>
      </w:r>
      <w:r w:rsidR="00851531" w:rsidRPr="00986B2D">
        <w:rPr>
          <w:rFonts w:ascii="Cambria" w:hAnsi="Cambria"/>
          <w:color w:val="000000" w:themeColor="text1"/>
          <w:sz w:val="22"/>
          <w:szCs w:val="22"/>
        </w:rPr>
        <w:t xml:space="preserve"> steel bridge as a member of a national finalist competition team</w:t>
      </w:r>
    </w:p>
    <w:p w14:paraId="7A2E2F70" w14:textId="77777777" w:rsidR="003B06C3" w:rsidRPr="00986B2D" w:rsidRDefault="003B06C3" w:rsidP="00B567C7">
      <w:pPr>
        <w:spacing w:after="0" w:line="120" w:lineRule="auto"/>
        <w:rPr>
          <w:rFonts w:ascii="Cambria" w:hAnsi="Cambria"/>
          <w:color w:val="000000" w:themeColor="text1"/>
          <w:sz w:val="22"/>
          <w:szCs w:val="22"/>
        </w:rPr>
      </w:pPr>
    </w:p>
    <w:p w14:paraId="6604B4A3" w14:textId="0968C2F7" w:rsidR="003B06C3" w:rsidRPr="00986B2D" w:rsidRDefault="003B06C3" w:rsidP="003B06C3">
      <w:p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Flywheel Powered Vehicle, Course Project | University of Victoria</w:t>
      </w:r>
      <w:r w:rsidR="00747651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, BC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                                                     </w:t>
      </w:r>
      <w:r w:rsidR="00E04AD9" w:rsidRPr="00986B2D">
        <w:rPr>
          <w:rFonts w:ascii="Cambria" w:hAnsi="Cambria"/>
          <w:color w:val="000000" w:themeColor="text1"/>
          <w:sz w:val="22"/>
          <w:szCs w:val="22"/>
        </w:rPr>
        <w:t>Mar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2026</w:t>
      </w:r>
    </w:p>
    <w:p w14:paraId="3BB9E7F7" w14:textId="3668CCFB" w:rsidR="003B06C3" w:rsidRPr="00986B2D" w:rsidRDefault="003B06C3" w:rsidP="003B06C3">
      <w:pPr>
        <w:pStyle w:val="ListParagraph"/>
        <w:numPr>
          <w:ilvl w:val="0"/>
          <w:numId w:val="12"/>
        </w:numPr>
        <w:spacing w:after="0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 xml:space="preserve">Collaborated with </w:t>
      </w:r>
      <w:r w:rsidR="00A87B7C" w:rsidRPr="00986B2D">
        <w:rPr>
          <w:rFonts w:ascii="Cambria" w:hAnsi="Cambria"/>
          <w:color w:val="000000" w:themeColor="text1"/>
          <w:sz w:val="22"/>
          <w:szCs w:val="22"/>
        </w:rPr>
        <w:t xml:space="preserve">project </w:t>
      </w:r>
      <w:r w:rsidRPr="00986B2D">
        <w:rPr>
          <w:rFonts w:ascii="Cambria" w:hAnsi="Cambria"/>
          <w:color w:val="000000" w:themeColor="text1"/>
          <w:sz w:val="22"/>
          <w:szCs w:val="22"/>
        </w:rPr>
        <w:t>teammate</w:t>
      </w:r>
      <w:r w:rsidR="00A87B7C" w:rsidRPr="00986B2D">
        <w:rPr>
          <w:rFonts w:ascii="Cambria" w:hAnsi="Cambria"/>
          <w:color w:val="000000" w:themeColor="text1"/>
          <w:sz w:val="22"/>
          <w:szCs w:val="22"/>
        </w:rPr>
        <w:t>s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and researched building materials that contributed to the structural design of an operational vehicle </w:t>
      </w:r>
      <w:r w:rsidR="00D836AD" w:rsidRPr="00986B2D">
        <w:rPr>
          <w:rFonts w:ascii="Cambria" w:hAnsi="Cambria"/>
          <w:color w:val="000000" w:themeColor="text1"/>
          <w:sz w:val="22"/>
          <w:szCs w:val="22"/>
        </w:rPr>
        <w:t>and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successfully utilized flywheel energy under controlled conditions </w:t>
      </w:r>
    </w:p>
    <w:p w14:paraId="03A8F8EA" w14:textId="77777777" w:rsidR="00ED097F" w:rsidRPr="00986B2D" w:rsidRDefault="00ED097F" w:rsidP="00ED097F">
      <w:pPr>
        <w:pStyle w:val="ListParagraph"/>
        <w:spacing w:after="0" w:line="120" w:lineRule="auto"/>
        <w:ind w:left="357"/>
        <w:rPr>
          <w:rFonts w:ascii="Cambria" w:hAnsi="Cambria"/>
          <w:color w:val="000000" w:themeColor="text1"/>
          <w:sz w:val="22"/>
          <w:szCs w:val="22"/>
        </w:rPr>
      </w:pPr>
    </w:p>
    <w:p w14:paraId="7B6AF16F" w14:textId="4A4E19F8" w:rsidR="00021794" w:rsidRPr="00986B2D" w:rsidRDefault="00BE4CFC" w:rsidP="00021794">
      <w:p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Canadian National </w:t>
      </w:r>
      <w:r w:rsidR="00B52629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Concrete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Canoe Competition</w:t>
      </w:r>
      <w:r w:rsidR="00021794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| Victoria, </w:t>
      </w:r>
      <w:r w:rsidR="00986B2D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BC</w:t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  <w:t xml:space="preserve">   </w:t>
      </w:r>
      <w:r w:rsidR="0011644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 </w:t>
      </w:r>
      <w:r w:rsidR="00D340A3" w:rsidRPr="00986B2D">
        <w:rPr>
          <w:rFonts w:ascii="Cambria" w:hAnsi="Cambria"/>
          <w:color w:val="000000" w:themeColor="text1"/>
          <w:sz w:val="22"/>
          <w:szCs w:val="22"/>
        </w:rPr>
        <w:t>J</w:t>
      </w:r>
      <w:r w:rsidR="00E04AD9" w:rsidRPr="00986B2D">
        <w:rPr>
          <w:rFonts w:ascii="Cambria" w:hAnsi="Cambria"/>
          <w:color w:val="000000" w:themeColor="text1"/>
          <w:sz w:val="22"/>
          <w:szCs w:val="22"/>
        </w:rPr>
        <w:t>an</w:t>
      </w:r>
      <w:r w:rsidR="00021794" w:rsidRPr="00986B2D">
        <w:rPr>
          <w:rFonts w:ascii="Cambria" w:hAnsi="Cambria"/>
          <w:color w:val="000000" w:themeColor="text1"/>
          <w:sz w:val="22"/>
          <w:szCs w:val="22"/>
        </w:rPr>
        <w:t xml:space="preserve"> 20</w:t>
      </w:r>
      <w:r w:rsidR="003B06C3" w:rsidRPr="00986B2D">
        <w:rPr>
          <w:rFonts w:ascii="Cambria" w:hAnsi="Cambria"/>
          <w:color w:val="000000" w:themeColor="text1"/>
          <w:sz w:val="22"/>
          <w:szCs w:val="22"/>
        </w:rPr>
        <w:t>25</w:t>
      </w:r>
      <w:r w:rsidR="00021794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33C3D90F" w14:textId="0C67096E" w:rsidR="00021794" w:rsidRPr="00986B2D" w:rsidRDefault="00FC0C8C" w:rsidP="00021794">
      <w:pPr>
        <w:pStyle w:val="ListParagraph"/>
        <w:numPr>
          <w:ilvl w:val="0"/>
          <w:numId w:val="12"/>
        </w:num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>Applied theories and concepts in</w:t>
      </w:r>
      <w:r w:rsidR="00F0725D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C73FA5" w:rsidRPr="00986B2D">
        <w:rPr>
          <w:rFonts w:ascii="Cambria" w:hAnsi="Cambria"/>
          <w:color w:val="000000" w:themeColor="text1"/>
          <w:sz w:val="22"/>
          <w:szCs w:val="22"/>
        </w:rPr>
        <w:t>engineering</w:t>
      </w:r>
      <w:r w:rsidR="00635828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A34B6C" w:rsidRPr="00986B2D">
        <w:rPr>
          <w:rFonts w:ascii="Cambria" w:hAnsi="Cambria"/>
          <w:color w:val="000000" w:themeColor="text1"/>
          <w:sz w:val="22"/>
          <w:szCs w:val="22"/>
        </w:rPr>
        <w:t>design</w:t>
      </w:r>
      <w:r w:rsidR="00C73FA5" w:rsidRPr="00986B2D">
        <w:rPr>
          <w:rFonts w:ascii="Cambria" w:hAnsi="Cambria"/>
          <w:color w:val="000000" w:themeColor="text1"/>
          <w:sz w:val="22"/>
          <w:szCs w:val="22"/>
        </w:rPr>
        <w:t xml:space="preserve"> to create a</w:t>
      </w:r>
      <w:r w:rsidR="00F0725D" w:rsidRPr="00986B2D">
        <w:rPr>
          <w:rFonts w:ascii="Cambria" w:hAnsi="Cambria"/>
          <w:color w:val="000000" w:themeColor="text1"/>
          <w:sz w:val="22"/>
          <w:szCs w:val="22"/>
        </w:rPr>
        <w:t xml:space="preserve"> functional steel canoe </w:t>
      </w:r>
      <w:r w:rsidR="00F65F2E" w:rsidRPr="00986B2D">
        <w:rPr>
          <w:rFonts w:ascii="Cambria" w:hAnsi="Cambria"/>
          <w:color w:val="000000" w:themeColor="text1"/>
          <w:sz w:val="22"/>
          <w:szCs w:val="22"/>
        </w:rPr>
        <w:t>by using raw materials</w:t>
      </w:r>
      <w:r w:rsidR="00747651" w:rsidRPr="00986B2D">
        <w:rPr>
          <w:rFonts w:ascii="Cambria" w:hAnsi="Cambria"/>
          <w:color w:val="000000" w:themeColor="text1"/>
          <w:sz w:val="22"/>
          <w:szCs w:val="22"/>
        </w:rPr>
        <w:t xml:space="preserve">, </w:t>
      </w:r>
      <w:r w:rsidR="00837D99" w:rsidRPr="00986B2D">
        <w:rPr>
          <w:rFonts w:ascii="Cambria" w:hAnsi="Cambria"/>
          <w:color w:val="000000" w:themeColor="text1"/>
          <w:sz w:val="22"/>
          <w:szCs w:val="22"/>
        </w:rPr>
        <w:t>work</w:t>
      </w:r>
      <w:r w:rsidR="00A34B6C" w:rsidRPr="00986B2D">
        <w:rPr>
          <w:rFonts w:ascii="Cambria" w:hAnsi="Cambria"/>
          <w:color w:val="000000" w:themeColor="text1"/>
          <w:sz w:val="22"/>
          <w:szCs w:val="22"/>
        </w:rPr>
        <w:t>ing</w:t>
      </w:r>
      <w:r w:rsidR="00837D99" w:rsidRPr="00986B2D">
        <w:rPr>
          <w:rFonts w:ascii="Cambria" w:hAnsi="Cambria"/>
          <w:color w:val="000000" w:themeColor="text1"/>
          <w:sz w:val="22"/>
          <w:szCs w:val="22"/>
        </w:rPr>
        <w:t xml:space="preserve"> in a team-oriented </w:t>
      </w:r>
      <w:r w:rsidR="002853B0" w:rsidRPr="00986B2D">
        <w:rPr>
          <w:rFonts w:ascii="Cambria" w:hAnsi="Cambria"/>
          <w:color w:val="000000" w:themeColor="text1"/>
          <w:sz w:val="22"/>
          <w:szCs w:val="22"/>
        </w:rPr>
        <w:t xml:space="preserve">and </w:t>
      </w:r>
      <w:r w:rsidR="009C7918" w:rsidRPr="00986B2D">
        <w:rPr>
          <w:rFonts w:ascii="Cambria" w:hAnsi="Cambria"/>
          <w:color w:val="000000" w:themeColor="text1"/>
          <w:sz w:val="22"/>
          <w:szCs w:val="22"/>
        </w:rPr>
        <w:t>high-pressure</w:t>
      </w:r>
      <w:r w:rsidR="002853B0" w:rsidRPr="00986B2D">
        <w:rPr>
          <w:rFonts w:ascii="Cambria" w:hAnsi="Cambria"/>
          <w:color w:val="000000" w:themeColor="text1"/>
          <w:sz w:val="22"/>
          <w:szCs w:val="22"/>
        </w:rPr>
        <w:t xml:space="preserve"> environment</w:t>
      </w:r>
    </w:p>
    <w:p w14:paraId="39A0216F" w14:textId="77777777" w:rsidR="00C50D4F" w:rsidRPr="00986B2D" w:rsidRDefault="00C50D4F" w:rsidP="00BE41AC">
      <w:pPr>
        <w:spacing w:after="0" w:line="120" w:lineRule="auto"/>
        <w:rPr>
          <w:rFonts w:ascii="Cambria" w:hAnsi="Cambria"/>
          <w:color w:val="000000" w:themeColor="text1"/>
          <w:sz w:val="22"/>
          <w:szCs w:val="22"/>
        </w:rPr>
      </w:pPr>
    </w:p>
    <w:p w14:paraId="1D77A8C3" w14:textId="77777777" w:rsidR="00C95C95" w:rsidRPr="00986B2D" w:rsidRDefault="00C95C95" w:rsidP="009102CD">
      <w:pPr>
        <w:spacing w:after="0"/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Professional Experience</w:t>
      </w:r>
    </w:p>
    <w:p w14:paraId="13F46E80" w14:textId="3491B57E" w:rsidR="00560C4B" w:rsidRPr="00986B2D" w:rsidRDefault="00EB68A3" w:rsidP="00C95C95">
      <w:pPr>
        <w:spacing w:after="0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Project Associate</w:t>
      </w:r>
      <w:r w:rsidR="00747651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(</w:t>
      </w:r>
      <w:r w:rsidR="001E72E9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Co-op Student</w:t>
      </w:r>
      <w:r w:rsidR="00747651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)</w:t>
      </w:r>
      <w:r w:rsidR="004E4D7C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| </w:t>
      </w:r>
      <w:r w:rsidR="00D34F4E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Company Name</w:t>
      </w:r>
      <w:r w:rsidR="004E4D7C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, Victoria, </w:t>
      </w:r>
      <w:r w:rsidR="00986B2D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BC</w:t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E04AD9" w:rsidRPr="00986B2D">
        <w:rPr>
          <w:rFonts w:ascii="Cambria" w:hAnsi="Cambria"/>
          <w:color w:val="000000" w:themeColor="text1"/>
          <w:sz w:val="22"/>
          <w:szCs w:val="22"/>
        </w:rPr>
        <w:t>May</w:t>
      </w:r>
      <w:r w:rsidR="00FD6C2A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560C4B" w:rsidRPr="00986B2D">
        <w:rPr>
          <w:rFonts w:ascii="Cambria" w:hAnsi="Cambria"/>
          <w:color w:val="000000" w:themeColor="text1"/>
          <w:sz w:val="22"/>
          <w:szCs w:val="22"/>
        </w:rPr>
        <w:t>20</w:t>
      </w:r>
      <w:r w:rsidR="003B06C3" w:rsidRPr="00986B2D">
        <w:rPr>
          <w:rFonts w:ascii="Cambria" w:hAnsi="Cambria"/>
          <w:color w:val="000000" w:themeColor="text1"/>
          <w:sz w:val="22"/>
          <w:szCs w:val="22"/>
        </w:rPr>
        <w:t>26</w:t>
      </w:r>
      <w:r w:rsidR="00560C4B" w:rsidRPr="00986B2D">
        <w:rPr>
          <w:rFonts w:ascii="Cambria" w:hAnsi="Cambria"/>
          <w:color w:val="000000" w:themeColor="text1"/>
          <w:sz w:val="22"/>
          <w:szCs w:val="22"/>
        </w:rPr>
        <w:t xml:space="preserve"> - </w:t>
      </w:r>
      <w:r w:rsidR="00BC37A3" w:rsidRPr="00986B2D">
        <w:rPr>
          <w:rFonts w:ascii="Cambria" w:hAnsi="Cambria"/>
          <w:color w:val="000000" w:themeColor="text1"/>
          <w:sz w:val="22"/>
          <w:szCs w:val="22"/>
        </w:rPr>
        <w:t>p</w:t>
      </w:r>
      <w:r w:rsidR="00560C4B" w:rsidRPr="00986B2D">
        <w:rPr>
          <w:rFonts w:ascii="Cambria" w:hAnsi="Cambria"/>
          <w:color w:val="000000" w:themeColor="text1"/>
          <w:sz w:val="22"/>
          <w:szCs w:val="22"/>
        </w:rPr>
        <w:t>re</w:t>
      </w:r>
      <w:r w:rsidR="00FD6C2A" w:rsidRPr="00986B2D">
        <w:rPr>
          <w:rFonts w:ascii="Cambria" w:hAnsi="Cambria"/>
          <w:color w:val="000000" w:themeColor="text1"/>
          <w:sz w:val="22"/>
          <w:szCs w:val="22"/>
        </w:rPr>
        <w:t>s</w:t>
      </w:r>
      <w:r w:rsidR="00986B2D">
        <w:rPr>
          <w:rFonts w:ascii="Cambria" w:hAnsi="Cambria"/>
          <w:color w:val="000000" w:themeColor="text1"/>
          <w:sz w:val="22"/>
          <w:szCs w:val="22"/>
        </w:rPr>
        <w:t>ent</w:t>
      </w:r>
    </w:p>
    <w:p w14:paraId="58E14540" w14:textId="3FC3CC44" w:rsidR="00FA4F6C" w:rsidRPr="00986B2D" w:rsidRDefault="00EC0195" w:rsidP="00FC0682">
      <w:pPr>
        <w:pStyle w:val="ListParagraph"/>
        <w:numPr>
          <w:ilvl w:val="0"/>
          <w:numId w:val="10"/>
        </w:num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>Listened to</w:t>
      </w:r>
      <w:r w:rsidR="00FA4F6C" w:rsidRPr="00986B2D">
        <w:rPr>
          <w:rFonts w:ascii="Cambria" w:hAnsi="Cambria"/>
          <w:color w:val="000000" w:themeColor="text1"/>
          <w:sz w:val="22"/>
          <w:szCs w:val="22"/>
        </w:rPr>
        <w:t xml:space="preserve"> client </w:t>
      </w:r>
      <w:r w:rsidR="009072CF" w:rsidRPr="00986B2D">
        <w:rPr>
          <w:rFonts w:ascii="Cambria" w:hAnsi="Cambria"/>
          <w:color w:val="000000" w:themeColor="text1"/>
          <w:sz w:val="22"/>
          <w:szCs w:val="22"/>
        </w:rPr>
        <w:t>needs</w:t>
      </w:r>
      <w:r w:rsidR="00FA4F6C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Pr="00986B2D">
        <w:rPr>
          <w:rFonts w:ascii="Cambria" w:hAnsi="Cambria"/>
          <w:color w:val="000000" w:themeColor="text1"/>
          <w:sz w:val="22"/>
          <w:szCs w:val="22"/>
        </w:rPr>
        <w:t>and</w:t>
      </w:r>
      <w:r w:rsidR="00856D03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Pr="00986B2D">
        <w:rPr>
          <w:rFonts w:ascii="Cambria" w:hAnsi="Cambria"/>
          <w:color w:val="000000" w:themeColor="text1"/>
          <w:sz w:val="22"/>
          <w:szCs w:val="22"/>
        </w:rPr>
        <w:t>conveyed their concerns to supervisor</w:t>
      </w:r>
      <w:r w:rsidR="00EC18CA" w:rsidRPr="00986B2D">
        <w:rPr>
          <w:rFonts w:ascii="Cambria" w:hAnsi="Cambria"/>
          <w:color w:val="000000" w:themeColor="text1"/>
          <w:sz w:val="22"/>
          <w:szCs w:val="22"/>
        </w:rPr>
        <w:t>s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and suggested</w:t>
      </w:r>
      <w:r w:rsidR="00FA4F6C" w:rsidRPr="00986B2D">
        <w:rPr>
          <w:rFonts w:ascii="Cambria" w:hAnsi="Cambria"/>
          <w:color w:val="000000" w:themeColor="text1"/>
          <w:sz w:val="22"/>
          <w:szCs w:val="22"/>
        </w:rPr>
        <w:t xml:space="preserve"> practical engineering solutions that balance</w:t>
      </w:r>
      <w:r w:rsidR="00B2234C" w:rsidRPr="00986B2D">
        <w:rPr>
          <w:rFonts w:ascii="Cambria" w:hAnsi="Cambria"/>
          <w:color w:val="000000" w:themeColor="text1"/>
          <w:sz w:val="22"/>
          <w:szCs w:val="22"/>
        </w:rPr>
        <w:t>d</w:t>
      </w:r>
      <w:r w:rsidR="00FA4F6C" w:rsidRPr="00986B2D">
        <w:rPr>
          <w:rFonts w:ascii="Cambria" w:hAnsi="Cambria"/>
          <w:color w:val="000000" w:themeColor="text1"/>
          <w:sz w:val="22"/>
          <w:szCs w:val="22"/>
        </w:rPr>
        <w:t xml:space="preserve"> performance, cost and reliability </w:t>
      </w:r>
      <w:r w:rsidR="00B2234C" w:rsidRPr="00986B2D">
        <w:rPr>
          <w:rFonts w:ascii="Cambria" w:hAnsi="Cambria"/>
          <w:color w:val="000000" w:themeColor="text1"/>
          <w:sz w:val="22"/>
          <w:szCs w:val="22"/>
        </w:rPr>
        <w:t>for</w:t>
      </w:r>
      <w:r w:rsidR="00077928" w:rsidRPr="00986B2D">
        <w:rPr>
          <w:rFonts w:ascii="Cambria" w:hAnsi="Cambria"/>
          <w:color w:val="000000" w:themeColor="text1"/>
          <w:sz w:val="22"/>
          <w:szCs w:val="22"/>
        </w:rPr>
        <w:t xml:space="preserve"> improve</w:t>
      </w:r>
      <w:r w:rsidR="00B2234C" w:rsidRPr="00986B2D">
        <w:rPr>
          <w:rFonts w:ascii="Cambria" w:hAnsi="Cambria"/>
          <w:color w:val="000000" w:themeColor="text1"/>
          <w:sz w:val="22"/>
          <w:szCs w:val="22"/>
        </w:rPr>
        <w:t>d</w:t>
      </w:r>
      <w:r w:rsidR="00077928" w:rsidRPr="00986B2D">
        <w:rPr>
          <w:rFonts w:ascii="Cambria" w:hAnsi="Cambria"/>
          <w:color w:val="000000" w:themeColor="text1"/>
          <w:sz w:val="22"/>
          <w:szCs w:val="22"/>
        </w:rPr>
        <w:t xml:space="preserve"> project outcomes</w:t>
      </w:r>
      <w:r w:rsidR="009072CF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10AAB689" w14:textId="3E390A15" w:rsidR="00370434" w:rsidRPr="00986B2D" w:rsidRDefault="00895C13" w:rsidP="00370434">
      <w:pPr>
        <w:pStyle w:val="ListParagraph"/>
        <w:numPr>
          <w:ilvl w:val="0"/>
          <w:numId w:val="10"/>
        </w:num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>Developed project schedules, tracked milestones and reported progress to leadership</w:t>
      </w:r>
      <w:r w:rsidR="00C223D2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4C399B" w:rsidRPr="00986B2D">
        <w:rPr>
          <w:rFonts w:ascii="Cambria" w:hAnsi="Cambria"/>
          <w:color w:val="000000" w:themeColor="text1"/>
          <w:sz w:val="22"/>
          <w:szCs w:val="22"/>
        </w:rPr>
        <w:t xml:space="preserve">through in-person and email communications </w:t>
      </w:r>
      <w:r w:rsidR="00C577F9" w:rsidRPr="00986B2D">
        <w:rPr>
          <w:rFonts w:ascii="Cambria" w:hAnsi="Cambria"/>
          <w:color w:val="000000" w:themeColor="text1"/>
          <w:sz w:val="22"/>
          <w:szCs w:val="22"/>
        </w:rPr>
        <w:t xml:space="preserve">for </w:t>
      </w:r>
      <w:r w:rsidR="00C223D2" w:rsidRPr="00986B2D">
        <w:rPr>
          <w:rFonts w:ascii="Cambria" w:hAnsi="Cambria"/>
          <w:color w:val="000000" w:themeColor="text1"/>
          <w:sz w:val="22"/>
          <w:szCs w:val="22"/>
        </w:rPr>
        <w:t xml:space="preserve">quality assurance </w:t>
      </w:r>
      <w:r w:rsidR="00824632" w:rsidRPr="00986B2D">
        <w:rPr>
          <w:rFonts w:ascii="Cambria" w:hAnsi="Cambria"/>
          <w:color w:val="000000" w:themeColor="text1"/>
          <w:sz w:val="22"/>
          <w:szCs w:val="22"/>
        </w:rPr>
        <w:t xml:space="preserve">purposes </w:t>
      </w:r>
      <w:r w:rsidR="00C223D2" w:rsidRPr="00986B2D">
        <w:rPr>
          <w:rFonts w:ascii="Cambria" w:hAnsi="Cambria"/>
          <w:color w:val="000000" w:themeColor="text1"/>
          <w:sz w:val="22"/>
          <w:szCs w:val="22"/>
        </w:rPr>
        <w:t xml:space="preserve">and </w:t>
      </w:r>
      <w:r w:rsidR="00824632" w:rsidRPr="00986B2D">
        <w:rPr>
          <w:rFonts w:ascii="Cambria" w:hAnsi="Cambria"/>
          <w:color w:val="000000" w:themeColor="text1"/>
          <w:sz w:val="22"/>
          <w:szCs w:val="22"/>
        </w:rPr>
        <w:t>review of the</w:t>
      </w:r>
      <w:r w:rsidR="005C4380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370434" w:rsidRPr="00986B2D">
        <w:rPr>
          <w:rFonts w:ascii="Cambria" w:hAnsi="Cambria"/>
          <w:color w:val="000000" w:themeColor="text1"/>
          <w:sz w:val="22"/>
          <w:szCs w:val="22"/>
        </w:rPr>
        <w:t xml:space="preserve">structural </w:t>
      </w:r>
      <w:r w:rsidR="00C223D2" w:rsidRPr="00986B2D">
        <w:rPr>
          <w:rFonts w:ascii="Cambria" w:hAnsi="Cambria"/>
          <w:color w:val="000000" w:themeColor="text1"/>
          <w:sz w:val="22"/>
          <w:szCs w:val="22"/>
        </w:rPr>
        <w:t xml:space="preserve">integrity </w:t>
      </w:r>
      <w:r w:rsidR="000B4928" w:rsidRPr="00986B2D">
        <w:rPr>
          <w:rFonts w:ascii="Cambria" w:hAnsi="Cambria"/>
          <w:color w:val="000000" w:themeColor="text1"/>
          <w:sz w:val="22"/>
          <w:szCs w:val="22"/>
        </w:rPr>
        <w:t xml:space="preserve">of </w:t>
      </w:r>
      <w:r w:rsidR="00C577F9" w:rsidRPr="00986B2D">
        <w:rPr>
          <w:rFonts w:ascii="Cambria" w:hAnsi="Cambria"/>
          <w:color w:val="000000" w:themeColor="text1"/>
          <w:sz w:val="22"/>
          <w:szCs w:val="22"/>
        </w:rPr>
        <w:t xml:space="preserve">the </w:t>
      </w:r>
      <w:r w:rsidR="000B4928" w:rsidRPr="00986B2D">
        <w:rPr>
          <w:rFonts w:ascii="Cambria" w:hAnsi="Cambria"/>
          <w:color w:val="000000" w:themeColor="text1"/>
          <w:sz w:val="22"/>
          <w:szCs w:val="22"/>
        </w:rPr>
        <w:t xml:space="preserve">project </w:t>
      </w:r>
      <w:r w:rsidR="005C4380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458D7A41" w14:textId="77777777" w:rsidR="003B67AC" w:rsidRPr="00986B2D" w:rsidRDefault="003B67AC" w:rsidP="008835DE">
      <w:pPr>
        <w:spacing w:after="0" w:line="120" w:lineRule="auto"/>
        <w:rPr>
          <w:rFonts w:ascii="Cambria" w:hAnsi="Cambria"/>
          <w:color w:val="000000" w:themeColor="text1"/>
          <w:sz w:val="22"/>
          <w:szCs w:val="22"/>
        </w:rPr>
      </w:pPr>
    </w:p>
    <w:p w14:paraId="1C8EF3C8" w14:textId="7BA5DA21" w:rsidR="003B67AC" w:rsidRPr="00986B2D" w:rsidRDefault="003B67AC" w:rsidP="003B67AC">
      <w:pPr>
        <w:spacing w:after="0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Engineer </w:t>
      </w:r>
      <w:r w:rsidR="00B30576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Project 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Intern </w:t>
      </w:r>
      <w:r w:rsidR="00747651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(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Co-op Student</w:t>
      </w:r>
      <w:r w:rsidR="00747651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) 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| </w:t>
      </w:r>
      <w:r w:rsidR="00C32C91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Steel Beam Construction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, Victoria, </w:t>
      </w:r>
      <w:r w:rsidR="00986B2D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BC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         </w:t>
      </w:r>
      <w:r w:rsidR="00FD6C2A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  </w:t>
      </w:r>
      <w:r w:rsidR="00FD6C2A" w:rsidRPr="00986B2D">
        <w:rPr>
          <w:rFonts w:ascii="Cambria" w:hAnsi="Cambria"/>
          <w:color w:val="000000" w:themeColor="text1"/>
          <w:sz w:val="22"/>
          <w:szCs w:val="22"/>
        </w:rPr>
        <w:t xml:space="preserve">Jun </w:t>
      </w:r>
      <w:r w:rsidRPr="00986B2D">
        <w:rPr>
          <w:rFonts w:ascii="Cambria" w:hAnsi="Cambria"/>
          <w:color w:val="000000" w:themeColor="text1"/>
          <w:sz w:val="22"/>
          <w:szCs w:val="22"/>
        </w:rPr>
        <w:t>20</w:t>
      </w:r>
      <w:r w:rsidR="00404C30" w:rsidRPr="00986B2D">
        <w:rPr>
          <w:rFonts w:ascii="Cambria" w:hAnsi="Cambria"/>
          <w:color w:val="000000" w:themeColor="text1"/>
          <w:sz w:val="22"/>
          <w:szCs w:val="22"/>
        </w:rPr>
        <w:t>25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114DF4" w:rsidRPr="00986B2D">
        <w:rPr>
          <w:rFonts w:ascii="Cambria" w:hAnsi="Cambria"/>
          <w:color w:val="000000" w:themeColor="text1"/>
          <w:sz w:val="22"/>
          <w:szCs w:val="22"/>
        </w:rPr>
        <w:t>–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114DF4" w:rsidRPr="00986B2D">
        <w:rPr>
          <w:rFonts w:ascii="Cambria" w:hAnsi="Cambria"/>
          <w:color w:val="000000" w:themeColor="text1"/>
          <w:sz w:val="22"/>
          <w:szCs w:val="22"/>
        </w:rPr>
        <w:t>Aug</w:t>
      </w:r>
      <w:r w:rsidR="00FD6C2A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114DF4" w:rsidRPr="00986B2D">
        <w:rPr>
          <w:rFonts w:ascii="Cambria" w:hAnsi="Cambria"/>
          <w:color w:val="000000" w:themeColor="text1"/>
          <w:sz w:val="22"/>
          <w:szCs w:val="22"/>
        </w:rPr>
        <w:t>20</w:t>
      </w:r>
      <w:r w:rsidR="00404C30" w:rsidRPr="00986B2D">
        <w:rPr>
          <w:rFonts w:ascii="Cambria" w:hAnsi="Cambria"/>
          <w:color w:val="000000" w:themeColor="text1"/>
          <w:sz w:val="22"/>
          <w:szCs w:val="22"/>
        </w:rPr>
        <w:t>26</w:t>
      </w:r>
    </w:p>
    <w:p w14:paraId="025BF33C" w14:textId="006AC308" w:rsidR="003B67AC" w:rsidRPr="00986B2D" w:rsidRDefault="00FF4846" w:rsidP="00252EC5">
      <w:pPr>
        <w:pStyle w:val="ListParagraph"/>
        <w:numPr>
          <w:ilvl w:val="0"/>
          <w:numId w:val="13"/>
        </w:num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>Performed</w:t>
      </w:r>
      <w:r w:rsidR="00DD3131" w:rsidRPr="00986B2D">
        <w:rPr>
          <w:rFonts w:ascii="Cambria" w:hAnsi="Cambria"/>
          <w:color w:val="000000" w:themeColor="text1"/>
          <w:sz w:val="22"/>
          <w:szCs w:val="22"/>
        </w:rPr>
        <w:t xml:space="preserve"> initial building evaluations, site reviews and investigations </w:t>
      </w:r>
      <w:r w:rsidR="00FD6C2A" w:rsidRPr="00986B2D">
        <w:rPr>
          <w:rFonts w:ascii="Cambria" w:hAnsi="Cambria"/>
          <w:color w:val="000000" w:themeColor="text1"/>
          <w:sz w:val="22"/>
          <w:szCs w:val="22"/>
        </w:rPr>
        <w:t>under the supervision of the Project Manager</w:t>
      </w:r>
      <w:r w:rsidR="00765EA9" w:rsidRPr="00986B2D">
        <w:rPr>
          <w:rFonts w:ascii="Cambria" w:hAnsi="Cambria"/>
          <w:color w:val="000000" w:themeColor="text1"/>
          <w:sz w:val="22"/>
          <w:szCs w:val="22"/>
        </w:rPr>
        <w:t xml:space="preserve"> to ensure adherence to appropriate engineering design and construction processes</w:t>
      </w:r>
    </w:p>
    <w:p w14:paraId="5818AECD" w14:textId="486956DF" w:rsidR="00BE41AC" w:rsidRPr="00D44172" w:rsidRDefault="00370434" w:rsidP="00D44172">
      <w:pPr>
        <w:pStyle w:val="ListParagraph"/>
        <w:numPr>
          <w:ilvl w:val="0"/>
          <w:numId w:val="13"/>
        </w:numPr>
        <w:spacing w:after="0" w:line="240" w:lineRule="auto"/>
        <w:ind w:left="357" w:hanging="357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>Collected measurements, inspected infrastructure and validated engineering assumptions to support project recommendations</w:t>
      </w:r>
    </w:p>
    <w:p w14:paraId="6C6299B2" w14:textId="692A9152" w:rsidR="00FC0682" w:rsidRPr="00986B2D" w:rsidRDefault="009E375B" w:rsidP="000E783B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Volunteer</w:t>
      </w:r>
      <w:r w:rsidR="00592D4A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Experience</w:t>
      </w:r>
    </w:p>
    <w:p w14:paraId="100859BD" w14:textId="77777777" w:rsidR="00461BAA" w:rsidRPr="00986B2D" w:rsidRDefault="00461BAA" w:rsidP="00461BAA">
      <w:pPr>
        <w:spacing w:after="0" w:line="120" w:lineRule="auto"/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33E102E7" w14:textId="45E63209" w:rsidR="00560C4B" w:rsidRPr="00986B2D" w:rsidRDefault="00560C4B" w:rsidP="00560C4B">
      <w:pPr>
        <w:spacing w:after="0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New Student Orientation Leader</w:t>
      </w:r>
      <w:r w:rsidR="008835DE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| University of Victoria, </w:t>
      </w:r>
      <w:r w:rsidR="00986B2D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BC</w:t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986B2D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Pr="00986B2D">
        <w:rPr>
          <w:rFonts w:ascii="Cambria" w:hAnsi="Cambria"/>
          <w:color w:val="000000" w:themeColor="text1"/>
          <w:sz w:val="22"/>
          <w:szCs w:val="22"/>
        </w:rPr>
        <w:t>Aug 20</w:t>
      </w:r>
      <w:r w:rsidR="00B567C7" w:rsidRPr="00986B2D">
        <w:rPr>
          <w:rFonts w:ascii="Cambria" w:hAnsi="Cambria"/>
          <w:color w:val="000000" w:themeColor="text1"/>
          <w:sz w:val="22"/>
          <w:szCs w:val="22"/>
        </w:rPr>
        <w:t>26</w:t>
      </w:r>
    </w:p>
    <w:p w14:paraId="28605673" w14:textId="279229F5" w:rsidR="00562028" w:rsidRPr="00986B2D" w:rsidRDefault="003A247C" w:rsidP="007605B6">
      <w:pPr>
        <w:pStyle w:val="ListParagraph"/>
        <w:numPr>
          <w:ilvl w:val="0"/>
          <w:numId w:val="8"/>
        </w:num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color w:val="000000" w:themeColor="text1"/>
          <w:sz w:val="22"/>
          <w:szCs w:val="22"/>
        </w:rPr>
        <w:t>U</w:t>
      </w:r>
      <w:r w:rsidR="00747651" w:rsidRPr="00986B2D">
        <w:rPr>
          <w:rFonts w:ascii="Cambria" w:hAnsi="Cambria"/>
          <w:color w:val="000000" w:themeColor="text1"/>
          <w:sz w:val="22"/>
          <w:szCs w:val="22"/>
        </w:rPr>
        <w:t>sed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leadership and </w:t>
      </w:r>
      <w:r w:rsidR="006D2312" w:rsidRPr="00986B2D">
        <w:rPr>
          <w:rFonts w:ascii="Cambria" w:hAnsi="Cambria"/>
          <w:color w:val="000000" w:themeColor="text1"/>
          <w:sz w:val="22"/>
          <w:szCs w:val="22"/>
        </w:rPr>
        <w:t>active listening skills</w:t>
      </w:r>
      <w:r w:rsidR="00560C4B" w:rsidRPr="00986B2D">
        <w:rPr>
          <w:rFonts w:ascii="Cambria" w:hAnsi="Cambria"/>
          <w:color w:val="000000" w:themeColor="text1"/>
          <w:sz w:val="22"/>
          <w:szCs w:val="22"/>
        </w:rPr>
        <w:t xml:space="preserve"> as a representative for the University and engaged new and prospective undergraduate students in new student orientation events through </w:t>
      </w:r>
      <w:r w:rsidR="00FF4846" w:rsidRPr="00986B2D">
        <w:rPr>
          <w:rFonts w:ascii="Cambria" w:hAnsi="Cambria"/>
          <w:color w:val="000000" w:themeColor="text1"/>
          <w:sz w:val="22"/>
          <w:szCs w:val="22"/>
        </w:rPr>
        <w:t>team-building</w:t>
      </w:r>
      <w:r w:rsidR="00560C4B" w:rsidRPr="00986B2D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7605B6" w:rsidRPr="00986B2D">
        <w:rPr>
          <w:rFonts w:ascii="Cambria" w:hAnsi="Cambria"/>
          <w:color w:val="000000" w:themeColor="text1"/>
          <w:sz w:val="22"/>
          <w:szCs w:val="22"/>
        </w:rPr>
        <w:t>activities</w:t>
      </w:r>
    </w:p>
    <w:p w14:paraId="519737CA" w14:textId="77777777" w:rsidR="007605B6" w:rsidRPr="00986B2D" w:rsidRDefault="007605B6" w:rsidP="00814DF6">
      <w:pPr>
        <w:pStyle w:val="ListParagraph"/>
        <w:spacing w:after="0" w:line="120" w:lineRule="auto"/>
        <w:ind w:left="357"/>
        <w:rPr>
          <w:rFonts w:ascii="Cambria" w:hAnsi="Cambria"/>
          <w:color w:val="000000" w:themeColor="text1"/>
          <w:sz w:val="22"/>
          <w:szCs w:val="22"/>
        </w:rPr>
      </w:pPr>
    </w:p>
    <w:p w14:paraId="70681CB6" w14:textId="064B3BBF" w:rsidR="00562028" w:rsidRPr="00986B2D" w:rsidRDefault="00590F18" w:rsidP="00BB216B">
      <w:pPr>
        <w:spacing w:after="0"/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Technical Skills</w:t>
      </w:r>
    </w:p>
    <w:p w14:paraId="70D68CEB" w14:textId="65309AB1" w:rsidR="00590F18" w:rsidRPr="00986B2D" w:rsidRDefault="00244E70" w:rsidP="003A0552">
      <w:pPr>
        <w:spacing w:after="0"/>
        <w:rPr>
          <w:rFonts w:ascii="Cambria" w:hAnsi="Cambria"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Programming</w:t>
      </w:r>
      <w:r w:rsidR="00156851"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Tools</w:t>
      </w: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>:</w:t>
      </w:r>
      <w:r w:rsidRPr="00986B2D">
        <w:rPr>
          <w:rFonts w:ascii="Cambria" w:hAnsi="Cambria"/>
          <w:color w:val="000000" w:themeColor="text1"/>
          <w:sz w:val="22"/>
          <w:szCs w:val="22"/>
        </w:rPr>
        <w:t xml:space="preserve"> Python</w:t>
      </w:r>
    </w:p>
    <w:p w14:paraId="1BB1B013" w14:textId="310AAD06" w:rsidR="003A0552" w:rsidRPr="00986B2D" w:rsidRDefault="003A0552" w:rsidP="003A0552">
      <w:pPr>
        <w:spacing w:after="0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986B2D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Design Skills: </w:t>
      </w:r>
      <w:r w:rsidRPr="00986B2D">
        <w:rPr>
          <w:rFonts w:ascii="Cambria" w:hAnsi="Cambria"/>
          <w:color w:val="000000" w:themeColor="text1"/>
          <w:sz w:val="22"/>
          <w:szCs w:val="22"/>
        </w:rPr>
        <w:t>AutoCAD</w:t>
      </w:r>
    </w:p>
    <w:p w14:paraId="3801E9CF" w14:textId="0295A4B0" w:rsidR="003A0552" w:rsidRPr="00986B2D" w:rsidRDefault="00244E70" w:rsidP="003A0552">
      <w:pPr>
        <w:spacing w:after="0"/>
        <w:rPr>
          <w:rFonts w:ascii="Cambria" w:hAnsi="Cambria"/>
          <w:b/>
          <w:bCs/>
          <w:sz w:val="22"/>
          <w:szCs w:val="22"/>
        </w:rPr>
      </w:pPr>
      <w:r w:rsidRPr="00986B2D">
        <w:rPr>
          <w:rFonts w:ascii="Cambria" w:hAnsi="Cambria"/>
          <w:b/>
          <w:bCs/>
          <w:sz w:val="22"/>
          <w:szCs w:val="22"/>
        </w:rPr>
        <w:t xml:space="preserve">Productivity Tools: </w:t>
      </w:r>
      <w:r w:rsidRPr="00986B2D">
        <w:rPr>
          <w:rFonts w:ascii="Cambria" w:hAnsi="Cambria"/>
          <w:sz w:val="22"/>
          <w:szCs w:val="22"/>
        </w:rPr>
        <w:t xml:space="preserve">MS Office Suite (Word, Excel, PowerPoint), </w:t>
      </w:r>
      <w:r w:rsidR="006773FF" w:rsidRPr="00986B2D">
        <w:rPr>
          <w:rFonts w:ascii="Cambria" w:hAnsi="Cambria"/>
          <w:sz w:val="22"/>
          <w:szCs w:val="22"/>
        </w:rPr>
        <w:t>Slack and Discord</w:t>
      </w:r>
    </w:p>
    <w:p w14:paraId="694AABF2" w14:textId="6A310BD0" w:rsidR="003A32EE" w:rsidRPr="00AD5448" w:rsidRDefault="00C95C95" w:rsidP="00AD5448">
      <w:pPr>
        <w:spacing w:before="240" w:after="0" w:line="120" w:lineRule="auto"/>
        <w:jc w:val="center"/>
        <w:rPr>
          <w:rFonts w:ascii="Cambria" w:hAnsi="Cambria"/>
          <w:b/>
          <w:bCs/>
          <w:sz w:val="22"/>
          <w:szCs w:val="22"/>
        </w:rPr>
      </w:pPr>
      <w:r w:rsidRPr="00986B2D">
        <w:rPr>
          <w:rFonts w:ascii="Cambria" w:hAnsi="Cambria"/>
          <w:b/>
          <w:bCs/>
          <w:sz w:val="22"/>
          <w:szCs w:val="22"/>
        </w:rPr>
        <w:t xml:space="preserve">Relevant </w:t>
      </w:r>
      <w:r w:rsidR="00DA2820" w:rsidRPr="00986B2D">
        <w:rPr>
          <w:rFonts w:ascii="Cambria" w:hAnsi="Cambria"/>
          <w:b/>
          <w:bCs/>
          <w:sz w:val="22"/>
          <w:szCs w:val="22"/>
        </w:rPr>
        <w:t>Competencies</w:t>
      </w:r>
    </w:p>
    <w:p w14:paraId="65D66ECA" w14:textId="0ADABB96" w:rsidR="00804E44" w:rsidRPr="00986B2D" w:rsidRDefault="002D66F4" w:rsidP="00101934">
      <w:pPr>
        <w:spacing w:after="0"/>
        <w:rPr>
          <w:rFonts w:ascii="Cambria" w:hAnsi="Cambria"/>
          <w:b/>
          <w:bCs/>
          <w:sz w:val="22"/>
          <w:szCs w:val="22"/>
        </w:rPr>
      </w:pPr>
      <w:r w:rsidRPr="00986B2D">
        <w:rPr>
          <w:rFonts w:ascii="Cambria" w:hAnsi="Cambria"/>
          <w:b/>
          <w:bCs/>
          <w:sz w:val="22"/>
          <w:szCs w:val="22"/>
        </w:rPr>
        <w:t>Project and Task Management</w:t>
      </w:r>
    </w:p>
    <w:p w14:paraId="53381A93" w14:textId="2F293EEF" w:rsidR="00D736AB" w:rsidRPr="00986B2D" w:rsidRDefault="00F9711C" w:rsidP="00461BAA">
      <w:pPr>
        <w:pStyle w:val="ListParagraph"/>
        <w:numPr>
          <w:ilvl w:val="0"/>
          <w:numId w:val="8"/>
        </w:numPr>
        <w:spacing w:after="0"/>
        <w:rPr>
          <w:rFonts w:ascii="Cambria" w:hAnsi="Cambria"/>
          <w:sz w:val="22"/>
          <w:szCs w:val="22"/>
        </w:rPr>
      </w:pPr>
      <w:r w:rsidRPr="00986B2D">
        <w:rPr>
          <w:rFonts w:ascii="Cambria" w:hAnsi="Cambria"/>
          <w:sz w:val="22"/>
          <w:szCs w:val="22"/>
        </w:rPr>
        <w:t>Demonstrated strong problem-solving and innovation skills through participation in national engineering competitions</w:t>
      </w:r>
      <w:r w:rsidR="007D5FB8" w:rsidRPr="00986B2D">
        <w:rPr>
          <w:rFonts w:ascii="Cambria" w:hAnsi="Cambria"/>
          <w:sz w:val="22"/>
          <w:szCs w:val="22"/>
        </w:rPr>
        <w:t xml:space="preserve"> and </w:t>
      </w:r>
      <w:r w:rsidR="00D736AB" w:rsidRPr="00986B2D">
        <w:rPr>
          <w:rFonts w:ascii="Cambria" w:hAnsi="Cambria"/>
          <w:sz w:val="22"/>
          <w:szCs w:val="22"/>
        </w:rPr>
        <w:t>adapted engineering principles to create practical solutions for clients</w:t>
      </w:r>
    </w:p>
    <w:p w14:paraId="458178C3" w14:textId="77777777" w:rsidR="00461BAA" w:rsidRPr="00986B2D" w:rsidRDefault="00461BAA" w:rsidP="00461BAA">
      <w:pPr>
        <w:pStyle w:val="ListParagraph"/>
        <w:spacing w:after="0" w:line="120" w:lineRule="auto"/>
        <w:ind w:left="357"/>
        <w:rPr>
          <w:rFonts w:ascii="Cambria" w:hAnsi="Cambria"/>
          <w:sz w:val="22"/>
          <w:szCs w:val="22"/>
        </w:rPr>
      </w:pPr>
    </w:p>
    <w:p w14:paraId="64498DA7" w14:textId="0572D5D6" w:rsidR="00137C31" w:rsidRPr="00986B2D" w:rsidRDefault="00137C31" w:rsidP="00101934">
      <w:pPr>
        <w:spacing w:after="0"/>
        <w:rPr>
          <w:rFonts w:ascii="Cambria" w:hAnsi="Cambria"/>
          <w:b/>
          <w:bCs/>
          <w:sz w:val="22"/>
          <w:szCs w:val="22"/>
        </w:rPr>
      </w:pPr>
      <w:r w:rsidRPr="00986B2D">
        <w:rPr>
          <w:rFonts w:ascii="Cambria" w:hAnsi="Cambria"/>
          <w:b/>
          <w:bCs/>
          <w:sz w:val="22"/>
          <w:szCs w:val="22"/>
        </w:rPr>
        <w:t>Communication and Team</w:t>
      </w:r>
      <w:r w:rsidR="00D66B9C" w:rsidRPr="00986B2D">
        <w:rPr>
          <w:rFonts w:ascii="Cambria" w:hAnsi="Cambria"/>
          <w:b/>
          <w:bCs/>
          <w:sz w:val="22"/>
          <w:szCs w:val="22"/>
        </w:rPr>
        <w:t>work</w:t>
      </w:r>
    </w:p>
    <w:p w14:paraId="4BCD24FD" w14:textId="59C78156" w:rsidR="00137C31" w:rsidRPr="00986B2D" w:rsidRDefault="00FF4846" w:rsidP="00E814F2">
      <w:pPr>
        <w:pStyle w:val="ListParagraph"/>
        <w:numPr>
          <w:ilvl w:val="0"/>
          <w:numId w:val="8"/>
        </w:numPr>
        <w:rPr>
          <w:rFonts w:ascii="Cambria" w:hAnsi="Cambria"/>
          <w:b/>
          <w:bCs/>
          <w:sz w:val="22"/>
          <w:szCs w:val="22"/>
        </w:rPr>
      </w:pPr>
      <w:r w:rsidRPr="00986B2D">
        <w:rPr>
          <w:rFonts w:ascii="Cambria" w:hAnsi="Cambria"/>
          <w:sz w:val="22"/>
          <w:szCs w:val="22"/>
        </w:rPr>
        <w:t>Communicated effectively with both clients and project members through ethical and professional reasoning, active listening, and successful collaboration on tasks to meet strict deadlines</w:t>
      </w:r>
    </w:p>
    <w:sectPr w:rsidR="00137C31" w:rsidRPr="00986B2D" w:rsidSect="00B01A7A">
      <w:footerReference w:type="default" r:id="rId8"/>
      <w:pgSz w:w="12240" w:h="15840"/>
      <w:pgMar w:top="720" w:right="720" w:bottom="720" w:left="720" w:header="34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D57D97" w14:textId="77777777" w:rsidR="00A37849" w:rsidRDefault="00A37849" w:rsidP="00F30FC0">
      <w:pPr>
        <w:spacing w:after="0" w:line="240" w:lineRule="auto"/>
      </w:pPr>
      <w:r>
        <w:separator/>
      </w:r>
    </w:p>
  </w:endnote>
  <w:endnote w:type="continuationSeparator" w:id="0">
    <w:p w14:paraId="064F378F" w14:textId="77777777" w:rsidR="00A37849" w:rsidRDefault="00A37849" w:rsidP="00F3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B6B9D" w14:textId="2262627F" w:rsidR="00F30FC0" w:rsidRDefault="00F30FC0">
    <w:pPr>
      <w:pStyle w:val="Footer"/>
    </w:pPr>
    <w:r>
      <w:rPr>
        <w:noProof/>
      </w:rPr>
      <w:drawing>
        <wp:inline distT="0" distB="0" distL="0" distR="0" wp14:anchorId="336970E3" wp14:editId="60BEDE1C">
          <wp:extent cx="6858000" cy="694690"/>
          <wp:effectExtent l="0" t="0" r="0" b="3810"/>
          <wp:docPr id="1810693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69376" name="Picture 18106937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39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694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167F49" w14:textId="77777777" w:rsidR="00A37849" w:rsidRDefault="00A37849" w:rsidP="00F30FC0">
      <w:pPr>
        <w:spacing w:after="0" w:line="240" w:lineRule="auto"/>
      </w:pPr>
      <w:r>
        <w:separator/>
      </w:r>
    </w:p>
  </w:footnote>
  <w:footnote w:type="continuationSeparator" w:id="0">
    <w:p w14:paraId="5B1C349C" w14:textId="77777777" w:rsidR="00A37849" w:rsidRDefault="00A37849" w:rsidP="00F30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65B93"/>
    <w:multiLevelType w:val="hybridMultilevel"/>
    <w:tmpl w:val="8BBACA3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B2787"/>
    <w:multiLevelType w:val="hybridMultilevel"/>
    <w:tmpl w:val="426229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212C05"/>
    <w:multiLevelType w:val="hybridMultilevel"/>
    <w:tmpl w:val="4C70E48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F6A03"/>
    <w:multiLevelType w:val="hybridMultilevel"/>
    <w:tmpl w:val="8A763B4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0D2518"/>
    <w:multiLevelType w:val="hybridMultilevel"/>
    <w:tmpl w:val="934E81B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0D3CEF"/>
    <w:multiLevelType w:val="hybridMultilevel"/>
    <w:tmpl w:val="A192F48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6143A4"/>
    <w:multiLevelType w:val="hybridMultilevel"/>
    <w:tmpl w:val="73DEAEB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E12206"/>
    <w:multiLevelType w:val="hybridMultilevel"/>
    <w:tmpl w:val="58DC7AC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973BC5"/>
    <w:multiLevelType w:val="hybridMultilevel"/>
    <w:tmpl w:val="69F0A5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C8052B"/>
    <w:multiLevelType w:val="hybridMultilevel"/>
    <w:tmpl w:val="0ACA225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DF7342"/>
    <w:multiLevelType w:val="hybridMultilevel"/>
    <w:tmpl w:val="31BC845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4725A7"/>
    <w:multiLevelType w:val="hybridMultilevel"/>
    <w:tmpl w:val="78CCCDE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4020"/>
    <w:multiLevelType w:val="hybridMultilevel"/>
    <w:tmpl w:val="9620C4F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761198"/>
    <w:multiLevelType w:val="hybridMultilevel"/>
    <w:tmpl w:val="48E28E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B81A1C"/>
    <w:multiLevelType w:val="hybridMultilevel"/>
    <w:tmpl w:val="CDD4F75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969762">
    <w:abstractNumId w:val="9"/>
  </w:num>
  <w:num w:numId="2" w16cid:durableId="651177050">
    <w:abstractNumId w:val="7"/>
  </w:num>
  <w:num w:numId="3" w16cid:durableId="1078984893">
    <w:abstractNumId w:val="14"/>
  </w:num>
  <w:num w:numId="4" w16cid:durableId="126629020">
    <w:abstractNumId w:val="13"/>
  </w:num>
  <w:num w:numId="5" w16cid:durableId="6031338">
    <w:abstractNumId w:val="8"/>
  </w:num>
  <w:num w:numId="6" w16cid:durableId="1370572504">
    <w:abstractNumId w:val="1"/>
  </w:num>
  <w:num w:numId="7" w16cid:durableId="511140506">
    <w:abstractNumId w:val="0"/>
  </w:num>
  <w:num w:numId="8" w16cid:durableId="1980528024">
    <w:abstractNumId w:val="6"/>
  </w:num>
  <w:num w:numId="9" w16cid:durableId="1293485126">
    <w:abstractNumId w:val="3"/>
  </w:num>
  <w:num w:numId="10" w16cid:durableId="1482112566">
    <w:abstractNumId w:val="11"/>
  </w:num>
  <w:num w:numId="11" w16cid:durableId="2120950950">
    <w:abstractNumId w:val="5"/>
  </w:num>
  <w:num w:numId="12" w16cid:durableId="1184058311">
    <w:abstractNumId w:val="10"/>
  </w:num>
  <w:num w:numId="13" w16cid:durableId="525023224">
    <w:abstractNumId w:val="12"/>
  </w:num>
  <w:num w:numId="14" w16cid:durableId="814567652">
    <w:abstractNumId w:val="2"/>
  </w:num>
  <w:num w:numId="15" w16cid:durableId="10600207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E8"/>
    <w:rsid w:val="00001B32"/>
    <w:rsid w:val="0000233D"/>
    <w:rsid w:val="000026CA"/>
    <w:rsid w:val="00021794"/>
    <w:rsid w:val="00044F9A"/>
    <w:rsid w:val="0005389A"/>
    <w:rsid w:val="00067D1C"/>
    <w:rsid w:val="00075397"/>
    <w:rsid w:val="00077928"/>
    <w:rsid w:val="00095365"/>
    <w:rsid w:val="000B4928"/>
    <w:rsid w:val="000C2ADA"/>
    <w:rsid w:val="000E783B"/>
    <w:rsid w:val="00101934"/>
    <w:rsid w:val="00114DF4"/>
    <w:rsid w:val="00116449"/>
    <w:rsid w:val="001211F3"/>
    <w:rsid w:val="00137C31"/>
    <w:rsid w:val="00156851"/>
    <w:rsid w:val="00182F1B"/>
    <w:rsid w:val="001850E7"/>
    <w:rsid w:val="001866E8"/>
    <w:rsid w:val="0019270C"/>
    <w:rsid w:val="00194A9E"/>
    <w:rsid w:val="0019675A"/>
    <w:rsid w:val="001A0C67"/>
    <w:rsid w:val="001E72E9"/>
    <w:rsid w:val="002012CC"/>
    <w:rsid w:val="00221F81"/>
    <w:rsid w:val="002315B1"/>
    <w:rsid w:val="002400F5"/>
    <w:rsid w:val="002406B8"/>
    <w:rsid w:val="00244E70"/>
    <w:rsid w:val="00252EC5"/>
    <w:rsid w:val="00270472"/>
    <w:rsid w:val="002853B0"/>
    <w:rsid w:val="002A2CB8"/>
    <w:rsid w:val="002D0709"/>
    <w:rsid w:val="002D66F4"/>
    <w:rsid w:val="003321C2"/>
    <w:rsid w:val="00342EE8"/>
    <w:rsid w:val="00347E76"/>
    <w:rsid w:val="0036731B"/>
    <w:rsid w:val="00370434"/>
    <w:rsid w:val="00372168"/>
    <w:rsid w:val="003A0552"/>
    <w:rsid w:val="003A247C"/>
    <w:rsid w:val="003A32EE"/>
    <w:rsid w:val="003A5D3B"/>
    <w:rsid w:val="003B06C3"/>
    <w:rsid w:val="003B67AC"/>
    <w:rsid w:val="003D5197"/>
    <w:rsid w:val="00404C30"/>
    <w:rsid w:val="00407188"/>
    <w:rsid w:val="00423011"/>
    <w:rsid w:val="00432556"/>
    <w:rsid w:val="004372C8"/>
    <w:rsid w:val="00461BAA"/>
    <w:rsid w:val="004719BE"/>
    <w:rsid w:val="00486465"/>
    <w:rsid w:val="004A29D9"/>
    <w:rsid w:val="004A4CFE"/>
    <w:rsid w:val="004C399B"/>
    <w:rsid w:val="004C766B"/>
    <w:rsid w:val="004E4D7C"/>
    <w:rsid w:val="005041FC"/>
    <w:rsid w:val="00506583"/>
    <w:rsid w:val="00557179"/>
    <w:rsid w:val="00560C4B"/>
    <w:rsid w:val="00562028"/>
    <w:rsid w:val="00566DC8"/>
    <w:rsid w:val="005828BC"/>
    <w:rsid w:val="00590F18"/>
    <w:rsid w:val="005927B8"/>
    <w:rsid w:val="00592D4A"/>
    <w:rsid w:val="005C4380"/>
    <w:rsid w:val="005E70FF"/>
    <w:rsid w:val="005F2031"/>
    <w:rsid w:val="005F285A"/>
    <w:rsid w:val="005F58E7"/>
    <w:rsid w:val="00624594"/>
    <w:rsid w:val="00632B7D"/>
    <w:rsid w:val="00635828"/>
    <w:rsid w:val="006426BA"/>
    <w:rsid w:val="00655A55"/>
    <w:rsid w:val="006718D9"/>
    <w:rsid w:val="006773FF"/>
    <w:rsid w:val="006A350E"/>
    <w:rsid w:val="006D2312"/>
    <w:rsid w:val="006E626E"/>
    <w:rsid w:val="007075E3"/>
    <w:rsid w:val="0071606C"/>
    <w:rsid w:val="007274D7"/>
    <w:rsid w:val="00734E12"/>
    <w:rsid w:val="007433DE"/>
    <w:rsid w:val="007439E7"/>
    <w:rsid w:val="00747651"/>
    <w:rsid w:val="007605B6"/>
    <w:rsid w:val="00765EA9"/>
    <w:rsid w:val="007A4E99"/>
    <w:rsid w:val="007C7E28"/>
    <w:rsid w:val="007D5FB8"/>
    <w:rsid w:val="007E2D3C"/>
    <w:rsid w:val="00804E44"/>
    <w:rsid w:val="00814DF6"/>
    <w:rsid w:val="00824632"/>
    <w:rsid w:val="00837D99"/>
    <w:rsid w:val="00851531"/>
    <w:rsid w:val="00856D03"/>
    <w:rsid w:val="008835DE"/>
    <w:rsid w:val="008941BC"/>
    <w:rsid w:val="00895C13"/>
    <w:rsid w:val="00897661"/>
    <w:rsid w:val="008E1E01"/>
    <w:rsid w:val="009072CF"/>
    <w:rsid w:val="009102CD"/>
    <w:rsid w:val="00951D9D"/>
    <w:rsid w:val="00986B2D"/>
    <w:rsid w:val="009C1B24"/>
    <w:rsid w:val="009C3B9F"/>
    <w:rsid w:val="009C727C"/>
    <w:rsid w:val="009C7918"/>
    <w:rsid w:val="009D247E"/>
    <w:rsid w:val="009D47A3"/>
    <w:rsid w:val="009D6867"/>
    <w:rsid w:val="009E375B"/>
    <w:rsid w:val="009F722C"/>
    <w:rsid w:val="00A07ED3"/>
    <w:rsid w:val="00A176D2"/>
    <w:rsid w:val="00A34B6C"/>
    <w:rsid w:val="00A37849"/>
    <w:rsid w:val="00A40CF4"/>
    <w:rsid w:val="00A41C00"/>
    <w:rsid w:val="00A428DC"/>
    <w:rsid w:val="00A6424E"/>
    <w:rsid w:val="00A87B7C"/>
    <w:rsid w:val="00AA44BE"/>
    <w:rsid w:val="00AD5448"/>
    <w:rsid w:val="00AE3676"/>
    <w:rsid w:val="00AF5F48"/>
    <w:rsid w:val="00B01A7A"/>
    <w:rsid w:val="00B14575"/>
    <w:rsid w:val="00B2234C"/>
    <w:rsid w:val="00B26AB3"/>
    <w:rsid w:val="00B30576"/>
    <w:rsid w:val="00B3489D"/>
    <w:rsid w:val="00B47543"/>
    <w:rsid w:val="00B52629"/>
    <w:rsid w:val="00B567C7"/>
    <w:rsid w:val="00B61932"/>
    <w:rsid w:val="00B757F0"/>
    <w:rsid w:val="00B83C42"/>
    <w:rsid w:val="00BB216B"/>
    <w:rsid w:val="00BB6641"/>
    <w:rsid w:val="00BC37A3"/>
    <w:rsid w:val="00BD3CF7"/>
    <w:rsid w:val="00BD6435"/>
    <w:rsid w:val="00BE41AC"/>
    <w:rsid w:val="00BE4CFC"/>
    <w:rsid w:val="00C108C8"/>
    <w:rsid w:val="00C223D2"/>
    <w:rsid w:val="00C32C91"/>
    <w:rsid w:val="00C4152D"/>
    <w:rsid w:val="00C50D4F"/>
    <w:rsid w:val="00C54CE8"/>
    <w:rsid w:val="00C577F9"/>
    <w:rsid w:val="00C73FA5"/>
    <w:rsid w:val="00C81BE3"/>
    <w:rsid w:val="00C8542D"/>
    <w:rsid w:val="00C95C95"/>
    <w:rsid w:val="00CB1723"/>
    <w:rsid w:val="00CB6E3F"/>
    <w:rsid w:val="00CE5117"/>
    <w:rsid w:val="00D0161C"/>
    <w:rsid w:val="00D340A3"/>
    <w:rsid w:val="00D345C3"/>
    <w:rsid w:val="00D34F4E"/>
    <w:rsid w:val="00D44172"/>
    <w:rsid w:val="00D505F3"/>
    <w:rsid w:val="00D517A8"/>
    <w:rsid w:val="00D56863"/>
    <w:rsid w:val="00D66B9C"/>
    <w:rsid w:val="00D736AB"/>
    <w:rsid w:val="00D81DB6"/>
    <w:rsid w:val="00D836AD"/>
    <w:rsid w:val="00D91942"/>
    <w:rsid w:val="00D95B88"/>
    <w:rsid w:val="00DA2820"/>
    <w:rsid w:val="00DB115B"/>
    <w:rsid w:val="00DD3131"/>
    <w:rsid w:val="00DD344F"/>
    <w:rsid w:val="00DE1E6C"/>
    <w:rsid w:val="00E04AD9"/>
    <w:rsid w:val="00E24510"/>
    <w:rsid w:val="00E4795F"/>
    <w:rsid w:val="00E553B4"/>
    <w:rsid w:val="00E569AD"/>
    <w:rsid w:val="00E56ED3"/>
    <w:rsid w:val="00E63E25"/>
    <w:rsid w:val="00E814F2"/>
    <w:rsid w:val="00E900EC"/>
    <w:rsid w:val="00EA76E0"/>
    <w:rsid w:val="00EB1C65"/>
    <w:rsid w:val="00EB68A3"/>
    <w:rsid w:val="00EC0195"/>
    <w:rsid w:val="00EC18CA"/>
    <w:rsid w:val="00ED097F"/>
    <w:rsid w:val="00EE581F"/>
    <w:rsid w:val="00EF7624"/>
    <w:rsid w:val="00F03266"/>
    <w:rsid w:val="00F0725D"/>
    <w:rsid w:val="00F23F90"/>
    <w:rsid w:val="00F24C51"/>
    <w:rsid w:val="00F30FC0"/>
    <w:rsid w:val="00F65F2E"/>
    <w:rsid w:val="00F73214"/>
    <w:rsid w:val="00F75DF1"/>
    <w:rsid w:val="00F80A0E"/>
    <w:rsid w:val="00F83E27"/>
    <w:rsid w:val="00F87658"/>
    <w:rsid w:val="00F9434F"/>
    <w:rsid w:val="00F9711C"/>
    <w:rsid w:val="00FA16E9"/>
    <w:rsid w:val="00FA3791"/>
    <w:rsid w:val="00FA4F6C"/>
    <w:rsid w:val="00FC0682"/>
    <w:rsid w:val="00FC0C8C"/>
    <w:rsid w:val="00FC6ECE"/>
    <w:rsid w:val="00FD0C93"/>
    <w:rsid w:val="00FD6C2A"/>
    <w:rsid w:val="00FD7048"/>
    <w:rsid w:val="00FE2FFE"/>
    <w:rsid w:val="00FE53CD"/>
    <w:rsid w:val="00FF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E38CA"/>
  <w15:chartTrackingRefBased/>
  <w15:docId w15:val="{5EE08BF4-7456-4A18-9F0A-1292A821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C4B"/>
  </w:style>
  <w:style w:type="paragraph" w:styleId="Heading1">
    <w:name w:val="heading 1"/>
    <w:basedOn w:val="Normal"/>
    <w:next w:val="Normal"/>
    <w:link w:val="Heading1Char"/>
    <w:uiPriority w:val="9"/>
    <w:qFormat/>
    <w:rsid w:val="00342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E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2E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5C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476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76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76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76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765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765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30F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FC0"/>
  </w:style>
  <w:style w:type="paragraph" w:styleId="Footer">
    <w:name w:val="footer"/>
    <w:basedOn w:val="Normal"/>
    <w:link w:val="FooterChar"/>
    <w:uiPriority w:val="99"/>
    <w:unhideWhenUsed/>
    <w:rsid w:val="00F30F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mail@e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Gurinder Purewal</dc:creator>
  <cp:keywords/>
  <dc:description/>
  <cp:lastModifiedBy>Joy Poliquin</cp:lastModifiedBy>
  <cp:revision>9</cp:revision>
  <dcterms:created xsi:type="dcterms:W3CDTF">2026-09-10T21:11:00Z</dcterms:created>
  <dcterms:modified xsi:type="dcterms:W3CDTF">2026-10-27T21:05:00Z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45037f2f-a6a4-4773-a532-91bdfdd53995</vt:lpwstr>
  </property>
</Properties>
</file>